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23" w:rsidRPr="003C65A3" w:rsidRDefault="00FC3D23" w:rsidP="00BF45F0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Тези</w:t>
      </w:r>
      <w:bookmarkStart w:id="0" w:name="_GoBack"/>
      <w:bookmarkEnd w:id="0"/>
    </w:p>
    <w:p w:rsidR="00FC3D23" w:rsidRPr="003C65A3" w:rsidRDefault="00FC3D23" w:rsidP="00BF45F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науково-дослідницької роботи</w:t>
      </w:r>
    </w:p>
    <w:p w:rsidR="00FC3D23" w:rsidRDefault="00FC3D23" w:rsidP="00BF4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D23">
        <w:rPr>
          <w:rFonts w:ascii="Times New Roman" w:hAnsi="Times New Roman" w:cs="Times New Roman"/>
          <w:sz w:val="28"/>
          <w:szCs w:val="28"/>
        </w:rPr>
        <w:t>«</w:t>
      </w:r>
      <w:r w:rsidRPr="00FC3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ПЕРСОНАЖІВ СЛОБОЖАНСЬКОЇ </w:t>
      </w:r>
      <w:r w:rsidR="00183B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НАРОДНОЇ</w:t>
      </w:r>
      <w:r w:rsidRPr="00FC3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КАЗКИ У КУЛЬТУРОЛОГІЧНОМУ ВИМІРІ</w:t>
      </w:r>
      <w:r w:rsidRPr="00FC3D23">
        <w:rPr>
          <w:rFonts w:ascii="Times New Roman" w:hAnsi="Times New Roman" w:cs="Times New Roman"/>
          <w:sz w:val="28"/>
          <w:szCs w:val="28"/>
        </w:rPr>
        <w:t>»</w:t>
      </w:r>
    </w:p>
    <w:p w:rsidR="00183B6A" w:rsidRPr="00183B6A" w:rsidRDefault="00183B6A" w:rsidP="00183B6A">
      <w:pPr>
        <w:shd w:val="clear" w:color="auto" w:fill="FFFFFF"/>
        <w:spacing w:after="0" w:line="0" w:lineRule="atLeast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</w:t>
      </w:r>
    </w:p>
    <w:p w:rsidR="005D4508" w:rsidRPr="005D4508" w:rsidRDefault="00183B6A" w:rsidP="005D4508">
      <w:pPr>
        <w:spacing w:after="0" w:line="0" w:lineRule="atLeast"/>
        <w:ind w:left="39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учениці 9</w:t>
      </w:r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proofErr w:type="spellStart"/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спеціалізованої школи І-ІІІ ступенів імені Героя Радянського Союзу І.М.Середи, вихованки гуртка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Народознавство»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Великописарівської</w:t>
      </w:r>
      <w:proofErr w:type="spellEnd"/>
      <w:r w:rsidRPr="003C6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станції юних натуралістів</w:t>
      </w:r>
      <w:r w:rsidR="004B2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/>
          </w:rPr>
          <w:t>2005</w:t>
        </w:r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nata</w:t>
        </w:r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/>
          </w:rPr>
          <w:t>2005</w:t>
        </w:r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nata</w:t>
        </w:r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/>
          </w:rPr>
          <w:t>@</w:t>
        </w:r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uk-UA"/>
          </w:rPr>
          <w:t>.</w:t>
        </w:r>
        <w:r w:rsidR="005D4508" w:rsidRPr="00796E83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C3D23" w:rsidRPr="00074168" w:rsidRDefault="00FC3D23" w:rsidP="00183B6A">
      <w:pPr>
        <w:pStyle w:val="western"/>
        <w:shd w:val="clear" w:color="auto" w:fill="FFFFFF"/>
        <w:spacing w:before="0" w:beforeAutospacing="0" w:after="0" w:afterAutospacing="0" w:line="0" w:lineRule="atLeast"/>
        <w:ind w:left="3969" w:firstLine="851"/>
        <w:jc w:val="both"/>
        <w:rPr>
          <w:b/>
          <w:color w:val="000000"/>
          <w:sz w:val="28"/>
          <w:szCs w:val="28"/>
          <w:lang w:val="uk-UA"/>
        </w:rPr>
      </w:pPr>
      <w:r w:rsidRPr="00074168">
        <w:rPr>
          <w:b/>
          <w:color w:val="000000"/>
          <w:sz w:val="28"/>
          <w:szCs w:val="28"/>
          <w:lang w:val="uk-UA"/>
        </w:rPr>
        <w:t>Наукові керівники:</w:t>
      </w:r>
    </w:p>
    <w:p w:rsidR="00FC3D23" w:rsidRDefault="00FC3D23" w:rsidP="00183B6A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62952">
        <w:rPr>
          <w:rStyle w:val="a3"/>
          <w:b w:val="0"/>
          <w:sz w:val="28"/>
          <w:szCs w:val="28"/>
          <w:shd w:val="clear" w:color="auto" w:fill="FFFFFF"/>
          <w:lang w:val="uk-UA"/>
        </w:rPr>
        <w:t>Кудінов</w:t>
      </w:r>
      <w:proofErr w:type="spellEnd"/>
      <w:r w:rsidRPr="00A62952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Дмитро Валерійович</w:t>
      </w:r>
      <w:r w:rsidRPr="00074168">
        <w:rPr>
          <w:sz w:val="28"/>
          <w:szCs w:val="28"/>
          <w:shd w:val="clear" w:color="auto" w:fill="FFFFFF"/>
        </w:rPr>
        <w:t> </w:t>
      </w:r>
      <w:r w:rsidRPr="00074168">
        <w:rPr>
          <w:sz w:val="28"/>
          <w:szCs w:val="28"/>
          <w:shd w:val="clear" w:color="auto" w:fill="FFFFFF"/>
          <w:lang w:val="uk-UA"/>
        </w:rPr>
        <w:t xml:space="preserve">– доктор історичних наук, доцент, професор кафедри </w:t>
      </w:r>
      <w:r>
        <w:rPr>
          <w:sz w:val="28"/>
          <w:szCs w:val="28"/>
          <w:shd w:val="clear" w:color="auto" w:fill="FFFFFF"/>
          <w:lang w:val="uk-UA"/>
        </w:rPr>
        <w:t xml:space="preserve">педагогіки, </w:t>
      </w:r>
      <w:r w:rsidRPr="00074168">
        <w:rPr>
          <w:sz w:val="28"/>
          <w:szCs w:val="28"/>
          <w:shd w:val="clear" w:color="auto" w:fill="FFFFFF"/>
          <w:lang w:val="uk-UA"/>
        </w:rPr>
        <w:t>професійної освіти</w:t>
      </w:r>
      <w:r>
        <w:rPr>
          <w:sz w:val="28"/>
          <w:szCs w:val="28"/>
          <w:shd w:val="clear" w:color="auto" w:fill="FFFFFF"/>
          <w:lang w:val="uk-UA"/>
        </w:rPr>
        <w:t xml:space="preserve"> та менеджменту Комунального закладу «Сумський</w:t>
      </w:r>
      <w:r w:rsidR="004C546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 обласний </w:t>
      </w:r>
      <w:r w:rsidR="004C5467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інститут післядипломної педагогічної освіти»;</w:t>
      </w:r>
    </w:p>
    <w:p w:rsidR="005D4508" w:rsidRPr="005D4508" w:rsidRDefault="0070634E" w:rsidP="00183B6A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jc w:val="both"/>
        <w:rPr>
          <w:sz w:val="28"/>
          <w:szCs w:val="28"/>
          <w:lang w:val="uk-UA"/>
        </w:rPr>
      </w:pPr>
      <w:hyperlink r:id="rId6" w:history="1">
        <w:r w:rsidR="005D4508" w:rsidRPr="00796E83">
          <w:rPr>
            <w:rStyle w:val="a6"/>
            <w:rFonts w:ascii="Arial" w:hAnsi="Arial" w:cs="Arial"/>
            <w:sz w:val="18"/>
            <w:szCs w:val="18"/>
            <w:shd w:val="clear" w:color="auto" w:fill="F7F7F7"/>
          </w:rPr>
          <w:t>dmytro</w:t>
        </w:r>
        <w:r w:rsidR="005D4508" w:rsidRPr="00796E83">
          <w:rPr>
            <w:rStyle w:val="a6"/>
            <w:rFonts w:ascii="Arial" w:hAnsi="Arial" w:cs="Arial"/>
            <w:sz w:val="18"/>
            <w:szCs w:val="18"/>
            <w:shd w:val="clear" w:color="auto" w:fill="F7F7F7"/>
            <w:lang w:val="uk-UA"/>
          </w:rPr>
          <w:t>.</w:t>
        </w:r>
        <w:r w:rsidR="005D4508" w:rsidRPr="00796E83">
          <w:rPr>
            <w:rStyle w:val="a6"/>
            <w:rFonts w:ascii="Arial" w:hAnsi="Arial" w:cs="Arial"/>
            <w:sz w:val="18"/>
            <w:szCs w:val="18"/>
            <w:shd w:val="clear" w:color="auto" w:fill="F7F7F7"/>
          </w:rPr>
          <w:t>kudinov</w:t>
        </w:r>
        <w:r w:rsidR="005D4508" w:rsidRPr="00796E83">
          <w:rPr>
            <w:rStyle w:val="a6"/>
            <w:rFonts w:ascii="Arial" w:hAnsi="Arial" w:cs="Arial"/>
            <w:sz w:val="18"/>
            <w:szCs w:val="18"/>
            <w:shd w:val="clear" w:color="auto" w:fill="F7F7F7"/>
            <w:lang w:val="uk-UA"/>
          </w:rPr>
          <w:t>@</w:t>
        </w:r>
        <w:r w:rsidR="005D4508" w:rsidRPr="00796E83">
          <w:rPr>
            <w:rStyle w:val="a6"/>
            <w:rFonts w:ascii="Arial" w:hAnsi="Arial" w:cs="Arial"/>
            <w:sz w:val="18"/>
            <w:szCs w:val="18"/>
            <w:shd w:val="clear" w:color="auto" w:fill="F7F7F7"/>
          </w:rPr>
          <w:t>gmail</w:t>
        </w:r>
        <w:r w:rsidR="005D4508" w:rsidRPr="00796E83">
          <w:rPr>
            <w:rStyle w:val="a6"/>
            <w:rFonts w:ascii="Arial" w:hAnsi="Arial" w:cs="Arial"/>
            <w:sz w:val="18"/>
            <w:szCs w:val="18"/>
            <w:shd w:val="clear" w:color="auto" w:fill="F7F7F7"/>
            <w:lang w:val="uk-UA"/>
          </w:rPr>
          <w:t>.</w:t>
        </w:r>
        <w:proofErr w:type="spellStart"/>
        <w:r w:rsidR="005D4508" w:rsidRPr="00796E83">
          <w:rPr>
            <w:rStyle w:val="a6"/>
            <w:rFonts w:ascii="Arial" w:hAnsi="Arial" w:cs="Arial"/>
            <w:sz w:val="18"/>
            <w:szCs w:val="18"/>
            <w:shd w:val="clear" w:color="auto" w:fill="F7F7F7"/>
          </w:rPr>
          <w:t>com</w:t>
        </w:r>
        <w:proofErr w:type="spellEnd"/>
      </w:hyperlink>
    </w:p>
    <w:p w:rsidR="005D4508" w:rsidRPr="005D4508" w:rsidRDefault="00FC3D23" w:rsidP="005D4508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contextualSpacing/>
        <w:jc w:val="both"/>
        <w:rPr>
          <w:b/>
          <w:bCs/>
          <w:color w:val="646464"/>
          <w:lang w:val="uk-UA"/>
        </w:rPr>
      </w:pPr>
      <w:r w:rsidRPr="003C65A3">
        <w:rPr>
          <w:sz w:val="28"/>
          <w:szCs w:val="28"/>
          <w:lang w:val="uk-UA"/>
        </w:rPr>
        <w:t>Обідець Катерина Олександрівна – учитель</w:t>
      </w:r>
      <w:r w:rsidR="00183B6A">
        <w:rPr>
          <w:sz w:val="28"/>
          <w:szCs w:val="28"/>
          <w:lang w:val="uk-UA"/>
        </w:rPr>
        <w:t xml:space="preserve"> англійської мови</w:t>
      </w:r>
      <w:r w:rsidR="004B2619">
        <w:rPr>
          <w:sz w:val="28"/>
          <w:szCs w:val="28"/>
          <w:lang w:val="uk-UA"/>
        </w:rPr>
        <w:t xml:space="preserve"> </w:t>
      </w:r>
      <w:proofErr w:type="spellStart"/>
      <w:r w:rsidRPr="003C65A3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Pr="003C65A3">
        <w:rPr>
          <w:color w:val="000000"/>
          <w:sz w:val="28"/>
          <w:szCs w:val="28"/>
          <w:lang w:val="uk-UA"/>
        </w:rPr>
        <w:t xml:space="preserve"> СШ І-ІІІ ст. імені Героя Радянського Союзу І.М.Середи, керівник гуртка «</w:t>
      </w:r>
      <w:r w:rsidR="00183B6A">
        <w:rPr>
          <w:color w:val="000000"/>
          <w:sz w:val="28"/>
          <w:szCs w:val="28"/>
          <w:lang w:val="uk-UA"/>
        </w:rPr>
        <w:t>Народознавство</w:t>
      </w:r>
      <w:r w:rsidRPr="003C65A3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Pr="003C65A3">
        <w:rPr>
          <w:color w:val="000000"/>
          <w:sz w:val="28"/>
          <w:szCs w:val="28"/>
          <w:lang w:val="uk-UA"/>
        </w:rPr>
        <w:t>Великописарівської</w:t>
      </w:r>
      <w:proofErr w:type="spellEnd"/>
      <w:r w:rsidR="004B2619">
        <w:rPr>
          <w:color w:val="000000"/>
          <w:sz w:val="28"/>
          <w:szCs w:val="28"/>
          <w:lang w:val="uk-UA"/>
        </w:rPr>
        <w:t xml:space="preserve"> </w:t>
      </w:r>
      <w:r w:rsidR="00183B6A" w:rsidRPr="003C65A3">
        <w:rPr>
          <w:sz w:val="28"/>
          <w:szCs w:val="28"/>
          <w:lang w:val="uk-UA"/>
        </w:rPr>
        <w:t>станції юних натуралістів</w:t>
      </w:r>
      <w:r w:rsidR="004B2619">
        <w:rPr>
          <w:sz w:val="28"/>
          <w:szCs w:val="28"/>
          <w:lang w:val="uk-UA"/>
        </w:rPr>
        <w:t xml:space="preserve"> </w:t>
      </w:r>
      <w:hyperlink r:id="rId7" w:history="1">
        <w:r w:rsidR="005D4508" w:rsidRPr="00796E83">
          <w:rPr>
            <w:rStyle w:val="a6"/>
            <w:b/>
            <w:bCs/>
          </w:rPr>
          <w:t>kobidets</w:t>
        </w:r>
        <w:r w:rsidR="005D4508" w:rsidRPr="005D4508">
          <w:rPr>
            <w:rStyle w:val="a6"/>
            <w:b/>
            <w:bCs/>
            <w:lang w:val="uk-UA"/>
          </w:rPr>
          <w:t>@</w:t>
        </w:r>
        <w:r w:rsidR="005D4508" w:rsidRPr="00796E83">
          <w:rPr>
            <w:rStyle w:val="a6"/>
            <w:b/>
            <w:bCs/>
          </w:rPr>
          <w:t>ukr</w:t>
        </w:r>
        <w:r w:rsidR="005D4508" w:rsidRPr="005D4508">
          <w:rPr>
            <w:rStyle w:val="a6"/>
            <w:b/>
            <w:bCs/>
            <w:lang w:val="uk-UA"/>
          </w:rPr>
          <w:t>.</w:t>
        </w:r>
        <w:proofErr w:type="spellStart"/>
        <w:r w:rsidR="005D4508" w:rsidRPr="00796E83">
          <w:rPr>
            <w:rStyle w:val="a6"/>
            <w:b/>
            <w:bCs/>
          </w:rPr>
          <w:t>net</w:t>
        </w:r>
        <w:proofErr w:type="spellEnd"/>
      </w:hyperlink>
    </w:p>
    <w:p w:rsidR="005D4508" w:rsidRDefault="005D4508" w:rsidP="00183B6A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contextualSpacing/>
        <w:jc w:val="both"/>
        <w:rPr>
          <w:sz w:val="28"/>
          <w:szCs w:val="28"/>
          <w:lang w:val="uk-UA"/>
        </w:rPr>
      </w:pPr>
    </w:p>
    <w:p w:rsidR="00183B6A" w:rsidRPr="003C65A3" w:rsidRDefault="00183B6A" w:rsidP="00183B6A">
      <w:pPr>
        <w:pStyle w:val="western"/>
        <w:shd w:val="clear" w:color="auto" w:fill="FFFFFF"/>
        <w:spacing w:before="0" w:beforeAutospacing="0" w:after="0" w:afterAutospacing="0" w:line="0" w:lineRule="atLeast"/>
        <w:ind w:left="3969"/>
        <w:contextualSpacing/>
        <w:jc w:val="both"/>
        <w:rPr>
          <w:sz w:val="28"/>
          <w:szCs w:val="28"/>
          <w:lang w:val="uk-UA"/>
        </w:rPr>
      </w:pPr>
    </w:p>
    <w:p w:rsidR="00FC3D23" w:rsidRPr="00FC3D23" w:rsidRDefault="00FC3D23" w:rsidP="00FC3D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C3D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Актуальність дослідження </w:t>
      </w:r>
      <w:r w:rsidRPr="00FC3D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зумовлена нагальною потребою вивчення етнокультурної специфіки й </w:t>
      </w:r>
      <w:proofErr w:type="spellStart"/>
      <w:r w:rsidRPr="00FC3D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етнодиференційних</w:t>
      </w:r>
      <w:proofErr w:type="spellEnd"/>
      <w:r w:rsidRPr="00FC3D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ознак в умовах глобалізації та стиранні меж національної </w:t>
      </w:r>
      <w:r w:rsidR="004B26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C3D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ідентичності.</w:t>
      </w:r>
      <w:r w:rsidR="004B26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FC3D23">
        <w:rPr>
          <w:rFonts w:ascii="Times New Roman" w:hAnsi="Times New Roman"/>
          <w:sz w:val="28"/>
          <w:szCs w:val="28"/>
          <w:lang w:val="uk-UA"/>
        </w:rPr>
        <w:t xml:space="preserve">Дослідження особливостей персонажів казок </w:t>
      </w:r>
      <w:r w:rsidR="004B26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D23">
        <w:rPr>
          <w:rFonts w:ascii="Times New Roman" w:hAnsi="Times New Roman"/>
          <w:sz w:val="28"/>
          <w:szCs w:val="28"/>
          <w:lang w:val="uk-UA"/>
        </w:rPr>
        <w:t xml:space="preserve">Слобожанщини важливе насамперед з огляду на збереженість народною казкою </w:t>
      </w:r>
      <w:r w:rsidR="004C54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3D23">
        <w:rPr>
          <w:rFonts w:ascii="Times New Roman" w:hAnsi="Times New Roman"/>
          <w:sz w:val="28"/>
          <w:szCs w:val="28"/>
          <w:lang w:val="uk-UA"/>
        </w:rPr>
        <w:t xml:space="preserve">символічних кодів народної культури слобожан та наявності у її складі </w:t>
      </w:r>
      <w:proofErr w:type="spellStart"/>
      <w:r w:rsidRPr="00FC3D23">
        <w:rPr>
          <w:rFonts w:ascii="Times New Roman" w:hAnsi="Times New Roman"/>
          <w:sz w:val="28"/>
          <w:szCs w:val="28"/>
          <w:lang w:val="uk-UA"/>
        </w:rPr>
        <w:t>загальнофольклорних</w:t>
      </w:r>
      <w:proofErr w:type="spellEnd"/>
      <w:r w:rsidRPr="00FC3D23">
        <w:rPr>
          <w:rFonts w:ascii="Times New Roman" w:hAnsi="Times New Roman"/>
          <w:sz w:val="28"/>
          <w:szCs w:val="28"/>
          <w:lang w:val="uk-UA"/>
        </w:rPr>
        <w:t xml:space="preserve"> поетичних прийомів, художніх засобів та етикетних конструкцій. </w:t>
      </w:r>
    </w:p>
    <w:p w:rsidR="00FC3D23" w:rsidRPr="00FC3D23" w:rsidRDefault="00FC3D23" w:rsidP="00FC3D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D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 дослідження</w:t>
      </w:r>
      <w:r w:rsidRPr="00FC3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2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B2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C3D23">
        <w:rPr>
          <w:rFonts w:ascii="Times New Roman" w:hAnsi="Times New Roman" w:cs="Times New Roman"/>
          <w:sz w:val="28"/>
          <w:szCs w:val="28"/>
          <w:lang w:val="uk-UA"/>
        </w:rPr>
        <w:t>прозові народні казки</w:t>
      </w:r>
      <w:r w:rsidR="004C5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3D23">
        <w:rPr>
          <w:rFonts w:ascii="Times New Roman" w:hAnsi="Times New Roman" w:cs="Times New Roman"/>
          <w:sz w:val="28"/>
          <w:szCs w:val="28"/>
          <w:lang w:val="uk-UA"/>
        </w:rPr>
        <w:t xml:space="preserve"> Слобожанщини, зібрані й опубліковані П.П.Чубинським, Б.Д. </w:t>
      </w:r>
      <w:proofErr w:type="spellStart"/>
      <w:r w:rsidRPr="00FC3D23">
        <w:rPr>
          <w:rFonts w:ascii="Times New Roman" w:hAnsi="Times New Roman" w:cs="Times New Roman"/>
          <w:sz w:val="28"/>
          <w:szCs w:val="28"/>
          <w:lang w:val="uk-UA"/>
        </w:rPr>
        <w:t>Гринченком</w:t>
      </w:r>
      <w:proofErr w:type="spellEnd"/>
      <w:r w:rsidRPr="00FC3D23">
        <w:rPr>
          <w:rFonts w:ascii="Times New Roman" w:hAnsi="Times New Roman" w:cs="Times New Roman"/>
          <w:sz w:val="28"/>
          <w:szCs w:val="28"/>
          <w:lang w:val="uk-UA"/>
        </w:rPr>
        <w:t>, П.А.</w:t>
      </w:r>
      <w:proofErr w:type="spellStart"/>
      <w:r w:rsidRPr="00FC3D23">
        <w:rPr>
          <w:rFonts w:ascii="Times New Roman" w:hAnsi="Times New Roman" w:cs="Times New Roman"/>
          <w:sz w:val="28"/>
          <w:szCs w:val="28"/>
          <w:lang w:val="uk-UA"/>
        </w:rPr>
        <w:t>Чугуєвцем</w:t>
      </w:r>
      <w:proofErr w:type="spellEnd"/>
      <w:r w:rsidRPr="00FC3D23">
        <w:rPr>
          <w:rFonts w:ascii="Times New Roman" w:hAnsi="Times New Roman" w:cs="Times New Roman"/>
          <w:sz w:val="28"/>
          <w:szCs w:val="28"/>
          <w:lang w:val="uk-UA"/>
        </w:rPr>
        <w:t xml:space="preserve">, Б.П. </w:t>
      </w:r>
      <w:proofErr w:type="spellStart"/>
      <w:r w:rsidRPr="00FC3D23">
        <w:rPr>
          <w:rFonts w:ascii="Times New Roman" w:hAnsi="Times New Roman" w:cs="Times New Roman"/>
          <w:sz w:val="28"/>
          <w:szCs w:val="28"/>
          <w:lang w:val="uk-UA"/>
        </w:rPr>
        <w:t>Краушем</w:t>
      </w:r>
      <w:proofErr w:type="spellEnd"/>
    </w:p>
    <w:p w:rsidR="00FC3D23" w:rsidRDefault="00FC3D23" w:rsidP="00FC3D23">
      <w:pPr>
        <w:pStyle w:val="western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FC3D23">
        <w:rPr>
          <w:b/>
          <w:bCs/>
          <w:sz w:val="28"/>
          <w:szCs w:val="28"/>
          <w:lang w:val="uk-UA"/>
        </w:rPr>
        <w:t xml:space="preserve">Предмет дослідження </w:t>
      </w:r>
      <w:r w:rsidRPr="00FC3D23">
        <w:rPr>
          <w:sz w:val="28"/>
          <w:szCs w:val="28"/>
          <w:lang w:val="uk-UA"/>
        </w:rPr>
        <w:t xml:space="preserve">– </w:t>
      </w:r>
      <w:r w:rsidRPr="00FC3D23">
        <w:rPr>
          <w:rFonts w:eastAsiaTheme="minorHAnsi"/>
          <w:sz w:val="28"/>
          <w:szCs w:val="28"/>
          <w:lang w:val="uk-UA" w:eastAsia="en-US"/>
        </w:rPr>
        <w:t>образи й дії героїв казки як відображення архетипів поведінки й моральних цінностей жителів Слобожанщини – носіїв народної культури</w:t>
      </w:r>
    </w:p>
    <w:p w:rsidR="00BF45F0" w:rsidRDefault="00BF45F0" w:rsidP="00BF45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F45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 </w:t>
      </w:r>
      <w:r w:rsidRPr="00BF45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роботи</w:t>
      </w:r>
      <w:r w:rsidRPr="00BF4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BF45F0">
        <w:rPr>
          <w:rFonts w:ascii="Times New Roman" w:hAnsi="Times New Roman"/>
          <w:sz w:val="28"/>
          <w:szCs w:val="28"/>
          <w:lang w:val="uk-UA"/>
        </w:rPr>
        <w:t xml:space="preserve">з’ясувати сюжетні та </w:t>
      </w:r>
      <w:proofErr w:type="spellStart"/>
      <w:r w:rsidRPr="00BF45F0">
        <w:rPr>
          <w:rFonts w:ascii="Times New Roman" w:hAnsi="Times New Roman"/>
          <w:sz w:val="28"/>
          <w:szCs w:val="28"/>
          <w:lang w:val="uk-UA"/>
        </w:rPr>
        <w:t>персонажні</w:t>
      </w:r>
      <w:proofErr w:type="spellEnd"/>
      <w:r w:rsidRPr="00BF45F0">
        <w:rPr>
          <w:rFonts w:ascii="Times New Roman" w:hAnsi="Times New Roman"/>
          <w:sz w:val="28"/>
          <w:szCs w:val="28"/>
          <w:lang w:val="uk-UA"/>
        </w:rPr>
        <w:t xml:space="preserve"> особливості народного казкового епосу Слобожанщини</w:t>
      </w:r>
    </w:p>
    <w:p w:rsidR="00183B6A" w:rsidRPr="00183B6A" w:rsidRDefault="00183B6A" w:rsidP="00183B6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183B6A">
        <w:rPr>
          <w:rFonts w:eastAsia="Calibri"/>
          <w:b/>
          <w:bCs/>
          <w:color w:val="000000" w:themeColor="text1"/>
          <w:kern w:val="24"/>
          <w:sz w:val="28"/>
          <w:szCs w:val="28"/>
          <w:lang w:val="uk-UA"/>
        </w:rPr>
        <w:t>ЗАВДАННЯ</w:t>
      </w:r>
    </w:p>
    <w:p w:rsidR="00183B6A" w:rsidRPr="00183B6A" w:rsidRDefault="00183B6A" w:rsidP="00193D9A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>визначити стан наукового опрацьовування теми</w:t>
      </w:r>
      <w:r w:rsidR="004B2619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>та з’ясувати ступінь її джерельного забезпечення;</w:t>
      </w:r>
    </w:p>
    <w:p w:rsidR="00183B6A" w:rsidRPr="00183B6A" w:rsidRDefault="00183B6A" w:rsidP="009F69D6">
      <w:pPr>
        <w:pStyle w:val="a5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розкрити</w:t>
      </w:r>
      <w:proofErr w:type="spellEnd"/>
      <w:r w:rsidR="004B2619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регіональні</w:t>
      </w:r>
      <w:proofErr w:type="spellEnd"/>
      <w:r w:rsidR="004B2619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особливості</w:t>
      </w:r>
      <w:proofErr w:type="spellEnd"/>
      <w:r w:rsidR="004B2619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персонажі</w:t>
      </w:r>
      <w:proofErr w:type="gramStart"/>
      <w:r w:rsidRPr="00183B6A">
        <w:rPr>
          <w:color w:val="000000" w:themeColor="text1"/>
          <w:kern w:val="24"/>
          <w:sz w:val="28"/>
          <w:szCs w:val="28"/>
          <w:lang w:val="ru-RU"/>
        </w:rPr>
        <w:t>в</w:t>
      </w:r>
      <w:proofErr w:type="spellEnd"/>
      <w:proofErr w:type="gramEnd"/>
      <w:r w:rsidRPr="00183B6A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gramStart"/>
      <w:r w:rsidRPr="00183B6A">
        <w:rPr>
          <w:color w:val="000000" w:themeColor="text1"/>
          <w:kern w:val="24"/>
          <w:sz w:val="28"/>
          <w:szCs w:val="28"/>
          <w:lang w:val="ru-RU"/>
        </w:rPr>
        <w:t>та</w:t>
      </w:r>
      <w:proofErr w:type="gramEnd"/>
      <w:r w:rsidRPr="00183B6A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сюжетно-мотивної</w:t>
      </w:r>
      <w:proofErr w:type="spellEnd"/>
      <w:r w:rsidR="004B2619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специфіки</w:t>
      </w:r>
      <w:proofErr w:type="spellEnd"/>
      <w:r w:rsidRPr="00183B6A">
        <w:rPr>
          <w:color w:val="000000" w:themeColor="text1"/>
          <w:kern w:val="24"/>
          <w:sz w:val="28"/>
          <w:szCs w:val="28"/>
          <w:lang w:val="ru-RU"/>
        </w:rPr>
        <w:t xml:space="preserve"> у </w:t>
      </w: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загальнонаціональному</w:t>
      </w:r>
      <w:proofErr w:type="spellEnd"/>
      <w:r w:rsidR="004B2619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183B6A">
        <w:rPr>
          <w:color w:val="000000" w:themeColor="text1"/>
          <w:kern w:val="24"/>
          <w:sz w:val="28"/>
          <w:szCs w:val="28"/>
          <w:lang w:val="ru-RU"/>
        </w:rPr>
        <w:t>контексті</w:t>
      </w:r>
      <w:proofErr w:type="spellEnd"/>
      <w:r w:rsidRPr="00183B6A">
        <w:rPr>
          <w:color w:val="000000" w:themeColor="text1"/>
          <w:kern w:val="24"/>
          <w:sz w:val="28"/>
          <w:szCs w:val="28"/>
          <w:lang w:val="ru-RU"/>
        </w:rPr>
        <w:t>;</w:t>
      </w:r>
    </w:p>
    <w:p w:rsidR="00183B6A" w:rsidRPr="00183B6A" w:rsidRDefault="00183B6A" w:rsidP="00183B6A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lastRenderedPageBreak/>
        <w:t>охарактеризувати зв’язок</w:t>
      </w:r>
      <w:r w:rsidR="004B2619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>персонажів з народними віруваннями та соціально-побутовим життям слобожан;</w:t>
      </w:r>
    </w:p>
    <w:p w:rsidR="00183B6A" w:rsidRPr="00183B6A" w:rsidRDefault="00183B6A" w:rsidP="00183B6A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>виявити</w:t>
      </w:r>
      <w:r w:rsidR="004B2619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>художньо-виражальні засоби слобожанської народної казки, її взаємозв’язок зі світоглядом українського народу;</w:t>
      </w:r>
    </w:p>
    <w:p w:rsidR="00183B6A" w:rsidRPr="00183B6A" w:rsidRDefault="00183B6A" w:rsidP="00183B6A">
      <w:pPr>
        <w:pStyle w:val="a5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на основі результатів дослідження зібрати та систематизувати казки, легенди та перекази </w:t>
      </w:r>
      <w:proofErr w:type="spellStart"/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  <w:r w:rsidRPr="00183B6A">
        <w:rPr>
          <w:rFonts w:eastAsia="Calibri"/>
          <w:color w:val="000000" w:themeColor="text1"/>
          <w:kern w:val="24"/>
          <w:sz w:val="28"/>
          <w:szCs w:val="28"/>
          <w:lang w:val="uk-UA"/>
        </w:rPr>
        <w:t>, підготувати матеріали для тематичної експозиції для шкільної музейної кімнати «Світлиця» .</w:t>
      </w:r>
    </w:p>
    <w:p w:rsidR="00BF45F0" w:rsidRDefault="00BF45F0" w:rsidP="00BF45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5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Наукова новизна: </w:t>
      </w:r>
      <w:r w:rsidRPr="00BF45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Уперше з’ясовано регіональні особливості архетипів персонажів казкової прози Слобожанщини; виокремлено регіональні стилістичні особливості народних казок </w:t>
      </w:r>
      <w:proofErr w:type="spellStart"/>
      <w:r w:rsidRPr="00BF45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Сдобожанщини</w:t>
      </w:r>
      <w:proofErr w:type="spellEnd"/>
      <w:r w:rsidRPr="00BF45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шляхом характеристики художньо-виражальних засобів та етикетних конструкцій.</w:t>
      </w:r>
    </w:p>
    <w:p w:rsidR="005D4508" w:rsidRDefault="005D4508" w:rsidP="005D4508">
      <w:pPr>
        <w:pStyle w:val="a4"/>
        <w:spacing w:before="0" w:beforeAutospacing="0" w:after="0" w:afterAutospacing="0"/>
        <w:ind w:firstLine="850"/>
        <w:jc w:val="both"/>
        <w:rPr>
          <w:rFonts w:eastAsia="Calibri"/>
          <w:iCs/>
          <w:color w:val="000000" w:themeColor="text1"/>
          <w:kern w:val="24"/>
          <w:sz w:val="28"/>
          <w:szCs w:val="28"/>
          <w:lang w:val="uk-UA"/>
        </w:rPr>
      </w:pPr>
      <w:r w:rsidRPr="005D4508">
        <w:rPr>
          <w:b/>
          <w:bCs/>
          <w:sz w:val="28"/>
          <w:szCs w:val="28"/>
          <w:lang w:val="uk-UA" w:eastAsia="ru-RU"/>
        </w:rPr>
        <w:t>Практичне значення:</w:t>
      </w:r>
      <w:r w:rsidR="004B2619">
        <w:rPr>
          <w:b/>
          <w:bCs/>
          <w:sz w:val="28"/>
          <w:szCs w:val="28"/>
          <w:lang w:val="uk-UA" w:eastAsia="ru-RU"/>
        </w:rPr>
        <w:t xml:space="preserve"> </w:t>
      </w:r>
      <w:r w:rsidRPr="005D4508">
        <w:rPr>
          <w:rFonts w:eastAsia="Calibri"/>
          <w:iCs/>
          <w:color w:val="000000" w:themeColor="text1"/>
          <w:kern w:val="24"/>
          <w:sz w:val="28"/>
          <w:szCs w:val="28"/>
          <w:lang w:val="uk-UA"/>
        </w:rPr>
        <w:t xml:space="preserve">Матеріали дослідження стали початком: </w:t>
      </w:r>
    </w:p>
    <w:p w:rsidR="005D4508" w:rsidRDefault="005D4508" w:rsidP="005D4508">
      <w:pPr>
        <w:pStyle w:val="a4"/>
        <w:spacing w:before="0" w:beforeAutospacing="0" w:after="0" w:afterAutospacing="0"/>
        <w:ind w:firstLine="850"/>
        <w:jc w:val="both"/>
        <w:rPr>
          <w:rFonts w:eastAsia="Calibri"/>
          <w:iCs/>
          <w:color w:val="000000" w:themeColor="text1"/>
          <w:kern w:val="24"/>
          <w:sz w:val="28"/>
          <w:szCs w:val="28"/>
          <w:lang w:val="uk-UA"/>
        </w:rPr>
      </w:pPr>
      <w:r w:rsidRPr="005D4508">
        <w:rPr>
          <w:rFonts w:eastAsia="Calibri"/>
          <w:iCs/>
          <w:color w:val="000000" w:themeColor="text1"/>
          <w:kern w:val="24"/>
          <w:sz w:val="28"/>
          <w:szCs w:val="28"/>
          <w:lang w:val="uk-UA"/>
        </w:rPr>
        <w:t xml:space="preserve">- тематичної експозиції «Персонажі  слобожанського фольклору» у музейній кімнаті «Світлиця»; </w:t>
      </w:r>
    </w:p>
    <w:p w:rsidR="005D4508" w:rsidRPr="005D4508" w:rsidRDefault="005D4508" w:rsidP="005D4508">
      <w:pPr>
        <w:pStyle w:val="a4"/>
        <w:spacing w:before="0" w:beforeAutospacing="0" w:after="0" w:afterAutospacing="0"/>
        <w:ind w:firstLine="850"/>
        <w:jc w:val="both"/>
        <w:rPr>
          <w:sz w:val="28"/>
          <w:szCs w:val="28"/>
          <w:lang w:val="uk-UA"/>
        </w:rPr>
      </w:pPr>
      <w:r>
        <w:rPr>
          <w:rFonts w:eastAsia="Calibri"/>
          <w:iCs/>
          <w:color w:val="000000" w:themeColor="text1"/>
          <w:kern w:val="24"/>
          <w:sz w:val="28"/>
          <w:szCs w:val="28"/>
          <w:lang w:val="uk-UA"/>
        </w:rPr>
        <w:t xml:space="preserve">-  </w:t>
      </w:r>
      <w:r w:rsidRPr="005D4508">
        <w:rPr>
          <w:rFonts w:eastAsia="Calibri"/>
          <w:iCs/>
          <w:color w:val="000000" w:themeColor="text1"/>
          <w:kern w:val="24"/>
          <w:sz w:val="28"/>
          <w:szCs w:val="28"/>
          <w:lang w:val="uk-UA"/>
        </w:rPr>
        <w:t xml:space="preserve">польових досліджень казкового фольклору </w:t>
      </w:r>
      <w:proofErr w:type="spellStart"/>
      <w:r w:rsidRPr="005D4508">
        <w:rPr>
          <w:rFonts w:eastAsia="Calibri"/>
          <w:iCs/>
          <w:color w:val="000000" w:themeColor="text1"/>
          <w:kern w:val="24"/>
          <w:sz w:val="28"/>
          <w:szCs w:val="28"/>
          <w:lang w:val="uk-UA"/>
        </w:rPr>
        <w:t>Великописарівщини</w:t>
      </w:r>
      <w:proofErr w:type="spellEnd"/>
    </w:p>
    <w:p w:rsidR="005D4508" w:rsidRPr="005D4508" w:rsidRDefault="005D4508" w:rsidP="00BF45F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45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Висновки:</w:t>
      </w:r>
    </w:p>
    <w:p w:rsidR="005D4508" w:rsidRPr="005D4508" w:rsidRDefault="005D4508" w:rsidP="005D450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5D450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Збирання і вивчення казкового фольклору Слобожанщини має тривалі і багаті традиції.</w:t>
      </w:r>
    </w:p>
    <w:p w:rsidR="005D4508" w:rsidRPr="005D4508" w:rsidRDefault="005D4508" w:rsidP="005D4508">
      <w:pPr>
        <w:pStyle w:val="a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5D450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Окрім загальновідомих казкових героїв, у фольклорних текстах Слобожанщини зустрічаються суто регіональні персонажі. </w:t>
      </w:r>
    </w:p>
    <w:p w:rsidR="005D4508" w:rsidRPr="005D4508" w:rsidRDefault="005D4508" w:rsidP="005D4508">
      <w:pPr>
        <w:pStyle w:val="a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5D450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У слобожанських чарівних казках яскраво представлене міфологічне сприйняття світу.</w:t>
      </w:r>
    </w:p>
    <w:p w:rsidR="005D4508" w:rsidRPr="005D4508" w:rsidRDefault="005D4508" w:rsidP="005D4508">
      <w:pPr>
        <w:pStyle w:val="a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5D450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Художньо-виражальні засоби слобожанського казкового фольклору репрезентують регіональну самобутність усної народної творчості.</w:t>
      </w:r>
    </w:p>
    <w:p w:rsidR="005D4508" w:rsidRPr="005D4508" w:rsidRDefault="005D4508" w:rsidP="005D4508">
      <w:pPr>
        <w:pStyle w:val="a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5D4508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У них знайшли своє відображення історія народу, звичаї, прагнення, ідеали, національний колорит</w:t>
      </w:r>
    </w:p>
    <w:p w:rsidR="00183B6A" w:rsidRPr="00183B6A" w:rsidRDefault="00183B6A" w:rsidP="00183B6A">
      <w:pPr>
        <w:pStyle w:val="a4"/>
        <w:spacing w:before="0" w:beforeAutospacing="0" w:after="0" w:afterAutospacing="0"/>
        <w:ind w:firstLine="850"/>
        <w:jc w:val="both"/>
        <w:rPr>
          <w:lang w:val="ru-RU"/>
        </w:rPr>
      </w:pPr>
      <w:r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Апробація результатів. </w:t>
      </w:r>
    </w:p>
    <w:p w:rsidR="00183B6A" w:rsidRPr="00183B6A" w:rsidRDefault="00183B6A" w:rsidP="00183B6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>
        <w:rPr>
          <w:b/>
          <w:bCs/>
          <w:color w:val="000000" w:themeColor="text1"/>
          <w:kern w:val="24"/>
          <w:sz w:val="28"/>
          <w:szCs w:val="28"/>
          <w:lang w:val="uk-UA"/>
        </w:rPr>
        <w:t>Р</w:t>
      </w:r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егіональна науково-практична </w:t>
      </w:r>
      <w:proofErr w:type="spellStart"/>
      <w:r>
        <w:rPr>
          <w:rFonts w:eastAsia="Calibri"/>
          <w:color w:val="000000"/>
          <w:kern w:val="24"/>
          <w:sz w:val="28"/>
          <w:szCs w:val="28"/>
          <w:lang w:val="uk-UA"/>
        </w:rPr>
        <w:t>конференціа</w:t>
      </w:r>
      <w:proofErr w:type="spellEnd"/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 «Сумські </w:t>
      </w:r>
      <w:proofErr w:type="spellStart"/>
      <w:r>
        <w:rPr>
          <w:rFonts w:eastAsia="Calibri"/>
          <w:color w:val="000000"/>
          <w:kern w:val="24"/>
          <w:sz w:val="28"/>
          <w:szCs w:val="28"/>
          <w:lang w:val="uk-UA"/>
        </w:rPr>
        <w:t>історико-краєзнавчі</w:t>
      </w:r>
      <w:proofErr w:type="spellEnd"/>
      <w:r>
        <w:rPr>
          <w:rFonts w:eastAsia="Calibri"/>
          <w:color w:val="000000"/>
          <w:kern w:val="24"/>
          <w:sz w:val="28"/>
          <w:szCs w:val="28"/>
          <w:lang w:val="uk-UA"/>
        </w:rPr>
        <w:t xml:space="preserve"> студії» (Суми, </w:t>
      </w:r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1 листопада </w:t>
      </w:r>
      <w:r>
        <w:rPr>
          <w:rFonts w:eastAsia="Calibri"/>
          <w:color w:val="000000"/>
          <w:kern w:val="24"/>
          <w:sz w:val="28"/>
          <w:szCs w:val="28"/>
          <w:lang w:val="uk-UA"/>
        </w:rPr>
        <w:t>2019 р.),</w:t>
      </w:r>
    </w:p>
    <w:p w:rsidR="00183B6A" w:rsidRPr="00183B6A" w:rsidRDefault="00183B6A" w:rsidP="00183B6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lang w:val="ru-RU"/>
        </w:rPr>
      </w:pPr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І та ІІ етап конкурсу-захисту науково-дослідницьких робіт МАН України</w:t>
      </w:r>
    </w:p>
    <w:p w:rsidR="00183B6A" w:rsidRPr="00183B6A" w:rsidRDefault="00183B6A" w:rsidP="00183B6A">
      <w:pPr>
        <w:pStyle w:val="a4"/>
        <w:spacing w:before="0" w:beforeAutospacing="0" w:after="0" w:afterAutospacing="0"/>
        <w:jc w:val="both"/>
        <w:rPr>
          <w:lang w:val="ru-RU"/>
        </w:rPr>
      </w:pPr>
      <w:r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           Публікації: 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Коноз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Н. В. Персонажі слобожанської народної казки / Н.В.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Коноз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 // Сумські 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історико-краєзнавчі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 xml:space="preserve"> студії. Збірник матеріалів Регіональної науково-практичної конференції (Суми, 1 листопада 2019 р.) / 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Редкол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.: О. В. Зосименко, Д. В. 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Кудінов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, Ю. О. Нікітін, В. О. 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Оліцький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  <w:lang w:val="uk-UA"/>
        </w:rPr>
        <w:t>.</w:t>
      </w:r>
    </w:p>
    <w:p w:rsidR="00BF45F0" w:rsidRDefault="00BF45F0" w:rsidP="00183B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F45F0" w:rsidSect="00BF45F0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AA6"/>
    <w:multiLevelType w:val="hybridMultilevel"/>
    <w:tmpl w:val="691A89BE"/>
    <w:lvl w:ilvl="0" w:tplc="D080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3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80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4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48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05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5B3CB6"/>
    <w:multiLevelType w:val="hybridMultilevel"/>
    <w:tmpl w:val="927070C6"/>
    <w:lvl w:ilvl="0" w:tplc="BA66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2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E8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C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C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8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0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C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C752BB"/>
    <w:multiLevelType w:val="hybridMultilevel"/>
    <w:tmpl w:val="3E6E604A"/>
    <w:lvl w:ilvl="0" w:tplc="A990676C">
      <w:numFmt w:val="bullet"/>
      <w:lvlText w:val="–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C5306B"/>
    <w:multiLevelType w:val="hybridMultilevel"/>
    <w:tmpl w:val="680AC24C"/>
    <w:lvl w:ilvl="0" w:tplc="8BE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C0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E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2C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81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2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7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9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A6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1973F9"/>
    <w:multiLevelType w:val="hybridMultilevel"/>
    <w:tmpl w:val="F19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1E4E"/>
    <w:multiLevelType w:val="hybridMultilevel"/>
    <w:tmpl w:val="A344F958"/>
    <w:lvl w:ilvl="0" w:tplc="5E6CD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CF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62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0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4D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0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8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C71"/>
    <w:rsid w:val="00183B6A"/>
    <w:rsid w:val="004B2619"/>
    <w:rsid w:val="004C5467"/>
    <w:rsid w:val="005B7C71"/>
    <w:rsid w:val="005D4508"/>
    <w:rsid w:val="0070634E"/>
    <w:rsid w:val="008A0FD2"/>
    <w:rsid w:val="00B10E09"/>
    <w:rsid w:val="00BF45F0"/>
    <w:rsid w:val="00FC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2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C3D2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C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3D23"/>
    <w:rPr>
      <w:b/>
      <w:bCs/>
    </w:rPr>
  </w:style>
  <w:style w:type="character" w:customStyle="1" w:styleId="docdata">
    <w:name w:val="docdata"/>
    <w:aliases w:val="docy,v5,2429,baiaagaaboqcaaadiquaaawxbqaaaaaaaaaaaaaaaaaaaaaaaaaaaaaaaaaaaaaaaaaaaaaaaaaaaaaaaaaaaaaaaaaaaaaaaaaaaaaaaaaaaaaaaaaaaaaaaaaaaaaaaaaaaaaaaaaaaaaaaaaaaaaaaaaaaaaaaaaaaaaaaaaaaaaaaaaaaaaaaaaaaaaaaaaaaaaaaaaaaaaaaaaaaaaaaaaaaaaaaaaaaaaa"/>
    <w:basedOn w:val="a0"/>
    <w:rsid w:val="00FC3D23"/>
  </w:style>
  <w:style w:type="character" w:customStyle="1" w:styleId="10">
    <w:name w:val="Заголовок 1 Знак"/>
    <w:basedOn w:val="a0"/>
    <w:link w:val="1"/>
    <w:uiPriority w:val="9"/>
    <w:rsid w:val="00FC3D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4">
    <w:name w:val="Normal (Web)"/>
    <w:basedOn w:val="a"/>
    <w:uiPriority w:val="99"/>
    <w:semiHidden/>
    <w:unhideWhenUsed/>
    <w:rsid w:val="0018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83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5D4508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5D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idets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.kudinov@gmail.com" TargetMode="External"/><Relationship Id="rId5" Type="http://schemas.openxmlformats.org/officeDocument/2006/relationships/hyperlink" Target="mailto:2005nata2005na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</cp:lastModifiedBy>
  <cp:revision>6</cp:revision>
  <dcterms:created xsi:type="dcterms:W3CDTF">2020-01-15T18:15:00Z</dcterms:created>
  <dcterms:modified xsi:type="dcterms:W3CDTF">2020-04-26T15:14:00Z</dcterms:modified>
</cp:coreProperties>
</file>