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11" w:rsidRPr="00D03F11" w:rsidRDefault="00D03F11" w:rsidP="00D03F11">
      <w:pPr>
        <w:widowControl w:val="0"/>
        <w:autoSpaceDE w:val="0"/>
        <w:autoSpaceDN w:val="0"/>
        <w:adjustRightInd w:val="0"/>
        <w:jc w:val="center"/>
        <w:rPr>
          <w:rFonts w:ascii="Times New Roman" w:eastAsiaTheme="minorEastAsia" w:hAnsi="Times New Roman" w:cs="Times New Roman"/>
          <w:b/>
          <w:sz w:val="28"/>
          <w:szCs w:val="28"/>
          <w:lang w:val="uk-UA" w:eastAsia="uk-UA"/>
        </w:rPr>
      </w:pPr>
      <w:r w:rsidRPr="00D03F11">
        <w:rPr>
          <w:rFonts w:ascii="Times New Roman" w:eastAsiaTheme="minorEastAsia" w:hAnsi="Times New Roman" w:cs="Times New Roman"/>
          <w:b/>
          <w:sz w:val="28"/>
          <w:szCs w:val="28"/>
          <w:lang w:val="uk-UA" w:eastAsia="uk-UA"/>
        </w:rPr>
        <w:t>ЕКОЛОГІЧНИЙ МОНІТОРИНГ РІЧКИ РОС</w:t>
      </w:r>
      <w:r w:rsidR="008960D6">
        <w:rPr>
          <w:rFonts w:ascii="Times New Roman" w:eastAsiaTheme="minorEastAsia" w:hAnsi="Times New Roman" w:cs="Times New Roman"/>
          <w:b/>
          <w:sz w:val="28"/>
          <w:szCs w:val="28"/>
          <w:lang w:val="uk-UA" w:eastAsia="uk-UA"/>
        </w:rPr>
        <w:t xml:space="preserve">Ь </w:t>
      </w:r>
      <w:r w:rsidRPr="00D03F11">
        <w:rPr>
          <w:rFonts w:ascii="Times New Roman" w:eastAsiaTheme="minorEastAsia" w:hAnsi="Times New Roman" w:cs="Times New Roman"/>
          <w:b/>
          <w:sz w:val="28"/>
          <w:szCs w:val="28"/>
          <w:lang w:val="uk-UA" w:eastAsia="uk-UA"/>
        </w:rPr>
        <w:t>КИЇВСЬКОЇ ОБЛАСТІ ЗА МОРФО-ФІЗІОЛОГІЧНИМИ ПОКАЗНИКАМИ АБОРИГЕННОЇ ІХТІОФАУНИ</w:t>
      </w:r>
    </w:p>
    <w:p w:rsidR="00D03F11" w:rsidRDefault="00D03F11" w:rsidP="00D03F11">
      <w:pPr>
        <w:pStyle w:val="Default"/>
        <w:ind w:firstLine="709"/>
        <w:jc w:val="both"/>
        <w:rPr>
          <w:sz w:val="28"/>
          <w:szCs w:val="28"/>
        </w:rPr>
      </w:pPr>
    </w:p>
    <w:p w:rsidR="002250ED" w:rsidRDefault="00BE6988" w:rsidP="002250ED">
      <w:pPr>
        <w:pStyle w:val="Default"/>
        <w:ind w:left="2835"/>
        <w:jc w:val="both"/>
        <w:rPr>
          <w:sz w:val="28"/>
          <w:szCs w:val="28"/>
        </w:rPr>
      </w:pPr>
      <w:r>
        <w:rPr>
          <w:sz w:val="28"/>
          <w:szCs w:val="28"/>
        </w:rPr>
        <w:t xml:space="preserve">Виконала: </w:t>
      </w:r>
      <w:proofErr w:type="spellStart"/>
      <w:r w:rsidRPr="00471E19">
        <w:rPr>
          <w:b/>
          <w:sz w:val="28"/>
          <w:szCs w:val="28"/>
        </w:rPr>
        <w:t>Дзядевич</w:t>
      </w:r>
      <w:proofErr w:type="spellEnd"/>
      <w:r w:rsidR="00756989">
        <w:rPr>
          <w:b/>
          <w:sz w:val="28"/>
          <w:szCs w:val="28"/>
          <w:lang w:val="ru-RU"/>
        </w:rPr>
        <w:t xml:space="preserve"> </w:t>
      </w:r>
      <w:proofErr w:type="spellStart"/>
      <w:r w:rsidRPr="00471E19">
        <w:rPr>
          <w:b/>
          <w:sz w:val="28"/>
          <w:szCs w:val="28"/>
        </w:rPr>
        <w:t>Крістіна</w:t>
      </w:r>
      <w:proofErr w:type="spellEnd"/>
      <w:r w:rsidRPr="00471E19">
        <w:rPr>
          <w:b/>
          <w:sz w:val="28"/>
          <w:szCs w:val="28"/>
        </w:rPr>
        <w:t xml:space="preserve"> Павлівна</w:t>
      </w:r>
      <w:r w:rsidR="00471E19" w:rsidRPr="00471E19">
        <w:rPr>
          <w:b/>
          <w:sz w:val="28"/>
          <w:szCs w:val="28"/>
        </w:rPr>
        <w:t xml:space="preserve">, </w:t>
      </w:r>
      <w:r w:rsidR="002250ED" w:rsidRPr="002250ED">
        <w:rPr>
          <w:sz w:val="28"/>
          <w:szCs w:val="28"/>
        </w:rPr>
        <w:t>учениця</w:t>
      </w:r>
      <w:r w:rsidR="002250ED">
        <w:rPr>
          <w:sz w:val="28"/>
          <w:szCs w:val="28"/>
        </w:rPr>
        <w:t>7 класу ОЗО «</w:t>
      </w:r>
      <w:proofErr w:type="spellStart"/>
      <w:r w:rsidR="002250ED">
        <w:rPr>
          <w:sz w:val="28"/>
          <w:szCs w:val="28"/>
        </w:rPr>
        <w:t>Шкарівський</w:t>
      </w:r>
      <w:proofErr w:type="spellEnd"/>
      <w:r w:rsidR="002250ED">
        <w:rPr>
          <w:sz w:val="28"/>
          <w:szCs w:val="28"/>
        </w:rPr>
        <w:t xml:space="preserve"> академічний ліцей» </w:t>
      </w:r>
    </w:p>
    <w:p w:rsidR="00471E19" w:rsidRDefault="00471E19" w:rsidP="002250ED">
      <w:pPr>
        <w:pStyle w:val="Default"/>
        <w:ind w:left="2835"/>
        <w:jc w:val="both"/>
        <w:rPr>
          <w:sz w:val="28"/>
          <w:szCs w:val="28"/>
        </w:rPr>
      </w:pPr>
      <w:r>
        <w:rPr>
          <w:sz w:val="28"/>
          <w:szCs w:val="28"/>
        </w:rPr>
        <w:t>0974531638</w:t>
      </w:r>
      <w:r w:rsidR="002250ED">
        <w:rPr>
          <w:sz w:val="28"/>
          <w:szCs w:val="28"/>
        </w:rPr>
        <w:t xml:space="preserve">, </w:t>
      </w:r>
      <w:r>
        <w:rPr>
          <w:sz w:val="28"/>
          <w:szCs w:val="28"/>
        </w:rPr>
        <w:t xml:space="preserve">вул. Дачна 17,с. </w:t>
      </w:r>
      <w:proofErr w:type="spellStart"/>
      <w:r>
        <w:rPr>
          <w:sz w:val="28"/>
          <w:szCs w:val="28"/>
        </w:rPr>
        <w:t>Шкарівка</w:t>
      </w:r>
      <w:proofErr w:type="spellEnd"/>
      <w:r>
        <w:rPr>
          <w:sz w:val="28"/>
          <w:szCs w:val="28"/>
        </w:rPr>
        <w:t xml:space="preserve">, </w:t>
      </w:r>
      <w:r w:rsidR="000A7C60">
        <w:rPr>
          <w:sz w:val="28"/>
          <w:szCs w:val="28"/>
        </w:rPr>
        <w:t xml:space="preserve"> Київська область</w:t>
      </w:r>
    </w:p>
    <w:p w:rsidR="00471E19" w:rsidRPr="00471E19" w:rsidRDefault="00471E19" w:rsidP="007A2868">
      <w:pPr>
        <w:pStyle w:val="Default"/>
        <w:ind w:left="2835"/>
        <w:jc w:val="both"/>
        <w:rPr>
          <w:sz w:val="28"/>
          <w:szCs w:val="28"/>
        </w:rPr>
      </w:pPr>
      <w:r>
        <w:rPr>
          <w:sz w:val="28"/>
          <w:szCs w:val="28"/>
        </w:rPr>
        <w:t xml:space="preserve">Керівник: </w:t>
      </w:r>
      <w:proofErr w:type="spellStart"/>
      <w:r w:rsidRPr="00471E19">
        <w:rPr>
          <w:b/>
          <w:bCs/>
          <w:sz w:val="28"/>
          <w:szCs w:val="28"/>
        </w:rPr>
        <w:t>Присяжнюк</w:t>
      </w:r>
      <w:proofErr w:type="spellEnd"/>
      <w:r w:rsidRPr="00471E19">
        <w:rPr>
          <w:b/>
          <w:bCs/>
          <w:sz w:val="28"/>
          <w:szCs w:val="28"/>
        </w:rPr>
        <w:t xml:space="preserve"> Н.М. </w:t>
      </w:r>
      <w:r>
        <w:rPr>
          <w:sz w:val="28"/>
          <w:szCs w:val="28"/>
        </w:rPr>
        <w:t>к</w:t>
      </w:r>
      <w:r w:rsidRPr="00471E19">
        <w:rPr>
          <w:sz w:val="28"/>
          <w:szCs w:val="28"/>
        </w:rPr>
        <w:t xml:space="preserve">ерівник гуртка </w:t>
      </w:r>
      <w:r>
        <w:rPr>
          <w:sz w:val="28"/>
          <w:szCs w:val="28"/>
        </w:rPr>
        <w:t>«</w:t>
      </w:r>
      <w:r w:rsidRPr="00471E19">
        <w:rPr>
          <w:sz w:val="28"/>
          <w:szCs w:val="28"/>
        </w:rPr>
        <w:t>Основи науково-дослідницької діяльності</w:t>
      </w:r>
      <w:r>
        <w:rPr>
          <w:sz w:val="28"/>
          <w:szCs w:val="28"/>
        </w:rPr>
        <w:t xml:space="preserve">» </w:t>
      </w:r>
      <w:bookmarkStart w:id="0" w:name="_GoBack"/>
      <w:bookmarkEnd w:id="0"/>
      <w:r w:rsidR="00636C58">
        <w:rPr>
          <w:sz w:val="28"/>
          <w:szCs w:val="28"/>
        </w:rPr>
        <w:t xml:space="preserve">Київського обласного комунального позашкільного навчального закладу </w:t>
      </w:r>
      <w:r>
        <w:rPr>
          <w:sz w:val="28"/>
          <w:szCs w:val="28"/>
        </w:rPr>
        <w:t>«Мала академія наук учнівської молоді»</w:t>
      </w:r>
      <w:r w:rsidRPr="00471E19">
        <w:rPr>
          <w:sz w:val="28"/>
          <w:szCs w:val="28"/>
        </w:rPr>
        <w:t>, доцент кафедри іхтіології т</w:t>
      </w:r>
      <w:r w:rsidR="00636C58">
        <w:rPr>
          <w:sz w:val="28"/>
          <w:szCs w:val="28"/>
        </w:rPr>
        <w:t>а зоології Білоцерківського національного аграрного університету</w:t>
      </w:r>
    </w:p>
    <w:p w:rsidR="00471E19" w:rsidRDefault="00471E19" w:rsidP="00C674B3">
      <w:pPr>
        <w:pStyle w:val="Default"/>
        <w:jc w:val="both"/>
        <w:rPr>
          <w:sz w:val="28"/>
          <w:szCs w:val="28"/>
        </w:rPr>
      </w:pPr>
    </w:p>
    <w:p w:rsidR="00D03F11" w:rsidRDefault="00C674B3" w:rsidP="000A7C60">
      <w:pPr>
        <w:pStyle w:val="Default"/>
        <w:ind w:firstLine="709"/>
        <w:jc w:val="both"/>
        <w:rPr>
          <w:sz w:val="28"/>
          <w:szCs w:val="28"/>
        </w:rPr>
      </w:pPr>
      <w:r>
        <w:rPr>
          <w:sz w:val="28"/>
          <w:szCs w:val="28"/>
        </w:rPr>
        <w:t>Відомо, що з</w:t>
      </w:r>
      <w:r w:rsidR="00D03F11" w:rsidRPr="00E43837">
        <w:rPr>
          <w:sz w:val="28"/>
          <w:szCs w:val="28"/>
        </w:rPr>
        <w:t xml:space="preserve">арегулювання стоку річок </w:t>
      </w:r>
      <w:r w:rsidR="00D03F11">
        <w:rPr>
          <w:sz w:val="28"/>
          <w:szCs w:val="28"/>
        </w:rPr>
        <w:t xml:space="preserve">негативно </w:t>
      </w:r>
      <w:r>
        <w:rPr>
          <w:sz w:val="28"/>
          <w:szCs w:val="28"/>
        </w:rPr>
        <w:t>впливає</w:t>
      </w:r>
      <w:r w:rsidR="00D03F11" w:rsidRPr="00E43837">
        <w:rPr>
          <w:sz w:val="28"/>
          <w:szCs w:val="28"/>
        </w:rPr>
        <w:t xml:space="preserve"> на умови існування в них аборигенної іхтіофауни. </w:t>
      </w:r>
      <w:r>
        <w:rPr>
          <w:sz w:val="28"/>
          <w:szCs w:val="28"/>
        </w:rPr>
        <w:t>Д</w:t>
      </w:r>
      <w:r w:rsidR="00D03F11" w:rsidRPr="00E43837">
        <w:rPr>
          <w:sz w:val="28"/>
          <w:szCs w:val="28"/>
        </w:rPr>
        <w:t>ля окремих видів риб навіть</w:t>
      </w:r>
      <w:r w:rsidR="00D03F11">
        <w:rPr>
          <w:sz w:val="28"/>
          <w:szCs w:val="28"/>
        </w:rPr>
        <w:t xml:space="preserve"> незначні зміни гідрохімічного та гідр</w:t>
      </w:r>
      <w:r w:rsidR="000A7C60">
        <w:rPr>
          <w:sz w:val="28"/>
          <w:szCs w:val="28"/>
        </w:rPr>
        <w:t>ологічного режиму є критичними, тому</w:t>
      </w:r>
      <w:r w:rsidR="00D03F11">
        <w:rPr>
          <w:sz w:val="28"/>
          <w:szCs w:val="28"/>
        </w:rPr>
        <w:t xml:space="preserve"> виникає необхідність екологічного моніторингу природних водойм за морфо-фізіологічними показниками аборигенних видів риб в ареалах їх поширення. </w:t>
      </w:r>
    </w:p>
    <w:p w:rsidR="007661E4" w:rsidRPr="008960D6" w:rsidRDefault="000A7C60" w:rsidP="007661E4">
      <w:pPr>
        <w:widowControl w:val="0"/>
        <w:autoSpaceDE w:val="0"/>
        <w:autoSpaceDN w:val="0"/>
        <w:adjustRightInd w:val="0"/>
        <w:ind w:firstLine="709"/>
        <w:rPr>
          <w:rFonts w:ascii="Times New Roman" w:eastAsiaTheme="minorEastAsia" w:hAnsi="Times New Roman" w:cs="Times New Roman"/>
          <w:sz w:val="28"/>
          <w:szCs w:val="28"/>
          <w:lang w:val="uk-UA" w:eastAsia="uk-UA"/>
        </w:rPr>
      </w:pPr>
      <w:r>
        <w:rPr>
          <w:rFonts w:ascii="Times New Roman" w:hAnsi="Times New Roman" w:cs="Times New Roman"/>
          <w:bCs/>
          <w:color w:val="000000"/>
          <w:sz w:val="28"/>
          <w:szCs w:val="28"/>
          <w:lang w:val="uk-UA" w:eastAsia="uk-UA"/>
        </w:rPr>
        <w:t xml:space="preserve">Метою дослідницького </w:t>
      </w:r>
      <w:proofErr w:type="spellStart"/>
      <w:r>
        <w:rPr>
          <w:rFonts w:ascii="Times New Roman" w:hAnsi="Times New Roman" w:cs="Times New Roman"/>
          <w:bCs/>
          <w:color w:val="000000"/>
          <w:sz w:val="28"/>
          <w:szCs w:val="28"/>
          <w:lang w:val="uk-UA" w:eastAsia="uk-UA"/>
        </w:rPr>
        <w:t>проєкту</w:t>
      </w:r>
      <w:proofErr w:type="spellEnd"/>
      <w:r w:rsidR="00C674B3">
        <w:rPr>
          <w:rFonts w:ascii="Times New Roman" w:hAnsi="Times New Roman" w:cs="Times New Roman"/>
          <w:bCs/>
          <w:color w:val="000000"/>
          <w:sz w:val="28"/>
          <w:szCs w:val="28"/>
          <w:lang w:val="uk-UA" w:eastAsia="uk-UA"/>
        </w:rPr>
        <w:t xml:space="preserve"> є </w:t>
      </w:r>
      <w:r w:rsidR="00636C58">
        <w:rPr>
          <w:rFonts w:ascii="Times New Roman" w:hAnsi="Times New Roman" w:cs="Times New Roman"/>
          <w:bCs/>
          <w:color w:val="000000"/>
          <w:sz w:val="28"/>
          <w:szCs w:val="28"/>
          <w:lang w:val="uk-UA" w:eastAsia="uk-UA"/>
        </w:rPr>
        <w:t>проведення</w:t>
      </w:r>
      <w:r w:rsidR="00756989">
        <w:rPr>
          <w:rFonts w:ascii="Times New Roman" w:hAnsi="Times New Roman" w:cs="Times New Roman"/>
          <w:bCs/>
          <w:color w:val="000000"/>
          <w:sz w:val="28"/>
          <w:szCs w:val="28"/>
          <w:lang w:val="uk-UA" w:eastAsia="uk-UA"/>
        </w:rPr>
        <w:t xml:space="preserve"> </w:t>
      </w:r>
      <w:r w:rsidR="00636C58">
        <w:rPr>
          <w:rFonts w:ascii="Times New Roman" w:eastAsiaTheme="minorEastAsia" w:hAnsi="Times New Roman" w:cs="Times New Roman"/>
          <w:sz w:val="28"/>
          <w:szCs w:val="28"/>
          <w:lang w:val="uk-UA" w:eastAsia="uk-UA"/>
        </w:rPr>
        <w:t xml:space="preserve">екологічного </w:t>
      </w:r>
      <w:r w:rsidR="007661E4" w:rsidRPr="008960D6">
        <w:rPr>
          <w:rFonts w:ascii="Times New Roman" w:eastAsiaTheme="minorEastAsia" w:hAnsi="Times New Roman" w:cs="Times New Roman"/>
          <w:sz w:val="28"/>
          <w:szCs w:val="28"/>
          <w:lang w:val="uk-UA" w:eastAsia="uk-UA"/>
        </w:rPr>
        <w:t>моніторинг</w:t>
      </w:r>
      <w:r w:rsidR="00636C58">
        <w:rPr>
          <w:rFonts w:ascii="Times New Roman" w:eastAsiaTheme="minorEastAsia" w:hAnsi="Times New Roman" w:cs="Times New Roman"/>
          <w:sz w:val="28"/>
          <w:szCs w:val="28"/>
          <w:lang w:val="uk-UA" w:eastAsia="uk-UA"/>
        </w:rPr>
        <w:t>у</w:t>
      </w:r>
      <w:r w:rsidR="007661E4" w:rsidRPr="008960D6">
        <w:rPr>
          <w:rFonts w:ascii="Times New Roman" w:eastAsiaTheme="minorEastAsia" w:hAnsi="Times New Roman" w:cs="Times New Roman"/>
          <w:sz w:val="28"/>
          <w:szCs w:val="28"/>
          <w:lang w:val="uk-UA" w:eastAsia="uk-UA"/>
        </w:rPr>
        <w:t xml:space="preserve"> річки Рос</w:t>
      </w:r>
      <w:r w:rsidR="008960D6" w:rsidRPr="008960D6">
        <w:rPr>
          <w:rFonts w:ascii="Times New Roman" w:eastAsiaTheme="minorEastAsia" w:hAnsi="Times New Roman" w:cs="Times New Roman"/>
          <w:sz w:val="28"/>
          <w:szCs w:val="28"/>
          <w:lang w:val="uk-UA" w:eastAsia="uk-UA"/>
        </w:rPr>
        <w:t xml:space="preserve">ь </w:t>
      </w:r>
      <w:r w:rsidR="008960D6" w:rsidRPr="00C674B3">
        <w:rPr>
          <w:rFonts w:ascii="Times New Roman" w:eastAsiaTheme="minorEastAsia" w:hAnsi="Times New Roman" w:cs="Times New Roman"/>
          <w:bCs/>
          <w:sz w:val="28"/>
          <w:szCs w:val="28"/>
          <w:lang w:val="uk-UA" w:eastAsia="uk-UA"/>
        </w:rPr>
        <w:t>в межах се</w:t>
      </w:r>
      <w:r w:rsidR="00636C58" w:rsidRPr="00C674B3">
        <w:rPr>
          <w:rFonts w:ascii="Times New Roman" w:eastAsiaTheme="minorEastAsia" w:hAnsi="Times New Roman" w:cs="Times New Roman"/>
          <w:bCs/>
          <w:sz w:val="28"/>
          <w:szCs w:val="28"/>
          <w:lang w:val="uk-UA" w:eastAsia="uk-UA"/>
        </w:rPr>
        <w:t>реднього та нижнього водосховищ</w:t>
      </w:r>
      <w:r w:rsidR="00756989">
        <w:rPr>
          <w:rFonts w:ascii="Times New Roman" w:eastAsiaTheme="minorEastAsia" w:hAnsi="Times New Roman" w:cs="Times New Roman"/>
          <w:bCs/>
          <w:sz w:val="28"/>
          <w:szCs w:val="28"/>
          <w:lang w:val="uk-UA" w:eastAsia="uk-UA"/>
        </w:rPr>
        <w:t xml:space="preserve"> </w:t>
      </w:r>
      <w:r w:rsidR="007661E4" w:rsidRPr="008960D6">
        <w:rPr>
          <w:rFonts w:ascii="Times New Roman" w:eastAsiaTheme="minorEastAsia" w:hAnsi="Times New Roman" w:cs="Times New Roman"/>
          <w:sz w:val="28"/>
          <w:szCs w:val="28"/>
          <w:lang w:val="uk-UA" w:eastAsia="uk-UA"/>
        </w:rPr>
        <w:t>за морфо-фізіологічними показниками аборигенної іхтіофауни.</w:t>
      </w:r>
    </w:p>
    <w:p w:rsidR="007661E4" w:rsidRPr="008960D6" w:rsidRDefault="00C01866" w:rsidP="00C01866">
      <w:pPr>
        <w:autoSpaceDE w:val="0"/>
        <w:autoSpaceDN w:val="0"/>
        <w:adjustRightInd w:val="0"/>
        <w:ind w:firstLine="709"/>
        <w:rPr>
          <w:rFonts w:ascii="Times New Roman" w:hAnsi="Times New Roman" w:cs="Times New Roman"/>
          <w:sz w:val="28"/>
          <w:szCs w:val="28"/>
          <w:lang w:val="uk-UA"/>
        </w:rPr>
      </w:pPr>
      <w:r w:rsidRPr="008960D6">
        <w:rPr>
          <w:rFonts w:ascii="Times New Roman" w:hAnsi="Times New Roman" w:cs="Times New Roman"/>
          <w:bCs/>
          <w:color w:val="000000"/>
          <w:sz w:val="28"/>
          <w:szCs w:val="28"/>
          <w:lang w:val="uk-UA" w:eastAsia="uk-UA"/>
        </w:rPr>
        <w:t xml:space="preserve">Об’єктами дослідження </w:t>
      </w:r>
      <w:r w:rsidR="007661E4" w:rsidRPr="008960D6">
        <w:rPr>
          <w:rFonts w:ascii="Times New Roman" w:hAnsi="Times New Roman" w:cs="Times New Roman"/>
          <w:bCs/>
          <w:color w:val="000000"/>
          <w:sz w:val="28"/>
          <w:szCs w:val="28"/>
          <w:lang w:val="uk-UA" w:eastAsia="uk-UA"/>
        </w:rPr>
        <w:t>були</w:t>
      </w:r>
      <w:r w:rsidR="008960D6">
        <w:rPr>
          <w:rFonts w:ascii="Times New Roman" w:hAnsi="Times New Roman" w:cs="Times New Roman"/>
          <w:bCs/>
          <w:color w:val="000000"/>
          <w:sz w:val="28"/>
          <w:szCs w:val="28"/>
          <w:lang w:val="uk-UA" w:eastAsia="uk-UA"/>
        </w:rPr>
        <w:t>:</w:t>
      </w:r>
      <w:r w:rsidR="007661E4" w:rsidRPr="008960D6">
        <w:rPr>
          <w:rFonts w:ascii="Times New Roman" w:hAnsi="Times New Roman" w:cs="Times New Roman"/>
          <w:sz w:val="28"/>
          <w:szCs w:val="28"/>
          <w:lang w:val="uk-UA"/>
        </w:rPr>
        <w:t>окунь річковий (</w:t>
      </w:r>
      <w:proofErr w:type="spellStart"/>
      <w:r w:rsidR="007661E4" w:rsidRPr="008960D6">
        <w:rPr>
          <w:rFonts w:ascii="Times New Roman" w:hAnsi="Times New Roman" w:cs="Times New Roman"/>
          <w:i/>
          <w:iCs/>
          <w:sz w:val="28"/>
          <w:szCs w:val="28"/>
        </w:rPr>
        <w:t>Perca</w:t>
      </w:r>
      <w:proofErr w:type="spellEnd"/>
      <w:r w:rsidR="00756989" w:rsidRPr="00756989">
        <w:rPr>
          <w:rFonts w:ascii="Times New Roman" w:hAnsi="Times New Roman" w:cs="Times New Roman"/>
          <w:i/>
          <w:iCs/>
          <w:sz w:val="28"/>
          <w:szCs w:val="28"/>
          <w:lang w:val="uk-UA"/>
        </w:rPr>
        <w:t xml:space="preserve"> </w:t>
      </w:r>
      <w:proofErr w:type="spellStart"/>
      <w:r w:rsidR="007661E4" w:rsidRPr="008960D6">
        <w:rPr>
          <w:rFonts w:ascii="Times New Roman" w:hAnsi="Times New Roman" w:cs="Times New Roman"/>
          <w:i/>
          <w:iCs/>
          <w:sz w:val="28"/>
          <w:szCs w:val="28"/>
        </w:rPr>
        <w:t>fluviatilis</w:t>
      </w:r>
      <w:proofErr w:type="spellEnd"/>
      <w:r w:rsidR="00756989" w:rsidRPr="00756989">
        <w:rPr>
          <w:rFonts w:ascii="Times New Roman" w:hAnsi="Times New Roman" w:cs="Times New Roman"/>
          <w:i/>
          <w:iCs/>
          <w:sz w:val="28"/>
          <w:szCs w:val="28"/>
          <w:lang w:val="uk-UA"/>
        </w:rPr>
        <w:t xml:space="preserve"> </w:t>
      </w:r>
      <w:r w:rsidR="007661E4" w:rsidRPr="008960D6">
        <w:rPr>
          <w:rFonts w:ascii="Times New Roman" w:hAnsi="Times New Roman" w:cs="Times New Roman"/>
          <w:sz w:val="28"/>
          <w:szCs w:val="28"/>
        </w:rPr>
        <w:t>L</w:t>
      </w:r>
      <w:r w:rsidR="007661E4" w:rsidRPr="008960D6">
        <w:rPr>
          <w:rFonts w:ascii="Times New Roman" w:hAnsi="Times New Roman" w:cs="Times New Roman"/>
          <w:sz w:val="28"/>
          <w:szCs w:val="28"/>
          <w:lang w:val="uk-UA"/>
        </w:rPr>
        <w:t>.), судак (</w:t>
      </w:r>
      <w:proofErr w:type="spellStart"/>
      <w:r w:rsidR="007661E4" w:rsidRPr="008960D6">
        <w:rPr>
          <w:rFonts w:ascii="Times New Roman" w:hAnsi="Times New Roman" w:cs="Times New Roman"/>
          <w:i/>
          <w:sz w:val="28"/>
          <w:szCs w:val="28"/>
          <w:shd w:val="clear" w:color="auto" w:fill="FFFFFF"/>
        </w:rPr>
        <w:t>Sander</w:t>
      </w:r>
      <w:proofErr w:type="spellEnd"/>
      <w:r w:rsidR="00756989" w:rsidRPr="00756989">
        <w:rPr>
          <w:rFonts w:ascii="Times New Roman" w:hAnsi="Times New Roman" w:cs="Times New Roman"/>
          <w:i/>
          <w:sz w:val="28"/>
          <w:szCs w:val="28"/>
          <w:shd w:val="clear" w:color="auto" w:fill="FFFFFF"/>
          <w:lang w:val="uk-UA"/>
        </w:rPr>
        <w:t xml:space="preserve"> </w:t>
      </w:r>
      <w:proofErr w:type="spellStart"/>
      <w:r w:rsidR="007661E4" w:rsidRPr="008960D6">
        <w:rPr>
          <w:rFonts w:ascii="Times New Roman" w:hAnsi="Times New Roman" w:cs="Times New Roman"/>
          <w:i/>
          <w:sz w:val="28"/>
          <w:szCs w:val="28"/>
          <w:shd w:val="clear" w:color="auto" w:fill="FFFFFF"/>
        </w:rPr>
        <w:t>lucioperca</w:t>
      </w:r>
      <w:proofErr w:type="spellEnd"/>
      <w:r w:rsidR="007661E4" w:rsidRPr="008960D6">
        <w:rPr>
          <w:rFonts w:ascii="Times New Roman" w:hAnsi="Times New Roman" w:cs="Times New Roman"/>
          <w:sz w:val="28"/>
          <w:szCs w:val="28"/>
          <w:shd w:val="clear" w:color="auto" w:fill="FFFFFF"/>
          <w:lang w:val="uk-UA"/>
        </w:rPr>
        <w:t>)</w:t>
      </w:r>
      <w:r w:rsidR="007661E4" w:rsidRPr="008960D6">
        <w:rPr>
          <w:rFonts w:ascii="Times New Roman" w:hAnsi="Times New Roman" w:cs="Times New Roman"/>
          <w:sz w:val="28"/>
          <w:szCs w:val="28"/>
          <w:lang w:val="uk-UA"/>
        </w:rPr>
        <w:t>, йорж звичайний (</w:t>
      </w:r>
      <w:proofErr w:type="spellStart"/>
      <w:r w:rsidR="007661E4" w:rsidRPr="008960D6">
        <w:rPr>
          <w:rFonts w:ascii="Times New Roman" w:hAnsi="Times New Roman" w:cs="Times New Roman"/>
          <w:i/>
          <w:iCs/>
          <w:sz w:val="28"/>
          <w:szCs w:val="28"/>
        </w:rPr>
        <w:t>Gymnocephalus</w:t>
      </w:r>
      <w:proofErr w:type="spellEnd"/>
      <w:r w:rsidR="00756989" w:rsidRPr="00756989">
        <w:rPr>
          <w:rFonts w:ascii="Times New Roman" w:hAnsi="Times New Roman" w:cs="Times New Roman"/>
          <w:i/>
          <w:iCs/>
          <w:sz w:val="28"/>
          <w:szCs w:val="28"/>
          <w:lang w:val="uk-UA"/>
        </w:rPr>
        <w:t xml:space="preserve"> </w:t>
      </w:r>
      <w:proofErr w:type="spellStart"/>
      <w:r w:rsidR="007661E4" w:rsidRPr="008960D6">
        <w:rPr>
          <w:rFonts w:ascii="Times New Roman" w:hAnsi="Times New Roman" w:cs="Times New Roman"/>
          <w:i/>
          <w:iCs/>
          <w:sz w:val="28"/>
          <w:szCs w:val="28"/>
        </w:rPr>
        <w:t>cernuus</w:t>
      </w:r>
      <w:proofErr w:type="spellEnd"/>
      <w:r w:rsidR="00756989" w:rsidRPr="00756989">
        <w:rPr>
          <w:rFonts w:ascii="Times New Roman" w:hAnsi="Times New Roman" w:cs="Times New Roman"/>
          <w:i/>
          <w:iCs/>
          <w:sz w:val="28"/>
          <w:szCs w:val="28"/>
          <w:lang w:val="uk-UA"/>
        </w:rPr>
        <w:t xml:space="preserve"> </w:t>
      </w:r>
      <w:r w:rsidR="007661E4" w:rsidRPr="008960D6">
        <w:rPr>
          <w:rFonts w:ascii="Times New Roman" w:hAnsi="Times New Roman" w:cs="Times New Roman"/>
          <w:sz w:val="28"/>
          <w:szCs w:val="28"/>
        </w:rPr>
        <w:t>L</w:t>
      </w:r>
      <w:r w:rsidR="007661E4" w:rsidRPr="008960D6">
        <w:rPr>
          <w:rFonts w:ascii="Times New Roman" w:hAnsi="Times New Roman" w:cs="Times New Roman"/>
          <w:sz w:val="28"/>
          <w:szCs w:val="28"/>
          <w:lang w:val="uk-UA"/>
        </w:rPr>
        <w:t>.).</w:t>
      </w:r>
    </w:p>
    <w:p w:rsidR="00C01866" w:rsidRDefault="00636C58" w:rsidP="00C01866">
      <w:pPr>
        <w:autoSpaceDE w:val="0"/>
        <w:autoSpaceDN w:val="0"/>
        <w:adjustRightInd w:val="0"/>
        <w:ind w:firstLine="709"/>
        <w:rPr>
          <w:rFonts w:ascii="Times New Roman" w:hAnsi="Times New Roman" w:cs="Times New Roman"/>
          <w:bCs/>
          <w:color w:val="000000"/>
          <w:sz w:val="28"/>
          <w:szCs w:val="28"/>
          <w:lang w:val="uk-UA" w:eastAsia="uk-UA"/>
        </w:rPr>
      </w:pPr>
      <w:r>
        <w:rPr>
          <w:rFonts w:ascii="Times New Roman" w:hAnsi="Times New Roman" w:cs="Times New Roman"/>
          <w:bCs/>
          <w:color w:val="000000"/>
          <w:sz w:val="28"/>
          <w:szCs w:val="28"/>
          <w:lang w:val="uk-UA" w:eastAsia="uk-UA"/>
        </w:rPr>
        <w:t xml:space="preserve">Предмет </w:t>
      </w:r>
      <w:r w:rsidR="00C01866" w:rsidRPr="008960D6">
        <w:rPr>
          <w:rFonts w:ascii="Times New Roman" w:hAnsi="Times New Roman" w:cs="Times New Roman"/>
          <w:bCs/>
          <w:color w:val="000000"/>
          <w:sz w:val="28"/>
          <w:szCs w:val="28"/>
          <w:lang w:val="uk-UA" w:eastAsia="uk-UA"/>
        </w:rPr>
        <w:t>досліджень</w:t>
      </w:r>
      <w:r w:rsidR="00756989">
        <w:rPr>
          <w:rFonts w:ascii="Times New Roman" w:hAnsi="Times New Roman" w:cs="Times New Roman"/>
          <w:bCs/>
          <w:color w:val="000000"/>
          <w:sz w:val="28"/>
          <w:szCs w:val="28"/>
          <w:lang w:val="uk-UA" w:eastAsia="uk-UA"/>
        </w:rPr>
        <w:t xml:space="preserve"> </w:t>
      </w:r>
      <w:r w:rsidR="008960D6">
        <w:rPr>
          <w:rFonts w:ascii="Times New Roman" w:hAnsi="Times New Roman" w:cs="Times New Roman"/>
          <w:bCs/>
          <w:color w:val="000000"/>
          <w:sz w:val="28"/>
          <w:szCs w:val="28"/>
          <w:lang w:val="uk-UA" w:eastAsia="uk-UA"/>
        </w:rPr>
        <w:t xml:space="preserve">– </w:t>
      </w:r>
      <w:r w:rsidR="00F75321">
        <w:rPr>
          <w:rFonts w:ascii="Times New Roman" w:hAnsi="Times New Roman" w:cs="Times New Roman"/>
          <w:bCs/>
          <w:color w:val="000000"/>
          <w:sz w:val="28"/>
          <w:szCs w:val="28"/>
          <w:lang w:val="uk-UA" w:eastAsia="uk-UA"/>
        </w:rPr>
        <w:t xml:space="preserve">морфо-фізіологічні показники, зокрема </w:t>
      </w:r>
      <w:proofErr w:type="spellStart"/>
      <w:r w:rsidR="007661E4">
        <w:rPr>
          <w:rFonts w:ascii="Times New Roman" w:hAnsi="Times New Roman" w:cs="Times New Roman"/>
          <w:bCs/>
          <w:color w:val="000000"/>
          <w:sz w:val="28"/>
          <w:szCs w:val="28"/>
          <w:lang w:val="uk-UA" w:eastAsia="uk-UA"/>
        </w:rPr>
        <w:t>меристичні</w:t>
      </w:r>
      <w:proofErr w:type="spellEnd"/>
      <w:r w:rsidR="007661E4">
        <w:rPr>
          <w:rFonts w:ascii="Times New Roman" w:hAnsi="Times New Roman" w:cs="Times New Roman"/>
          <w:bCs/>
          <w:color w:val="000000"/>
          <w:sz w:val="28"/>
          <w:szCs w:val="28"/>
          <w:lang w:val="uk-UA" w:eastAsia="uk-UA"/>
        </w:rPr>
        <w:t xml:space="preserve"> та пластичні ознаки.</w:t>
      </w:r>
    </w:p>
    <w:p w:rsidR="00F75321" w:rsidRPr="00C674B3" w:rsidRDefault="000A7C60" w:rsidP="00C674B3">
      <w:pPr>
        <w:ind w:firstLine="709"/>
        <w:rPr>
          <w:rFonts w:ascii="Times New Roman" w:hAnsi="Times New Roman" w:cs="Times New Roman"/>
          <w:sz w:val="28"/>
          <w:szCs w:val="28"/>
          <w:lang w:val="uk-UA"/>
        </w:rPr>
      </w:pPr>
      <w:r>
        <w:rPr>
          <w:rFonts w:ascii="Times New Roman" w:hAnsi="Times New Roman" w:cs="Times New Roman"/>
          <w:sz w:val="28"/>
          <w:szCs w:val="28"/>
          <w:lang w:val="uk-UA"/>
        </w:rPr>
        <w:t>Дл</w:t>
      </w:r>
      <w:r w:rsidR="00F75321" w:rsidRPr="00F75321">
        <w:rPr>
          <w:rFonts w:ascii="Times New Roman" w:hAnsi="Times New Roman" w:cs="Times New Roman"/>
          <w:sz w:val="28"/>
          <w:szCs w:val="28"/>
          <w:lang w:val="uk-UA"/>
        </w:rPr>
        <w:t xml:space="preserve">я діагностики екологічного стану </w:t>
      </w:r>
      <w:r w:rsidR="008960D6">
        <w:rPr>
          <w:rFonts w:ascii="Times New Roman" w:hAnsi="Times New Roman" w:cs="Times New Roman"/>
          <w:sz w:val="28"/>
          <w:szCs w:val="28"/>
          <w:lang w:val="uk-UA"/>
        </w:rPr>
        <w:t>річки Рось</w:t>
      </w:r>
      <w:r w:rsidR="00F75321" w:rsidRPr="00F75321">
        <w:rPr>
          <w:rFonts w:ascii="Times New Roman" w:hAnsi="Times New Roman" w:cs="Times New Roman"/>
          <w:sz w:val="28"/>
          <w:szCs w:val="28"/>
          <w:lang w:val="uk-UA"/>
        </w:rPr>
        <w:t xml:space="preserve"> Київської області</w:t>
      </w:r>
      <w:r w:rsidR="008960D6">
        <w:rPr>
          <w:rFonts w:ascii="Times New Roman" w:hAnsi="Times New Roman" w:cs="Times New Roman"/>
          <w:sz w:val="28"/>
          <w:szCs w:val="28"/>
          <w:lang w:val="uk-UA"/>
        </w:rPr>
        <w:t>,</w:t>
      </w:r>
      <w:r w:rsidR="00436BB5">
        <w:rPr>
          <w:rFonts w:ascii="Times New Roman" w:hAnsi="Times New Roman" w:cs="Times New Roman"/>
          <w:sz w:val="28"/>
          <w:szCs w:val="28"/>
          <w:lang w:val="uk-UA"/>
        </w:rPr>
        <w:t xml:space="preserve"> </w:t>
      </w:r>
      <w:r w:rsidR="008960D6">
        <w:rPr>
          <w:rFonts w:ascii="Times New Roman" w:hAnsi="Times New Roman" w:cs="Times New Roman"/>
          <w:sz w:val="28"/>
          <w:szCs w:val="28"/>
          <w:lang w:val="uk-UA"/>
        </w:rPr>
        <w:t xml:space="preserve">в межах середнього та нижнього водосховищ, </w:t>
      </w:r>
      <w:r w:rsidR="00F75321" w:rsidRPr="00F75321">
        <w:rPr>
          <w:rFonts w:ascii="Times New Roman" w:hAnsi="Times New Roman" w:cs="Times New Roman"/>
          <w:sz w:val="28"/>
          <w:szCs w:val="28"/>
          <w:lang w:val="uk-UA"/>
        </w:rPr>
        <w:t>було використано види риб, які займають великий ареал та зустрічаються у водоймах різного типу, а са</w:t>
      </w:r>
      <w:r>
        <w:rPr>
          <w:rFonts w:ascii="Times New Roman" w:hAnsi="Times New Roman" w:cs="Times New Roman"/>
          <w:sz w:val="28"/>
          <w:szCs w:val="28"/>
          <w:lang w:val="uk-UA"/>
        </w:rPr>
        <w:t xml:space="preserve">ме представники родини окуневі. </w:t>
      </w:r>
      <w:r w:rsidR="00914314">
        <w:rPr>
          <w:rFonts w:ascii="Times New Roman" w:hAnsi="Times New Roman" w:cs="Times New Roman"/>
          <w:sz w:val="28"/>
          <w:szCs w:val="28"/>
          <w:lang w:val="uk-UA"/>
        </w:rPr>
        <w:t>О</w:t>
      </w:r>
      <w:r w:rsidR="00F75321" w:rsidRPr="00F75321">
        <w:rPr>
          <w:rFonts w:ascii="Times New Roman" w:hAnsi="Times New Roman" w:cs="Times New Roman"/>
          <w:sz w:val="28"/>
          <w:szCs w:val="28"/>
          <w:lang w:val="uk-UA"/>
        </w:rPr>
        <w:t xml:space="preserve">цінка стану природних популяцій за морфо-фізіологічними ознаками риб, </w:t>
      </w:r>
      <w:r w:rsidR="00436BB5">
        <w:rPr>
          <w:rFonts w:ascii="Times New Roman" w:hAnsi="Times New Roman" w:cs="Times New Roman"/>
          <w:sz w:val="28"/>
          <w:szCs w:val="28"/>
          <w:lang w:val="uk-UA"/>
        </w:rPr>
        <w:t xml:space="preserve"> </w:t>
      </w:r>
      <w:r w:rsidR="00F75321" w:rsidRPr="00F75321">
        <w:rPr>
          <w:rFonts w:ascii="Times New Roman" w:hAnsi="Times New Roman" w:cs="Times New Roman"/>
          <w:sz w:val="28"/>
          <w:szCs w:val="28"/>
          <w:lang w:val="uk-UA"/>
        </w:rPr>
        <w:t>які змінюються пропорційно впливу екологічних умов існування, дозволяє показати можливість їх адаптації до діючих чинників.</w:t>
      </w:r>
    </w:p>
    <w:p w:rsidR="002250ED" w:rsidRDefault="00F75321" w:rsidP="002250ED">
      <w:pPr>
        <w:ind w:firstLine="709"/>
        <w:rPr>
          <w:rFonts w:ascii="Times New Roman" w:hAnsi="Times New Roman" w:cs="Times New Roman"/>
          <w:sz w:val="28"/>
          <w:szCs w:val="28"/>
          <w:lang w:val="uk-UA"/>
        </w:rPr>
      </w:pPr>
      <w:r w:rsidRPr="00F75321">
        <w:rPr>
          <w:rFonts w:ascii="Times New Roman" w:hAnsi="Times New Roman" w:cs="Times New Roman"/>
          <w:sz w:val="28"/>
          <w:szCs w:val="28"/>
          <w:lang w:val="uk-UA"/>
        </w:rPr>
        <w:t xml:space="preserve">Аналізуючи </w:t>
      </w:r>
      <w:proofErr w:type="spellStart"/>
      <w:r w:rsidRPr="00F75321">
        <w:rPr>
          <w:rFonts w:ascii="Times New Roman" w:hAnsi="Times New Roman" w:cs="Times New Roman"/>
          <w:sz w:val="28"/>
          <w:szCs w:val="28"/>
          <w:lang w:val="uk-UA"/>
        </w:rPr>
        <w:t>меристичні</w:t>
      </w:r>
      <w:proofErr w:type="spellEnd"/>
      <w:r w:rsidRPr="00F75321">
        <w:rPr>
          <w:rFonts w:ascii="Times New Roman" w:hAnsi="Times New Roman" w:cs="Times New Roman"/>
          <w:sz w:val="28"/>
          <w:szCs w:val="28"/>
          <w:lang w:val="uk-UA"/>
        </w:rPr>
        <w:t xml:space="preserve"> ознаки, слід відмітити, що між окунем виловленим з </w:t>
      </w:r>
      <w:r w:rsidR="008960D6">
        <w:rPr>
          <w:rFonts w:ascii="Times New Roman" w:hAnsi="Times New Roman" w:cs="Times New Roman"/>
          <w:sz w:val="28"/>
          <w:szCs w:val="28"/>
          <w:lang w:val="uk-UA"/>
        </w:rPr>
        <w:t>нижнього та середнього водосховища</w:t>
      </w:r>
      <w:r w:rsidRPr="00F75321">
        <w:rPr>
          <w:rFonts w:ascii="Times New Roman" w:hAnsi="Times New Roman" w:cs="Times New Roman"/>
          <w:sz w:val="28"/>
          <w:szCs w:val="28"/>
          <w:lang w:val="uk-UA"/>
        </w:rPr>
        <w:t xml:space="preserve"> є незначні відмінності. </w:t>
      </w:r>
      <w:r w:rsidR="00636C58">
        <w:rPr>
          <w:rFonts w:ascii="Times New Roman" w:hAnsi="Times New Roman" w:cs="Times New Roman"/>
          <w:sz w:val="28"/>
          <w:szCs w:val="28"/>
          <w:lang w:val="uk-UA"/>
        </w:rPr>
        <w:t xml:space="preserve">Риба відрізняється між собою </w:t>
      </w:r>
      <w:r w:rsidRPr="00F75321">
        <w:rPr>
          <w:rFonts w:ascii="Times New Roman" w:hAnsi="Times New Roman" w:cs="Times New Roman"/>
          <w:sz w:val="28"/>
          <w:szCs w:val="28"/>
          <w:lang w:val="uk-UA"/>
        </w:rPr>
        <w:t>лише</w:t>
      </w:r>
      <w:r w:rsidR="00636C58">
        <w:rPr>
          <w:rFonts w:ascii="Times New Roman" w:hAnsi="Times New Roman" w:cs="Times New Roman"/>
          <w:sz w:val="28"/>
          <w:szCs w:val="28"/>
          <w:lang w:val="uk-UA"/>
        </w:rPr>
        <w:t xml:space="preserve"> за</w:t>
      </w:r>
      <w:r w:rsidRPr="00F75321">
        <w:rPr>
          <w:rFonts w:ascii="Times New Roman" w:hAnsi="Times New Roman" w:cs="Times New Roman"/>
          <w:sz w:val="28"/>
          <w:szCs w:val="28"/>
          <w:lang w:val="uk-UA"/>
        </w:rPr>
        <w:t xml:space="preserve"> однією ознакою – кількістю лусочок у бічній лінії, що свідчить про близьке географічне розташування водойм. </w:t>
      </w:r>
    </w:p>
    <w:p w:rsidR="008A01F3" w:rsidRDefault="002250ED" w:rsidP="002250ED">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Досліджено, що 16 з 19 пластичних ознак окуня </w:t>
      </w:r>
      <w:r w:rsidR="001217ED" w:rsidRPr="001217ED">
        <w:rPr>
          <w:rFonts w:ascii="Times New Roman" w:hAnsi="Times New Roman" w:cs="Times New Roman"/>
          <w:sz w:val="28"/>
          <w:szCs w:val="28"/>
          <w:lang w:val="uk-UA"/>
        </w:rPr>
        <w:t>мають відмінності</w:t>
      </w:r>
      <w:r w:rsidR="00914314">
        <w:rPr>
          <w:rFonts w:ascii="Times New Roman" w:hAnsi="Times New Roman" w:cs="Times New Roman"/>
          <w:sz w:val="28"/>
          <w:szCs w:val="28"/>
          <w:lang w:val="uk-UA"/>
        </w:rPr>
        <w:t xml:space="preserve">. </w:t>
      </w:r>
      <w:r>
        <w:rPr>
          <w:rFonts w:ascii="Times New Roman" w:hAnsi="Times New Roman" w:cs="Times New Roman"/>
          <w:sz w:val="28"/>
          <w:szCs w:val="28"/>
          <w:lang w:val="uk-UA"/>
        </w:rPr>
        <w:t>Морфо-фізіологічні показники</w:t>
      </w:r>
      <w:r w:rsidR="001217ED" w:rsidRPr="001217ED">
        <w:rPr>
          <w:rFonts w:ascii="Times New Roman" w:hAnsi="Times New Roman" w:cs="Times New Roman"/>
          <w:sz w:val="28"/>
          <w:szCs w:val="28"/>
          <w:lang w:val="uk-UA"/>
        </w:rPr>
        <w:t xml:space="preserve"> окуня </w:t>
      </w:r>
      <w:proofErr w:type="spellStart"/>
      <w:r>
        <w:rPr>
          <w:rFonts w:ascii="Times New Roman" w:hAnsi="Times New Roman" w:cs="Times New Roman"/>
          <w:sz w:val="28"/>
          <w:szCs w:val="28"/>
          <w:lang w:val="uk-UA"/>
        </w:rPr>
        <w:t>демонстують</w:t>
      </w:r>
      <w:proofErr w:type="spellEnd"/>
      <w:r w:rsidR="001217ED" w:rsidRPr="001217ED">
        <w:rPr>
          <w:rFonts w:ascii="Times New Roman" w:hAnsi="Times New Roman" w:cs="Times New Roman"/>
          <w:sz w:val="28"/>
          <w:szCs w:val="28"/>
          <w:lang w:val="uk-UA"/>
        </w:rPr>
        <w:t xml:space="preserve"> несуттєву варіацію </w:t>
      </w:r>
      <w:r>
        <w:rPr>
          <w:rFonts w:ascii="Times New Roman" w:hAnsi="Times New Roman" w:cs="Times New Roman"/>
          <w:sz w:val="28"/>
          <w:szCs w:val="28"/>
          <w:lang w:val="uk-UA"/>
        </w:rPr>
        <w:t>індексу селезінки, що</w:t>
      </w:r>
      <w:r w:rsidR="001217ED" w:rsidRPr="001217ED">
        <w:rPr>
          <w:rFonts w:ascii="Times New Roman" w:hAnsi="Times New Roman" w:cs="Times New Roman"/>
          <w:sz w:val="28"/>
          <w:szCs w:val="28"/>
          <w:lang w:val="uk-UA"/>
        </w:rPr>
        <w:t xml:space="preserve"> пов’язано зі стабільними кисневими умовами в літній період. </w:t>
      </w:r>
    </w:p>
    <w:p w:rsidR="001217ED" w:rsidRPr="001217ED" w:rsidRDefault="001217ED" w:rsidP="001217ED">
      <w:pPr>
        <w:ind w:firstLine="709"/>
        <w:rPr>
          <w:rFonts w:ascii="Times New Roman" w:hAnsi="Times New Roman" w:cs="Times New Roman"/>
          <w:sz w:val="28"/>
          <w:szCs w:val="28"/>
          <w:lang w:val="uk-UA"/>
        </w:rPr>
      </w:pPr>
      <w:r w:rsidRPr="001217ED">
        <w:rPr>
          <w:rFonts w:ascii="Times New Roman" w:hAnsi="Times New Roman" w:cs="Times New Roman"/>
          <w:sz w:val="28"/>
          <w:szCs w:val="28"/>
          <w:lang w:val="uk-UA"/>
        </w:rPr>
        <w:t xml:space="preserve">Аналізуючи показники вгодованості за </w:t>
      </w:r>
      <w:proofErr w:type="spellStart"/>
      <w:r w:rsidRPr="001217ED">
        <w:rPr>
          <w:rFonts w:ascii="Times New Roman" w:hAnsi="Times New Roman" w:cs="Times New Roman"/>
          <w:sz w:val="28"/>
          <w:szCs w:val="28"/>
          <w:lang w:val="uk-UA"/>
        </w:rPr>
        <w:t>Кларком</w:t>
      </w:r>
      <w:proofErr w:type="spellEnd"/>
      <w:r w:rsidRPr="001217ED">
        <w:rPr>
          <w:rFonts w:ascii="Times New Roman" w:hAnsi="Times New Roman" w:cs="Times New Roman"/>
          <w:sz w:val="28"/>
          <w:szCs w:val="28"/>
          <w:lang w:val="uk-UA"/>
        </w:rPr>
        <w:t xml:space="preserve"> i </w:t>
      </w:r>
      <w:proofErr w:type="spellStart"/>
      <w:r w:rsidRPr="001217ED">
        <w:rPr>
          <w:rFonts w:ascii="Times New Roman" w:hAnsi="Times New Roman" w:cs="Times New Roman"/>
          <w:sz w:val="28"/>
          <w:szCs w:val="28"/>
          <w:lang w:val="uk-UA"/>
        </w:rPr>
        <w:t>Фультоном</w:t>
      </w:r>
      <w:proofErr w:type="spellEnd"/>
      <w:r w:rsidRPr="001217ED">
        <w:rPr>
          <w:rFonts w:ascii="Times New Roman" w:hAnsi="Times New Roman" w:cs="Times New Roman"/>
          <w:sz w:val="28"/>
          <w:szCs w:val="28"/>
          <w:lang w:val="uk-UA"/>
        </w:rPr>
        <w:t xml:space="preserve">, слід відмітити вищу вгодованість окуня з </w:t>
      </w:r>
      <w:r w:rsidR="008960D6">
        <w:rPr>
          <w:rFonts w:ascii="Times New Roman" w:hAnsi="Times New Roman" w:cs="Times New Roman"/>
          <w:sz w:val="28"/>
          <w:szCs w:val="28"/>
          <w:lang w:val="uk-UA"/>
        </w:rPr>
        <w:t>середнього водосховища річки Рось</w:t>
      </w:r>
      <w:r w:rsidRPr="001217ED">
        <w:rPr>
          <w:rFonts w:ascii="Times New Roman" w:hAnsi="Times New Roman" w:cs="Times New Roman"/>
          <w:sz w:val="28"/>
          <w:szCs w:val="28"/>
          <w:lang w:val="uk-UA"/>
        </w:rPr>
        <w:t xml:space="preserve">, порівняно з </w:t>
      </w:r>
      <w:r w:rsidR="008960D6">
        <w:rPr>
          <w:rFonts w:ascii="Times New Roman" w:hAnsi="Times New Roman" w:cs="Times New Roman"/>
          <w:sz w:val="28"/>
          <w:szCs w:val="28"/>
          <w:lang w:val="uk-UA"/>
        </w:rPr>
        <w:t>нижнім водосховищем</w:t>
      </w:r>
      <w:r w:rsidRPr="001217ED">
        <w:rPr>
          <w:rFonts w:ascii="Times New Roman" w:hAnsi="Times New Roman" w:cs="Times New Roman"/>
          <w:sz w:val="28"/>
          <w:szCs w:val="28"/>
          <w:lang w:val="uk-UA"/>
        </w:rPr>
        <w:t xml:space="preserve"> на 31,2 % та 27,3 % відповідно. </w:t>
      </w:r>
      <w:r w:rsidR="002250ED">
        <w:rPr>
          <w:rFonts w:ascii="Times New Roman" w:hAnsi="Times New Roman" w:cs="Times New Roman"/>
          <w:sz w:val="28"/>
          <w:szCs w:val="28"/>
          <w:lang w:val="uk-UA"/>
        </w:rPr>
        <w:t xml:space="preserve">Різниця пояснюється </w:t>
      </w:r>
      <w:r w:rsidRPr="001217ED">
        <w:rPr>
          <w:rFonts w:ascii="Times New Roman" w:hAnsi="Times New Roman" w:cs="Times New Roman"/>
          <w:sz w:val="28"/>
          <w:szCs w:val="28"/>
          <w:lang w:val="uk-UA"/>
        </w:rPr>
        <w:t xml:space="preserve">різним типом водойм та різними екологічними умовами, кількістю кормових організмів у водоймах (умови для нагулу риб у </w:t>
      </w:r>
      <w:r w:rsidR="002320AC">
        <w:rPr>
          <w:rFonts w:ascii="Times New Roman" w:hAnsi="Times New Roman" w:cs="Times New Roman"/>
          <w:sz w:val="28"/>
          <w:szCs w:val="28"/>
          <w:lang w:val="uk-UA"/>
        </w:rPr>
        <w:t>середньому водосховищі</w:t>
      </w:r>
      <w:r w:rsidRPr="001217ED">
        <w:rPr>
          <w:rFonts w:ascii="Times New Roman" w:hAnsi="Times New Roman" w:cs="Times New Roman"/>
          <w:sz w:val="28"/>
          <w:szCs w:val="28"/>
          <w:lang w:val="uk-UA"/>
        </w:rPr>
        <w:t xml:space="preserve"> кращі, за рахунок більшої </w:t>
      </w:r>
      <w:r w:rsidR="002320AC">
        <w:rPr>
          <w:rFonts w:ascii="Times New Roman" w:hAnsi="Times New Roman" w:cs="Times New Roman"/>
          <w:sz w:val="28"/>
          <w:szCs w:val="28"/>
          <w:lang w:val="uk-UA"/>
        </w:rPr>
        <w:t>його</w:t>
      </w:r>
      <w:r w:rsidR="00436BB5">
        <w:rPr>
          <w:rFonts w:ascii="Times New Roman" w:hAnsi="Times New Roman" w:cs="Times New Roman"/>
          <w:sz w:val="28"/>
          <w:szCs w:val="28"/>
          <w:lang w:val="uk-UA"/>
        </w:rPr>
        <w:t xml:space="preserve"> </w:t>
      </w:r>
      <w:proofErr w:type="spellStart"/>
      <w:r w:rsidRPr="001217ED">
        <w:rPr>
          <w:rFonts w:ascii="Times New Roman" w:hAnsi="Times New Roman" w:cs="Times New Roman"/>
          <w:sz w:val="28"/>
          <w:szCs w:val="28"/>
          <w:lang w:val="uk-UA"/>
        </w:rPr>
        <w:t>трофності</w:t>
      </w:r>
      <w:proofErr w:type="spellEnd"/>
      <w:r w:rsidRPr="001217ED">
        <w:rPr>
          <w:rFonts w:ascii="Times New Roman" w:hAnsi="Times New Roman" w:cs="Times New Roman"/>
          <w:sz w:val="28"/>
          <w:szCs w:val="28"/>
          <w:lang w:val="uk-UA"/>
        </w:rPr>
        <w:t>).</w:t>
      </w:r>
    </w:p>
    <w:p w:rsidR="00D1246C" w:rsidRPr="00D1246C" w:rsidRDefault="00636C58" w:rsidP="008A01F3">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Дослідження показало, що </w:t>
      </w:r>
      <w:r w:rsidR="00D1246C" w:rsidRPr="00D1246C">
        <w:rPr>
          <w:rFonts w:ascii="Times New Roman" w:hAnsi="Times New Roman" w:cs="Times New Roman"/>
          <w:sz w:val="28"/>
          <w:szCs w:val="28"/>
          <w:lang w:val="uk-UA"/>
        </w:rPr>
        <w:t xml:space="preserve">судак, виловлений з </w:t>
      </w:r>
      <w:r w:rsidR="002320AC">
        <w:rPr>
          <w:rFonts w:ascii="Times New Roman" w:hAnsi="Times New Roman" w:cs="Times New Roman"/>
          <w:sz w:val="28"/>
          <w:szCs w:val="28"/>
          <w:lang w:val="uk-UA"/>
        </w:rPr>
        <w:t>середнього водосховища</w:t>
      </w:r>
      <w:r w:rsidR="00D1246C" w:rsidRPr="00D1246C">
        <w:rPr>
          <w:rFonts w:ascii="Times New Roman" w:hAnsi="Times New Roman" w:cs="Times New Roman"/>
          <w:sz w:val="28"/>
          <w:szCs w:val="28"/>
          <w:lang w:val="uk-UA"/>
        </w:rPr>
        <w:t>, має дещо вищі показники порівняно з популяцією</w:t>
      </w:r>
      <w:r w:rsidR="002320AC">
        <w:rPr>
          <w:rFonts w:ascii="Times New Roman" w:hAnsi="Times New Roman" w:cs="Times New Roman"/>
          <w:sz w:val="28"/>
          <w:szCs w:val="28"/>
          <w:lang w:val="uk-UA"/>
        </w:rPr>
        <w:t xml:space="preserve"> нижнього водосховища</w:t>
      </w:r>
      <w:r w:rsidR="00D1246C" w:rsidRPr="00D1246C">
        <w:rPr>
          <w:rFonts w:ascii="Times New Roman" w:hAnsi="Times New Roman" w:cs="Times New Roman"/>
          <w:sz w:val="28"/>
          <w:szCs w:val="28"/>
          <w:lang w:val="uk-UA"/>
        </w:rPr>
        <w:t xml:space="preserve">, за </w:t>
      </w:r>
      <w:r w:rsidR="00D1246C" w:rsidRPr="00D1246C">
        <w:rPr>
          <w:rFonts w:ascii="Times New Roman" w:hAnsi="Times New Roman" w:cs="Times New Roman"/>
          <w:sz w:val="28"/>
          <w:szCs w:val="28"/>
          <w:lang w:val="uk-UA"/>
        </w:rPr>
        <w:lastRenderedPageBreak/>
        <w:t>масою тіла, зоологічною довжиною, кількістю лусочок у бічній лінії, кількістю неколючих променів у другому спинному плавці на 16 %; 3</w:t>
      </w:r>
      <w:r w:rsidR="002250ED">
        <w:rPr>
          <w:rFonts w:ascii="Times New Roman" w:hAnsi="Times New Roman" w:cs="Times New Roman"/>
          <w:sz w:val="28"/>
          <w:szCs w:val="28"/>
          <w:lang w:val="uk-UA"/>
        </w:rPr>
        <w:t>,5 %; 5,3 % та 2,4 %.</w:t>
      </w:r>
    </w:p>
    <w:p w:rsidR="008A01F3" w:rsidRDefault="00D1246C" w:rsidP="008A01F3">
      <w:pPr>
        <w:ind w:firstLine="709"/>
        <w:rPr>
          <w:rFonts w:ascii="Times New Roman" w:hAnsi="Times New Roman" w:cs="Times New Roman"/>
          <w:sz w:val="28"/>
          <w:szCs w:val="28"/>
          <w:lang w:val="uk-UA"/>
        </w:rPr>
      </w:pPr>
      <w:proofErr w:type="spellStart"/>
      <w:r w:rsidRPr="006A42AF">
        <w:rPr>
          <w:rFonts w:ascii="Times New Roman" w:hAnsi="Times New Roman" w:cs="Times New Roman"/>
          <w:sz w:val="28"/>
          <w:szCs w:val="28"/>
        </w:rPr>
        <w:t>Морфометричні</w:t>
      </w:r>
      <w:proofErr w:type="spellEnd"/>
      <w:r w:rsidR="00436BB5">
        <w:rPr>
          <w:rFonts w:ascii="Times New Roman" w:hAnsi="Times New Roman" w:cs="Times New Roman"/>
          <w:sz w:val="28"/>
          <w:szCs w:val="28"/>
        </w:rPr>
        <w:t xml:space="preserve"> </w:t>
      </w:r>
      <w:proofErr w:type="spellStart"/>
      <w:r>
        <w:rPr>
          <w:rFonts w:ascii="Times New Roman" w:hAnsi="Times New Roman" w:cs="Times New Roman"/>
          <w:sz w:val="28"/>
          <w:szCs w:val="28"/>
        </w:rPr>
        <w:t>показники</w:t>
      </w:r>
      <w:proofErr w:type="spellEnd"/>
      <w:r w:rsidRPr="006A42AF">
        <w:rPr>
          <w:rFonts w:ascii="Times New Roman" w:hAnsi="Times New Roman" w:cs="Times New Roman"/>
          <w:sz w:val="28"/>
          <w:szCs w:val="28"/>
        </w:rPr>
        <w:t xml:space="preserve"> судака показали </w:t>
      </w:r>
      <w:proofErr w:type="spellStart"/>
      <w:r w:rsidR="00C674B3">
        <w:rPr>
          <w:rFonts w:ascii="Times New Roman" w:hAnsi="Times New Roman" w:cs="Times New Roman"/>
          <w:sz w:val="28"/>
          <w:szCs w:val="28"/>
        </w:rPr>
        <w:t>не</w:t>
      </w:r>
      <w:r>
        <w:rPr>
          <w:rFonts w:ascii="Times New Roman" w:hAnsi="Times New Roman" w:cs="Times New Roman"/>
          <w:sz w:val="28"/>
          <w:szCs w:val="28"/>
        </w:rPr>
        <w:t>суттєву</w:t>
      </w:r>
      <w:proofErr w:type="spellEnd"/>
      <w:r w:rsidR="00436BB5">
        <w:rPr>
          <w:rFonts w:ascii="Times New Roman" w:hAnsi="Times New Roman" w:cs="Times New Roman"/>
          <w:sz w:val="28"/>
          <w:szCs w:val="28"/>
        </w:rPr>
        <w:t xml:space="preserve"> </w:t>
      </w:r>
      <w:proofErr w:type="spellStart"/>
      <w:r w:rsidRPr="006A42AF">
        <w:rPr>
          <w:rFonts w:ascii="Times New Roman" w:hAnsi="Times New Roman" w:cs="Times New Roman"/>
          <w:sz w:val="28"/>
          <w:szCs w:val="28"/>
        </w:rPr>
        <w:t>вірогідну</w:t>
      </w:r>
      <w:proofErr w:type="spellEnd"/>
      <w:r w:rsidR="00436BB5">
        <w:rPr>
          <w:rFonts w:ascii="Times New Roman" w:hAnsi="Times New Roman" w:cs="Times New Roman"/>
          <w:sz w:val="28"/>
          <w:szCs w:val="28"/>
        </w:rPr>
        <w:t xml:space="preserve"> </w:t>
      </w:r>
      <w:proofErr w:type="spellStart"/>
      <w:proofErr w:type="gramStart"/>
      <w:r w:rsidRPr="006A42AF">
        <w:rPr>
          <w:rFonts w:ascii="Times New Roman" w:hAnsi="Times New Roman" w:cs="Times New Roman"/>
          <w:sz w:val="28"/>
          <w:szCs w:val="28"/>
        </w:rPr>
        <w:t>р</w:t>
      </w:r>
      <w:proofErr w:type="gramEnd"/>
      <w:r w:rsidRPr="006A42AF">
        <w:rPr>
          <w:rFonts w:ascii="Times New Roman" w:hAnsi="Times New Roman" w:cs="Times New Roman"/>
          <w:sz w:val="28"/>
          <w:szCs w:val="28"/>
        </w:rPr>
        <w:t>ізницю</w:t>
      </w:r>
      <w:proofErr w:type="spellEnd"/>
      <w:r w:rsidR="00436BB5">
        <w:rPr>
          <w:rFonts w:ascii="Times New Roman" w:hAnsi="Times New Roman" w:cs="Times New Roman"/>
          <w:sz w:val="28"/>
          <w:szCs w:val="28"/>
        </w:rPr>
        <w:t xml:space="preserve"> </w:t>
      </w:r>
      <w:proofErr w:type="spellStart"/>
      <w:r w:rsidRPr="006A42AF">
        <w:rPr>
          <w:rFonts w:ascii="Times New Roman" w:hAnsi="Times New Roman" w:cs="Times New Roman"/>
          <w:sz w:val="28"/>
          <w:szCs w:val="28"/>
        </w:rPr>
        <w:t>між</w:t>
      </w:r>
      <w:proofErr w:type="spellEnd"/>
      <w:r w:rsidR="00436BB5">
        <w:rPr>
          <w:rFonts w:ascii="Times New Roman" w:hAnsi="Times New Roman" w:cs="Times New Roman"/>
          <w:sz w:val="28"/>
          <w:szCs w:val="28"/>
        </w:rPr>
        <w:t xml:space="preserve"> </w:t>
      </w:r>
      <w:proofErr w:type="spellStart"/>
      <w:r w:rsidRPr="006A42AF">
        <w:rPr>
          <w:rFonts w:ascii="Times New Roman" w:hAnsi="Times New Roman" w:cs="Times New Roman"/>
          <w:sz w:val="28"/>
          <w:szCs w:val="28"/>
        </w:rPr>
        <w:t>рибами</w:t>
      </w:r>
      <w:proofErr w:type="spellEnd"/>
      <w:r w:rsidRPr="006A42AF">
        <w:rPr>
          <w:rFonts w:ascii="Times New Roman" w:hAnsi="Times New Roman" w:cs="Times New Roman"/>
          <w:sz w:val="28"/>
          <w:szCs w:val="28"/>
        </w:rPr>
        <w:t xml:space="preserve"> </w:t>
      </w:r>
      <w:proofErr w:type="spellStart"/>
      <w:r w:rsidRPr="006A42AF">
        <w:rPr>
          <w:rFonts w:ascii="Times New Roman" w:hAnsi="Times New Roman" w:cs="Times New Roman"/>
          <w:sz w:val="28"/>
          <w:szCs w:val="28"/>
        </w:rPr>
        <w:t>з</w:t>
      </w:r>
      <w:proofErr w:type="spellEnd"/>
      <w:r w:rsidRPr="006A42AF">
        <w:rPr>
          <w:rFonts w:ascii="Times New Roman" w:hAnsi="Times New Roman" w:cs="Times New Roman"/>
          <w:sz w:val="28"/>
          <w:szCs w:val="28"/>
        </w:rPr>
        <w:t xml:space="preserve"> </w:t>
      </w:r>
      <w:r w:rsidR="002320AC">
        <w:rPr>
          <w:rFonts w:ascii="Times New Roman" w:hAnsi="Times New Roman" w:cs="Times New Roman"/>
          <w:sz w:val="28"/>
          <w:szCs w:val="28"/>
          <w:lang w:val="uk-UA"/>
        </w:rPr>
        <w:t>середнього та нижнього водосховищ</w:t>
      </w:r>
      <w:r w:rsidRPr="006A42AF">
        <w:rPr>
          <w:rFonts w:ascii="Times New Roman" w:hAnsi="Times New Roman" w:cs="Times New Roman"/>
          <w:sz w:val="28"/>
          <w:szCs w:val="28"/>
        </w:rPr>
        <w:t xml:space="preserve">за </w:t>
      </w:r>
      <w:r>
        <w:rPr>
          <w:rFonts w:ascii="Times New Roman" w:hAnsi="Times New Roman" w:cs="Times New Roman"/>
          <w:sz w:val="28"/>
          <w:szCs w:val="28"/>
        </w:rPr>
        <w:t>16</w:t>
      </w:r>
      <w:r w:rsidR="00436BB5">
        <w:rPr>
          <w:rFonts w:ascii="Times New Roman" w:hAnsi="Times New Roman" w:cs="Times New Roman"/>
          <w:sz w:val="28"/>
          <w:szCs w:val="28"/>
        </w:rPr>
        <w:t xml:space="preserve"> </w:t>
      </w:r>
      <w:proofErr w:type="spellStart"/>
      <w:r>
        <w:rPr>
          <w:rFonts w:ascii="Times New Roman" w:hAnsi="Times New Roman" w:cs="Times New Roman"/>
          <w:sz w:val="28"/>
          <w:szCs w:val="28"/>
        </w:rPr>
        <w:t>пластичними</w:t>
      </w:r>
      <w:proofErr w:type="spellEnd"/>
      <w:r w:rsidR="00436BB5">
        <w:rPr>
          <w:rFonts w:ascii="Times New Roman" w:hAnsi="Times New Roman" w:cs="Times New Roman"/>
          <w:sz w:val="28"/>
          <w:szCs w:val="28"/>
        </w:rPr>
        <w:t xml:space="preserve"> </w:t>
      </w:r>
      <w:proofErr w:type="spellStart"/>
      <w:r w:rsidRPr="006A42AF">
        <w:rPr>
          <w:rFonts w:ascii="Times New Roman" w:hAnsi="Times New Roman" w:cs="Times New Roman"/>
          <w:sz w:val="28"/>
          <w:szCs w:val="28"/>
        </w:rPr>
        <w:t>ознаками</w:t>
      </w:r>
      <w:proofErr w:type="spellEnd"/>
      <w:r>
        <w:rPr>
          <w:rFonts w:ascii="Times New Roman" w:hAnsi="Times New Roman" w:cs="Times New Roman"/>
          <w:sz w:val="28"/>
          <w:szCs w:val="28"/>
          <w:lang w:val="uk-UA"/>
        </w:rPr>
        <w:t>.</w:t>
      </w:r>
    </w:p>
    <w:p w:rsidR="00D1246C" w:rsidRPr="00D1246C" w:rsidRDefault="00D1246C" w:rsidP="00C674B3">
      <w:pPr>
        <w:rPr>
          <w:rFonts w:ascii="Times New Roman" w:hAnsi="Times New Roman" w:cs="Times New Roman"/>
          <w:sz w:val="28"/>
          <w:szCs w:val="28"/>
          <w:lang w:val="uk-UA"/>
        </w:rPr>
      </w:pPr>
      <w:r w:rsidRPr="00D1246C">
        <w:rPr>
          <w:rFonts w:ascii="Times New Roman" w:hAnsi="Times New Roman" w:cs="Times New Roman"/>
          <w:sz w:val="28"/>
          <w:szCs w:val="28"/>
          <w:lang w:val="uk-UA"/>
        </w:rPr>
        <w:t xml:space="preserve">Морфо-фізіологічні показники судака вказують на зниження індексу печінки у </w:t>
      </w:r>
      <w:r w:rsidR="002320AC">
        <w:rPr>
          <w:rFonts w:ascii="Times New Roman" w:hAnsi="Times New Roman" w:cs="Times New Roman"/>
          <w:sz w:val="28"/>
          <w:szCs w:val="28"/>
          <w:lang w:val="uk-UA"/>
        </w:rPr>
        <w:t>середньому водосховищі</w:t>
      </w:r>
      <w:r w:rsidRPr="00D1246C">
        <w:rPr>
          <w:rFonts w:ascii="Times New Roman" w:hAnsi="Times New Roman" w:cs="Times New Roman"/>
          <w:sz w:val="28"/>
          <w:szCs w:val="28"/>
          <w:lang w:val="uk-UA"/>
        </w:rPr>
        <w:t xml:space="preserve"> порів</w:t>
      </w:r>
      <w:r w:rsidR="008A01F3">
        <w:rPr>
          <w:rFonts w:ascii="Times New Roman" w:hAnsi="Times New Roman" w:cs="Times New Roman"/>
          <w:sz w:val="28"/>
          <w:szCs w:val="28"/>
          <w:lang w:val="uk-UA"/>
        </w:rPr>
        <w:t xml:space="preserve">няно з </w:t>
      </w:r>
      <w:r w:rsidR="002320AC">
        <w:rPr>
          <w:rFonts w:ascii="Times New Roman" w:hAnsi="Times New Roman" w:cs="Times New Roman"/>
          <w:sz w:val="28"/>
          <w:szCs w:val="28"/>
          <w:lang w:val="uk-UA"/>
        </w:rPr>
        <w:t xml:space="preserve">нижнім водосховищем </w:t>
      </w:r>
      <w:r w:rsidR="008A01F3">
        <w:rPr>
          <w:rFonts w:ascii="Times New Roman" w:hAnsi="Times New Roman" w:cs="Times New Roman"/>
          <w:sz w:val="28"/>
          <w:szCs w:val="28"/>
          <w:lang w:val="uk-UA"/>
        </w:rPr>
        <w:t xml:space="preserve">на 33,7 %. </w:t>
      </w:r>
      <w:r w:rsidR="000A7C60" w:rsidRPr="00D1246C">
        <w:rPr>
          <w:rFonts w:ascii="Times New Roman" w:hAnsi="Times New Roman" w:cs="Times New Roman"/>
          <w:sz w:val="28"/>
          <w:szCs w:val="28"/>
          <w:lang w:val="uk-UA"/>
        </w:rPr>
        <w:t xml:space="preserve">Несприятливі умови призводять до посилення </w:t>
      </w:r>
      <w:proofErr w:type="spellStart"/>
      <w:r w:rsidR="000A7C60" w:rsidRPr="00D1246C">
        <w:rPr>
          <w:rFonts w:ascii="Times New Roman" w:hAnsi="Times New Roman" w:cs="Times New Roman"/>
          <w:sz w:val="28"/>
          <w:szCs w:val="28"/>
          <w:lang w:val="uk-UA"/>
        </w:rPr>
        <w:t>еритропоезу</w:t>
      </w:r>
      <w:proofErr w:type="spellEnd"/>
      <w:r w:rsidR="000A7C60" w:rsidRPr="00D1246C">
        <w:rPr>
          <w:rFonts w:ascii="Times New Roman" w:hAnsi="Times New Roman" w:cs="Times New Roman"/>
          <w:sz w:val="28"/>
          <w:szCs w:val="28"/>
          <w:lang w:val="uk-UA"/>
        </w:rPr>
        <w:t xml:space="preserve"> в селезінці судака </w:t>
      </w:r>
      <w:r w:rsidR="000A7C60">
        <w:rPr>
          <w:rFonts w:ascii="Times New Roman" w:hAnsi="Times New Roman" w:cs="Times New Roman"/>
          <w:sz w:val="28"/>
          <w:szCs w:val="28"/>
          <w:lang w:val="uk-UA"/>
        </w:rPr>
        <w:t>нижнього водосховища</w:t>
      </w:r>
      <w:r w:rsidR="000A7C60" w:rsidRPr="00D1246C">
        <w:rPr>
          <w:rFonts w:ascii="Times New Roman" w:hAnsi="Times New Roman" w:cs="Times New Roman"/>
          <w:sz w:val="28"/>
          <w:szCs w:val="28"/>
          <w:lang w:val="uk-UA"/>
        </w:rPr>
        <w:t xml:space="preserve">. </w:t>
      </w:r>
      <w:r w:rsidR="00914314">
        <w:rPr>
          <w:rFonts w:ascii="Times New Roman" w:hAnsi="Times New Roman" w:cs="Times New Roman"/>
          <w:sz w:val="28"/>
          <w:szCs w:val="28"/>
          <w:lang w:val="uk-UA"/>
        </w:rPr>
        <w:t>В</w:t>
      </w:r>
      <w:r w:rsidRPr="00D1246C">
        <w:rPr>
          <w:rFonts w:ascii="Times New Roman" w:hAnsi="Times New Roman" w:cs="Times New Roman"/>
          <w:sz w:val="28"/>
          <w:szCs w:val="28"/>
          <w:lang w:val="uk-UA"/>
        </w:rPr>
        <w:t xml:space="preserve">ідмічаємо збільшення індексу печінки судака, виловленого з </w:t>
      </w:r>
      <w:r w:rsidR="002320AC">
        <w:rPr>
          <w:rFonts w:ascii="Times New Roman" w:hAnsi="Times New Roman" w:cs="Times New Roman"/>
          <w:sz w:val="28"/>
          <w:szCs w:val="28"/>
          <w:lang w:val="uk-UA"/>
        </w:rPr>
        <w:t>нижнього водосховища</w:t>
      </w:r>
      <w:r w:rsidR="00914314">
        <w:rPr>
          <w:rFonts w:ascii="Times New Roman" w:hAnsi="Times New Roman" w:cs="Times New Roman"/>
          <w:sz w:val="28"/>
          <w:szCs w:val="28"/>
          <w:lang w:val="uk-UA"/>
        </w:rPr>
        <w:t>, що може бути</w:t>
      </w:r>
      <w:r w:rsidRPr="00D1246C">
        <w:rPr>
          <w:rFonts w:ascii="Times New Roman" w:hAnsi="Times New Roman" w:cs="Times New Roman"/>
          <w:sz w:val="28"/>
          <w:szCs w:val="28"/>
          <w:lang w:val="uk-UA"/>
        </w:rPr>
        <w:t xml:space="preserve"> пов’язано з більш напруженими умовами існування досліджуваного виду.</w:t>
      </w:r>
    </w:p>
    <w:p w:rsidR="008A01F3" w:rsidRPr="008A01F3" w:rsidRDefault="008A01F3" w:rsidP="008A01F3">
      <w:pPr>
        <w:ind w:firstLine="709"/>
        <w:rPr>
          <w:rFonts w:ascii="Times New Roman" w:hAnsi="Times New Roman" w:cs="Times New Roman"/>
          <w:b/>
          <w:bCs/>
          <w:sz w:val="28"/>
          <w:szCs w:val="28"/>
          <w:lang w:val="uk-UA"/>
        </w:rPr>
      </w:pPr>
      <w:r w:rsidRPr="008A01F3">
        <w:rPr>
          <w:rFonts w:ascii="Times New Roman" w:hAnsi="Times New Roman" w:cs="Times New Roman"/>
          <w:sz w:val="28"/>
          <w:szCs w:val="28"/>
          <w:lang w:val="uk-UA"/>
        </w:rPr>
        <w:t xml:space="preserve">Згідно з проведеними морфологічними дослідженнями особин йоржа зі </w:t>
      </w:r>
      <w:r w:rsidR="00BE6988">
        <w:rPr>
          <w:rFonts w:ascii="Times New Roman" w:hAnsi="Times New Roman" w:cs="Times New Roman"/>
          <w:sz w:val="28"/>
          <w:szCs w:val="28"/>
          <w:lang w:val="uk-UA"/>
        </w:rPr>
        <w:t>нижнього та середнього водосховищ</w:t>
      </w:r>
      <w:r w:rsidRPr="008A01F3">
        <w:rPr>
          <w:rFonts w:ascii="Times New Roman" w:hAnsi="Times New Roman" w:cs="Times New Roman"/>
          <w:sz w:val="28"/>
          <w:szCs w:val="28"/>
          <w:lang w:val="uk-UA"/>
        </w:rPr>
        <w:t xml:space="preserve">було виявлено різницю за 4 </w:t>
      </w:r>
      <w:proofErr w:type="spellStart"/>
      <w:r w:rsidRPr="008A01F3">
        <w:rPr>
          <w:rFonts w:ascii="Times New Roman" w:hAnsi="Times New Roman" w:cs="Times New Roman"/>
          <w:sz w:val="28"/>
          <w:szCs w:val="28"/>
          <w:lang w:val="uk-UA"/>
        </w:rPr>
        <w:t>меристичними</w:t>
      </w:r>
      <w:proofErr w:type="spellEnd"/>
      <w:r w:rsidRPr="008A01F3">
        <w:rPr>
          <w:rFonts w:ascii="Times New Roman" w:hAnsi="Times New Roman" w:cs="Times New Roman"/>
          <w:sz w:val="28"/>
          <w:szCs w:val="28"/>
          <w:lang w:val="uk-UA"/>
        </w:rPr>
        <w:t xml:space="preserve"> ознаками </w:t>
      </w:r>
      <w:r>
        <w:rPr>
          <w:rFonts w:ascii="Times New Roman" w:hAnsi="Times New Roman" w:cs="Times New Roman"/>
          <w:sz w:val="28"/>
          <w:szCs w:val="28"/>
          <w:lang w:val="uk-UA"/>
        </w:rPr>
        <w:t>та 5 пластичними ознаками</w:t>
      </w:r>
      <w:r w:rsidRPr="008A01F3">
        <w:rPr>
          <w:rFonts w:ascii="Times New Roman" w:hAnsi="Times New Roman" w:cs="Times New Roman"/>
          <w:sz w:val="28"/>
          <w:szCs w:val="28"/>
          <w:lang w:val="uk-UA"/>
        </w:rPr>
        <w:t>.</w:t>
      </w:r>
    </w:p>
    <w:p w:rsidR="00562C7C" w:rsidRPr="00562C7C" w:rsidRDefault="00562C7C" w:rsidP="00914314">
      <w:pPr>
        <w:autoSpaceDE w:val="0"/>
        <w:autoSpaceDN w:val="0"/>
        <w:adjustRightInd w:val="0"/>
        <w:ind w:firstLine="709"/>
        <w:rPr>
          <w:rFonts w:ascii="Times New Roman" w:hAnsi="Times New Roman" w:cs="Times New Roman"/>
          <w:sz w:val="28"/>
          <w:szCs w:val="28"/>
          <w:lang w:val="uk-UA"/>
        </w:rPr>
      </w:pPr>
      <w:r w:rsidRPr="00562C7C">
        <w:rPr>
          <w:rFonts w:ascii="Times New Roman" w:hAnsi="Times New Roman" w:cs="Times New Roman"/>
          <w:color w:val="000000"/>
          <w:sz w:val="28"/>
          <w:szCs w:val="28"/>
          <w:lang w:val="uk-UA"/>
        </w:rPr>
        <w:t xml:space="preserve">Дослідження внутрішніх органів показали більший індекс печінки в особин йоржа із </w:t>
      </w:r>
      <w:r w:rsidR="00BE6988">
        <w:rPr>
          <w:rFonts w:ascii="Times New Roman" w:hAnsi="Times New Roman" w:cs="Times New Roman"/>
          <w:sz w:val="28"/>
          <w:szCs w:val="28"/>
          <w:lang w:val="uk-UA"/>
        </w:rPr>
        <w:t>нижнього водосховища</w:t>
      </w:r>
      <w:r w:rsidRPr="00562C7C">
        <w:rPr>
          <w:rFonts w:ascii="Times New Roman" w:hAnsi="Times New Roman" w:cs="Times New Roman"/>
          <w:sz w:val="28"/>
          <w:szCs w:val="28"/>
          <w:lang w:val="uk-UA"/>
        </w:rPr>
        <w:t xml:space="preserve">на 49,4 % </w:t>
      </w:r>
      <w:r w:rsidR="00914314">
        <w:rPr>
          <w:rFonts w:ascii="Times New Roman" w:hAnsi="Times New Roman" w:cs="Times New Roman"/>
          <w:sz w:val="28"/>
          <w:szCs w:val="28"/>
          <w:lang w:val="uk-UA"/>
        </w:rPr>
        <w:t>та</w:t>
      </w:r>
      <w:r w:rsidRPr="00562C7C">
        <w:rPr>
          <w:rFonts w:ascii="Times New Roman" w:hAnsi="Times New Roman" w:cs="Times New Roman"/>
          <w:sz w:val="28"/>
          <w:szCs w:val="28"/>
          <w:lang w:val="uk-UA"/>
        </w:rPr>
        <w:t xml:space="preserve"> підвищення індексу селезінки в особин з </w:t>
      </w:r>
      <w:r w:rsidR="00BE6988">
        <w:rPr>
          <w:rFonts w:ascii="Times New Roman" w:hAnsi="Times New Roman" w:cs="Times New Roman"/>
          <w:sz w:val="28"/>
          <w:szCs w:val="28"/>
          <w:lang w:val="uk-UA"/>
        </w:rPr>
        <w:t>нижнього водосховища</w:t>
      </w:r>
      <w:r w:rsidRPr="00562C7C">
        <w:rPr>
          <w:rFonts w:ascii="Times New Roman" w:hAnsi="Times New Roman" w:cs="Times New Roman"/>
          <w:sz w:val="28"/>
          <w:szCs w:val="28"/>
          <w:lang w:val="uk-UA"/>
        </w:rPr>
        <w:t xml:space="preserve"> на 37,5 %, порівняно з рибами </w:t>
      </w:r>
      <w:r w:rsidR="00BE6988">
        <w:rPr>
          <w:rFonts w:ascii="Times New Roman" w:hAnsi="Times New Roman" w:cs="Times New Roman"/>
          <w:sz w:val="28"/>
          <w:szCs w:val="28"/>
          <w:lang w:val="uk-UA"/>
        </w:rPr>
        <w:t>середнього водосховища</w:t>
      </w:r>
      <w:r w:rsidRPr="00562C7C">
        <w:rPr>
          <w:rFonts w:ascii="Times New Roman" w:hAnsi="Times New Roman" w:cs="Times New Roman"/>
          <w:sz w:val="28"/>
          <w:szCs w:val="28"/>
          <w:lang w:val="uk-UA"/>
        </w:rPr>
        <w:t xml:space="preserve">. Це може бути обумовлено наявністю більшої кормової бази для риб, екологічними умовами існування у водосховищі, </w:t>
      </w:r>
      <w:proofErr w:type="spellStart"/>
      <w:r w:rsidRPr="00562C7C">
        <w:rPr>
          <w:rFonts w:ascii="Times New Roman" w:hAnsi="Times New Roman" w:cs="Times New Roman"/>
          <w:sz w:val="28"/>
          <w:szCs w:val="28"/>
          <w:lang w:val="uk-UA"/>
        </w:rPr>
        <w:t>евтрофікацією</w:t>
      </w:r>
      <w:proofErr w:type="spellEnd"/>
      <w:r w:rsidRPr="00562C7C">
        <w:rPr>
          <w:rFonts w:ascii="Times New Roman" w:hAnsi="Times New Roman" w:cs="Times New Roman"/>
          <w:sz w:val="28"/>
          <w:szCs w:val="28"/>
          <w:lang w:val="uk-UA"/>
        </w:rPr>
        <w:t xml:space="preserve"> водойми, а також антропогенним забрудненням </w:t>
      </w:r>
      <w:r w:rsidR="00914314">
        <w:rPr>
          <w:rFonts w:ascii="Times New Roman" w:hAnsi="Times New Roman" w:cs="Times New Roman"/>
          <w:sz w:val="28"/>
          <w:szCs w:val="28"/>
          <w:lang w:val="uk-UA"/>
        </w:rPr>
        <w:t xml:space="preserve">та перепадами кисневого режиму </w:t>
      </w:r>
      <w:r>
        <w:rPr>
          <w:rFonts w:ascii="Times New Roman" w:hAnsi="Times New Roman" w:cs="Times New Roman"/>
          <w:sz w:val="28"/>
          <w:szCs w:val="28"/>
          <w:lang w:val="uk-UA"/>
        </w:rPr>
        <w:t xml:space="preserve">i вказує на </w:t>
      </w:r>
      <w:r w:rsidRPr="00562C7C">
        <w:rPr>
          <w:rFonts w:ascii="Times New Roman" w:hAnsi="Times New Roman" w:cs="Times New Roman"/>
          <w:sz w:val="28"/>
          <w:szCs w:val="28"/>
          <w:lang w:val="uk-UA"/>
        </w:rPr>
        <w:t>залежність морфо-фізіологічних показників йоржа від екологічних чинників</w:t>
      </w:r>
      <w:r w:rsidR="00C674B3">
        <w:rPr>
          <w:rFonts w:ascii="Times New Roman" w:hAnsi="Times New Roman" w:cs="Times New Roman"/>
          <w:sz w:val="28"/>
          <w:szCs w:val="28"/>
          <w:lang w:val="uk-UA"/>
        </w:rPr>
        <w:t>.</w:t>
      </w:r>
    </w:p>
    <w:p w:rsidR="00A60893" w:rsidRPr="00A60893" w:rsidRDefault="005D5F78" w:rsidP="00A60893">
      <w:pPr>
        <w:autoSpaceDE w:val="0"/>
        <w:autoSpaceDN w:val="0"/>
        <w:adjustRightInd w:val="0"/>
        <w:ind w:firstLine="709"/>
        <w:rPr>
          <w:rFonts w:ascii="Times New Roman" w:hAnsi="Times New Roman" w:cs="Times New Roman"/>
          <w:b/>
          <w:sz w:val="28"/>
          <w:szCs w:val="28"/>
          <w:lang w:val="uk-UA"/>
        </w:rPr>
      </w:pPr>
      <w:r w:rsidRPr="005D5F78">
        <w:rPr>
          <w:rFonts w:ascii="Times New Roman" w:eastAsia="Times New Roman" w:hAnsi="Times New Roman" w:cs="Times New Roman"/>
          <w:sz w:val="28"/>
          <w:szCs w:val="28"/>
          <w:lang w:val="uk-UA"/>
        </w:rPr>
        <w:t xml:space="preserve">При дослідженні </w:t>
      </w:r>
      <w:proofErr w:type="spellStart"/>
      <w:r w:rsidRPr="005D5F78">
        <w:rPr>
          <w:rFonts w:ascii="Times New Roman" w:eastAsia="Times New Roman" w:hAnsi="Times New Roman" w:cs="Times New Roman"/>
          <w:sz w:val="28"/>
          <w:szCs w:val="28"/>
          <w:lang w:val="uk-UA"/>
        </w:rPr>
        <w:t>морфометричних</w:t>
      </w:r>
      <w:proofErr w:type="spellEnd"/>
      <w:r w:rsidRPr="005D5F78">
        <w:rPr>
          <w:rFonts w:ascii="Times New Roman" w:eastAsia="Times New Roman" w:hAnsi="Times New Roman" w:cs="Times New Roman"/>
          <w:sz w:val="28"/>
          <w:szCs w:val="28"/>
          <w:lang w:val="uk-UA"/>
        </w:rPr>
        <w:t xml:space="preserve"> показників печінки аборигенних окуневих риб</w:t>
      </w:r>
      <w:r w:rsidR="00436BB5">
        <w:rPr>
          <w:rFonts w:ascii="Times New Roman" w:eastAsia="Times New Roman" w:hAnsi="Times New Roman" w:cs="Times New Roman"/>
          <w:sz w:val="28"/>
          <w:szCs w:val="28"/>
          <w:lang w:val="uk-UA"/>
        </w:rPr>
        <w:t xml:space="preserve"> </w:t>
      </w:r>
      <w:r w:rsidR="00A60893" w:rsidRPr="00A60893">
        <w:rPr>
          <w:rFonts w:ascii="Times New Roman" w:hAnsi="Times New Roman" w:cs="Times New Roman"/>
          <w:sz w:val="28"/>
          <w:szCs w:val="28"/>
          <w:lang w:val="uk-UA"/>
        </w:rPr>
        <w:t xml:space="preserve">встановлено, що популяції окуневих риб з </w:t>
      </w:r>
      <w:r w:rsidR="00BE6988">
        <w:rPr>
          <w:rFonts w:ascii="Times New Roman" w:hAnsi="Times New Roman" w:cs="Times New Roman"/>
          <w:sz w:val="28"/>
          <w:szCs w:val="28"/>
          <w:lang w:val="uk-UA"/>
        </w:rPr>
        <w:t>середнього водосховища</w:t>
      </w:r>
      <w:r w:rsidR="00436BB5">
        <w:rPr>
          <w:rFonts w:ascii="Times New Roman" w:hAnsi="Times New Roman" w:cs="Times New Roman"/>
          <w:sz w:val="28"/>
          <w:szCs w:val="28"/>
          <w:lang w:val="uk-UA"/>
        </w:rPr>
        <w:t xml:space="preserve"> </w:t>
      </w:r>
      <w:r w:rsidR="00A60893" w:rsidRPr="00A60893">
        <w:rPr>
          <w:rFonts w:ascii="Times New Roman" w:hAnsi="Times New Roman" w:cs="Times New Roman"/>
          <w:sz w:val="28"/>
          <w:szCs w:val="28"/>
          <w:lang w:val="uk-UA"/>
        </w:rPr>
        <w:t>р. Рос</w:t>
      </w:r>
      <w:r w:rsidR="00BE6988">
        <w:rPr>
          <w:rFonts w:ascii="Times New Roman" w:hAnsi="Times New Roman" w:cs="Times New Roman"/>
          <w:sz w:val="28"/>
          <w:szCs w:val="28"/>
          <w:lang w:val="uk-UA"/>
        </w:rPr>
        <w:t>ь</w:t>
      </w:r>
      <w:r w:rsidR="00A60893" w:rsidRPr="00A60893">
        <w:rPr>
          <w:rFonts w:ascii="Times New Roman" w:hAnsi="Times New Roman" w:cs="Times New Roman"/>
          <w:sz w:val="28"/>
          <w:szCs w:val="28"/>
          <w:lang w:val="uk-UA"/>
        </w:rPr>
        <w:t xml:space="preserve">, знаходяться у більш сприятливих екологічних умовах у період зимівлі порівняно з популяцією </w:t>
      </w:r>
      <w:r w:rsidR="00BE6988">
        <w:rPr>
          <w:rFonts w:ascii="Times New Roman" w:hAnsi="Times New Roman" w:cs="Times New Roman"/>
          <w:sz w:val="28"/>
          <w:szCs w:val="28"/>
          <w:lang w:val="uk-UA"/>
        </w:rPr>
        <w:t>нижнього водосховища</w:t>
      </w:r>
      <w:r w:rsidR="00A60893" w:rsidRPr="00A60893">
        <w:rPr>
          <w:rFonts w:ascii="Times New Roman" w:hAnsi="Times New Roman" w:cs="Times New Roman"/>
          <w:sz w:val="28"/>
          <w:szCs w:val="28"/>
          <w:lang w:val="uk-UA"/>
        </w:rPr>
        <w:t>. Це підтверджується нижчою величиною індексу селезінки.</w:t>
      </w:r>
    </w:p>
    <w:p w:rsidR="005D5F78" w:rsidRPr="005D5F78" w:rsidRDefault="005D5F78" w:rsidP="005D5F78">
      <w:pPr>
        <w:autoSpaceDE w:val="0"/>
        <w:autoSpaceDN w:val="0"/>
        <w:adjustRightInd w:val="0"/>
        <w:ind w:firstLine="709"/>
        <w:rPr>
          <w:rFonts w:ascii="Times New Roman" w:hAnsi="Times New Roman" w:cs="Times New Roman"/>
          <w:color w:val="000000"/>
          <w:sz w:val="28"/>
          <w:szCs w:val="28"/>
          <w:lang w:val="uk-UA"/>
        </w:rPr>
      </w:pPr>
      <w:r w:rsidRPr="00BE6988">
        <w:rPr>
          <w:rFonts w:ascii="Times New Roman" w:hAnsi="Times New Roman" w:cs="Times New Roman"/>
          <w:sz w:val="28"/>
          <w:szCs w:val="28"/>
          <w:lang w:val="uk-UA"/>
        </w:rPr>
        <w:t xml:space="preserve">Узагальнюючи </w:t>
      </w:r>
      <w:r w:rsidRPr="005D5F78">
        <w:rPr>
          <w:rFonts w:ascii="Times New Roman" w:hAnsi="Times New Roman" w:cs="Times New Roman"/>
          <w:sz w:val="28"/>
          <w:szCs w:val="28"/>
          <w:lang w:val="uk-UA"/>
        </w:rPr>
        <w:t xml:space="preserve">результати, можна стверджувати, що екологічні умови суттєво впливають на протікання низки фізіологічних процесів у організмі окуневих риб. </w:t>
      </w:r>
      <w:r w:rsidRPr="005D5F78">
        <w:rPr>
          <w:rFonts w:ascii="Times New Roman" w:hAnsi="Times New Roman" w:cs="Times New Roman"/>
          <w:color w:val="000000"/>
          <w:sz w:val="28"/>
          <w:szCs w:val="28"/>
          <w:lang w:val="uk-UA"/>
        </w:rPr>
        <w:t>Судак проявляє вразливість та низький рівень опірності відносно дії несприятливих умов існування. П</w:t>
      </w:r>
      <w:r w:rsidR="00914314">
        <w:rPr>
          <w:rFonts w:ascii="Times New Roman" w:hAnsi="Times New Roman" w:cs="Times New Roman"/>
          <w:color w:val="000000"/>
          <w:sz w:val="28"/>
          <w:szCs w:val="28"/>
          <w:lang w:val="uk-UA"/>
        </w:rPr>
        <w:t>роте він</w:t>
      </w:r>
      <w:r w:rsidRPr="005D5F78">
        <w:rPr>
          <w:rFonts w:ascii="Times New Roman" w:hAnsi="Times New Roman" w:cs="Times New Roman"/>
          <w:color w:val="000000"/>
          <w:sz w:val="28"/>
          <w:szCs w:val="28"/>
          <w:lang w:val="uk-UA"/>
        </w:rPr>
        <w:t xml:space="preserve"> має певний рівень пластичності, який дозволяє йому існувати у водоймах, що підлягають негативному впливу антропогенних та абіотичних чинників. </w:t>
      </w:r>
    </w:p>
    <w:p w:rsidR="005D5F78" w:rsidRPr="005D5F78" w:rsidRDefault="00914314" w:rsidP="005D5F78">
      <w:pPr>
        <w:autoSpaceDE w:val="0"/>
        <w:autoSpaceDN w:val="0"/>
        <w:adjustRightInd w:val="0"/>
        <w:ind w:firstLine="709"/>
        <w:rPr>
          <w:rFonts w:ascii="Times New Roman" w:hAnsi="Times New Roman" w:cs="Times New Roman"/>
          <w:color w:val="000000"/>
          <w:sz w:val="28"/>
          <w:szCs w:val="28"/>
          <w:lang w:val="uk-UA"/>
        </w:rPr>
      </w:pPr>
      <w:r>
        <w:rPr>
          <w:rFonts w:ascii="Times New Roman" w:eastAsia="Calibri" w:hAnsi="Times New Roman" w:cs="Times New Roman"/>
          <w:color w:val="000000"/>
          <w:sz w:val="28"/>
          <w:szCs w:val="28"/>
          <w:lang w:val="uk-UA"/>
        </w:rPr>
        <w:t>Окунь відзначився</w:t>
      </w:r>
      <w:r w:rsidR="005D5F78" w:rsidRPr="005D5F78">
        <w:rPr>
          <w:rFonts w:ascii="Times New Roman" w:eastAsia="Calibri" w:hAnsi="Times New Roman" w:cs="Times New Roman"/>
          <w:color w:val="000000"/>
          <w:sz w:val="28"/>
          <w:szCs w:val="28"/>
          <w:lang w:val="uk-UA"/>
        </w:rPr>
        <w:t xml:space="preserve"> високим рівнем пластичності на різних рівнях адаптації до впливу навколишньог</w:t>
      </w:r>
      <w:r>
        <w:rPr>
          <w:rFonts w:ascii="Times New Roman" w:eastAsia="Calibri" w:hAnsi="Times New Roman" w:cs="Times New Roman"/>
          <w:color w:val="000000"/>
          <w:sz w:val="28"/>
          <w:szCs w:val="28"/>
          <w:lang w:val="uk-UA"/>
        </w:rPr>
        <w:t xml:space="preserve">о середовища, що вказує на </w:t>
      </w:r>
      <w:r w:rsidR="005D5F78" w:rsidRPr="005D5F78">
        <w:rPr>
          <w:rFonts w:ascii="Times New Roman" w:eastAsia="Calibri" w:hAnsi="Times New Roman" w:cs="Times New Roman"/>
          <w:color w:val="000000"/>
          <w:sz w:val="28"/>
          <w:szCs w:val="28"/>
          <w:lang w:val="uk-UA"/>
        </w:rPr>
        <w:t>можливіс</w:t>
      </w:r>
      <w:r>
        <w:rPr>
          <w:rFonts w:ascii="Times New Roman" w:eastAsia="Calibri" w:hAnsi="Times New Roman" w:cs="Times New Roman"/>
          <w:color w:val="000000"/>
          <w:sz w:val="28"/>
          <w:szCs w:val="28"/>
          <w:lang w:val="uk-UA"/>
        </w:rPr>
        <w:t xml:space="preserve">ть його існування у </w:t>
      </w:r>
      <w:r w:rsidR="005D5F78" w:rsidRPr="005D5F78">
        <w:rPr>
          <w:rFonts w:ascii="Times New Roman" w:eastAsia="Calibri" w:hAnsi="Times New Roman" w:cs="Times New Roman"/>
          <w:color w:val="000000"/>
          <w:sz w:val="28"/>
          <w:szCs w:val="28"/>
          <w:lang w:val="uk-UA"/>
        </w:rPr>
        <w:t xml:space="preserve">водоймах, які підлягають суттєвому антропогенному впливу. Здатність до екологічного поліморфізму окуня </w:t>
      </w:r>
      <w:proofErr w:type="spellStart"/>
      <w:r w:rsidR="005D5F78" w:rsidRPr="005D5F78">
        <w:rPr>
          <w:rFonts w:ascii="Times New Roman" w:eastAsia="Calibri" w:hAnsi="Times New Roman" w:cs="Times New Roman"/>
          <w:color w:val="000000"/>
          <w:sz w:val="28"/>
          <w:szCs w:val="28"/>
          <w:lang w:val="uk-UA"/>
        </w:rPr>
        <w:t>прослідковується</w:t>
      </w:r>
      <w:proofErr w:type="spellEnd"/>
      <w:r w:rsidR="005D5F78" w:rsidRPr="005D5F78">
        <w:rPr>
          <w:rFonts w:ascii="Times New Roman" w:eastAsia="Calibri" w:hAnsi="Times New Roman" w:cs="Times New Roman"/>
          <w:color w:val="000000"/>
          <w:sz w:val="28"/>
          <w:szCs w:val="28"/>
          <w:lang w:val="uk-UA"/>
        </w:rPr>
        <w:t xml:space="preserve"> за </w:t>
      </w:r>
      <w:proofErr w:type="spellStart"/>
      <w:r w:rsidR="005D5F78" w:rsidRPr="005D5F78">
        <w:rPr>
          <w:rFonts w:ascii="Times New Roman" w:eastAsia="Calibri" w:hAnsi="Times New Roman" w:cs="Times New Roman"/>
          <w:color w:val="000000"/>
          <w:sz w:val="28"/>
          <w:szCs w:val="28"/>
          <w:lang w:val="uk-UA"/>
        </w:rPr>
        <w:t>морфометричними</w:t>
      </w:r>
      <w:proofErr w:type="spellEnd"/>
      <w:r w:rsidR="005D5F78" w:rsidRPr="005D5F78">
        <w:rPr>
          <w:rFonts w:ascii="Times New Roman" w:eastAsia="Calibri" w:hAnsi="Times New Roman" w:cs="Times New Roman"/>
          <w:color w:val="000000"/>
          <w:sz w:val="28"/>
          <w:szCs w:val="28"/>
          <w:lang w:val="uk-UA"/>
        </w:rPr>
        <w:t xml:space="preserve"> ознаками. </w:t>
      </w:r>
    </w:p>
    <w:p w:rsidR="005D5F78" w:rsidRPr="005D5F78" w:rsidRDefault="002250ED" w:rsidP="005D5F78">
      <w:pPr>
        <w:autoSpaceDE w:val="0"/>
        <w:autoSpaceDN w:val="0"/>
        <w:adjustRightInd w:val="0"/>
        <w:ind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Йорж</w:t>
      </w:r>
      <w:r w:rsidR="005D5F78" w:rsidRPr="005D5F78">
        <w:rPr>
          <w:rFonts w:ascii="Times New Roman" w:hAnsi="Times New Roman" w:cs="Times New Roman"/>
          <w:color w:val="000000"/>
          <w:sz w:val="28"/>
          <w:szCs w:val="28"/>
          <w:lang w:val="uk-UA"/>
        </w:rPr>
        <w:t xml:space="preserve"> як відносно чутливий до зміни екологічних чинників вид</w:t>
      </w:r>
      <w:r w:rsidR="000A7C60">
        <w:rPr>
          <w:rFonts w:ascii="Times New Roman" w:hAnsi="Times New Roman" w:cs="Times New Roman"/>
          <w:color w:val="000000"/>
          <w:sz w:val="28"/>
          <w:szCs w:val="28"/>
          <w:lang w:val="uk-UA"/>
        </w:rPr>
        <w:t>,</w:t>
      </w:r>
      <w:r w:rsidR="005D5F78" w:rsidRPr="005D5F78">
        <w:rPr>
          <w:rFonts w:ascii="Times New Roman" w:hAnsi="Times New Roman" w:cs="Times New Roman"/>
          <w:color w:val="000000"/>
          <w:sz w:val="28"/>
          <w:szCs w:val="28"/>
          <w:lang w:val="uk-UA"/>
        </w:rPr>
        <w:t xml:space="preserve"> демонструє певний рівень пластичності відносно негативного впливу</w:t>
      </w:r>
      <w:r>
        <w:rPr>
          <w:rFonts w:ascii="Times New Roman" w:hAnsi="Times New Roman" w:cs="Times New Roman"/>
          <w:color w:val="000000"/>
          <w:sz w:val="28"/>
          <w:szCs w:val="28"/>
          <w:lang w:val="uk-UA"/>
        </w:rPr>
        <w:t xml:space="preserve"> на організм. Може </w:t>
      </w:r>
      <w:r w:rsidR="005D5F78" w:rsidRPr="005D5F78">
        <w:rPr>
          <w:rFonts w:ascii="Times New Roman" w:hAnsi="Times New Roman" w:cs="Times New Roman"/>
          <w:color w:val="000000"/>
          <w:sz w:val="28"/>
          <w:szCs w:val="28"/>
          <w:lang w:val="uk-UA"/>
        </w:rPr>
        <w:t>активно поширюватися в межах існуючих ареалів та частково розширюва</w:t>
      </w:r>
      <w:r>
        <w:rPr>
          <w:rFonts w:ascii="Times New Roman" w:hAnsi="Times New Roman" w:cs="Times New Roman"/>
          <w:color w:val="000000"/>
          <w:sz w:val="28"/>
          <w:szCs w:val="28"/>
          <w:lang w:val="uk-UA"/>
        </w:rPr>
        <w:t>ти їх за рахунок особливостей і</w:t>
      </w:r>
      <w:r w:rsidR="005D5F78" w:rsidRPr="005D5F78">
        <w:rPr>
          <w:rFonts w:ascii="Times New Roman" w:hAnsi="Times New Roman" w:cs="Times New Roman"/>
          <w:color w:val="000000"/>
          <w:sz w:val="28"/>
          <w:szCs w:val="28"/>
          <w:lang w:val="uk-UA"/>
        </w:rPr>
        <w:t xml:space="preserve"> пластичності його метаболізму. </w:t>
      </w:r>
    </w:p>
    <w:p w:rsidR="005D5F78" w:rsidRPr="005D5F78" w:rsidRDefault="00914314" w:rsidP="005D5F78">
      <w:pPr>
        <w:autoSpaceDE w:val="0"/>
        <w:autoSpaceDN w:val="0"/>
        <w:adjustRightInd w:val="0"/>
        <w:ind w:firstLine="709"/>
        <w:rPr>
          <w:rFonts w:ascii="Times New Roman" w:hAnsi="Times New Roman" w:cs="Times New Roman"/>
          <w:sz w:val="28"/>
          <w:szCs w:val="28"/>
          <w:lang w:val="uk-UA"/>
        </w:rPr>
      </w:pPr>
      <w:r>
        <w:rPr>
          <w:rFonts w:ascii="Times New Roman" w:hAnsi="Times New Roman" w:cs="Times New Roman"/>
          <w:color w:val="000000"/>
          <w:sz w:val="28"/>
          <w:szCs w:val="28"/>
          <w:lang w:val="uk-UA"/>
        </w:rPr>
        <w:t>Р</w:t>
      </w:r>
      <w:r w:rsidR="005D5F78" w:rsidRPr="005D5F78">
        <w:rPr>
          <w:rFonts w:ascii="Times New Roman" w:hAnsi="Times New Roman" w:cs="Times New Roman"/>
          <w:color w:val="000000"/>
          <w:sz w:val="28"/>
          <w:szCs w:val="28"/>
          <w:lang w:val="uk-UA"/>
        </w:rPr>
        <w:t>озглянувши широкий спектр характеристик пристосувальних процесів різних за типом чутливості та метаболізму представників родини окуневих, нами було встановлено, що найбільші межі витривалості до зміни екологічних чинників середовища властиві окуню. Зважаючи на те, що окунь заселяє різні за екологічними характеристиками водойми, його доцільно</w:t>
      </w:r>
      <w:r w:rsidR="005D5F78" w:rsidRPr="005D5F78">
        <w:rPr>
          <w:rFonts w:ascii="Times New Roman" w:hAnsi="Times New Roman" w:cs="Times New Roman"/>
          <w:sz w:val="28"/>
          <w:szCs w:val="28"/>
          <w:lang w:val="uk-UA"/>
        </w:rPr>
        <w:t xml:space="preserve"> використовувати, як модельний тест-об’єкт. </w:t>
      </w:r>
    </w:p>
    <w:p w:rsidR="00BE6988" w:rsidRDefault="00BE6988" w:rsidP="00C01866">
      <w:pPr>
        <w:autoSpaceDE w:val="0"/>
        <w:autoSpaceDN w:val="0"/>
        <w:adjustRightInd w:val="0"/>
        <w:ind w:firstLine="709"/>
        <w:rPr>
          <w:rFonts w:ascii="Times New Roman" w:hAnsi="Times New Roman" w:cs="Times New Roman"/>
          <w:bCs/>
          <w:color w:val="000000"/>
          <w:sz w:val="28"/>
          <w:szCs w:val="28"/>
          <w:lang w:val="uk-UA" w:eastAsia="uk-UA"/>
        </w:rPr>
      </w:pPr>
    </w:p>
    <w:p w:rsidR="00F75321" w:rsidRDefault="00BE6988" w:rsidP="000A7C60">
      <w:pPr>
        <w:autoSpaceDE w:val="0"/>
        <w:autoSpaceDN w:val="0"/>
        <w:adjustRightInd w:val="0"/>
        <w:spacing w:line="276" w:lineRule="auto"/>
        <w:ind w:firstLine="709"/>
        <w:jc w:val="center"/>
        <w:rPr>
          <w:rFonts w:ascii="Times New Roman" w:hAnsi="Times New Roman" w:cs="Times New Roman"/>
          <w:bCs/>
          <w:color w:val="000000"/>
          <w:sz w:val="28"/>
          <w:szCs w:val="28"/>
          <w:lang w:val="uk-UA" w:eastAsia="uk-UA"/>
        </w:rPr>
      </w:pPr>
      <w:r>
        <w:rPr>
          <w:rFonts w:ascii="Times New Roman" w:hAnsi="Times New Roman" w:cs="Times New Roman"/>
          <w:bCs/>
          <w:color w:val="000000"/>
          <w:sz w:val="28"/>
          <w:szCs w:val="28"/>
          <w:lang w:val="uk-UA" w:eastAsia="uk-UA"/>
        </w:rPr>
        <w:lastRenderedPageBreak/>
        <w:t>Список використаних джерел:</w:t>
      </w:r>
    </w:p>
    <w:p w:rsidR="002E7929" w:rsidRDefault="002E7929" w:rsidP="000A7C60">
      <w:pPr>
        <w:autoSpaceDE w:val="0"/>
        <w:autoSpaceDN w:val="0"/>
        <w:adjustRightInd w:val="0"/>
        <w:spacing w:line="276" w:lineRule="auto"/>
        <w:ind w:firstLine="709"/>
        <w:jc w:val="center"/>
        <w:rPr>
          <w:rFonts w:ascii="Times New Roman" w:hAnsi="Times New Roman" w:cs="Times New Roman"/>
          <w:bCs/>
          <w:color w:val="000000"/>
          <w:sz w:val="28"/>
          <w:szCs w:val="28"/>
          <w:lang w:val="uk-UA" w:eastAsia="uk-UA"/>
        </w:rPr>
      </w:pPr>
    </w:p>
    <w:p w:rsidR="002E7929" w:rsidRPr="002E7929" w:rsidRDefault="002E7929" w:rsidP="000A7C60">
      <w:pPr>
        <w:numPr>
          <w:ilvl w:val="0"/>
          <w:numId w:val="5"/>
        </w:numPr>
        <w:spacing w:after="200" w:line="276" w:lineRule="auto"/>
        <w:ind w:left="0" w:firstLine="709"/>
        <w:jc w:val="left"/>
        <w:rPr>
          <w:rFonts w:ascii="Times New Roman" w:hAnsi="Times New Roman" w:cs="Times New Roman"/>
          <w:color w:val="000000"/>
          <w:sz w:val="28"/>
          <w:szCs w:val="28"/>
          <w:lang w:val="uk-UA"/>
        </w:rPr>
      </w:pPr>
      <w:proofErr w:type="spellStart"/>
      <w:r w:rsidRPr="002E7929">
        <w:rPr>
          <w:rFonts w:ascii="Times New Roman" w:hAnsi="Times New Roman" w:cs="Times New Roman"/>
          <w:color w:val="000000"/>
          <w:sz w:val="28"/>
          <w:szCs w:val="28"/>
          <w:lang w:val="uk-UA"/>
        </w:rPr>
        <w:t>Єсіпова</w:t>
      </w:r>
      <w:proofErr w:type="spellEnd"/>
      <w:r w:rsidRPr="002E7929">
        <w:rPr>
          <w:rFonts w:ascii="Times New Roman" w:hAnsi="Times New Roman" w:cs="Times New Roman"/>
          <w:color w:val="000000"/>
          <w:sz w:val="28"/>
          <w:szCs w:val="28"/>
          <w:lang w:val="uk-UA"/>
        </w:rPr>
        <w:t xml:space="preserve"> Н. Б. Індикаторні показники екологічного стану популяцій риб / Н.Б. </w:t>
      </w:r>
      <w:proofErr w:type="spellStart"/>
      <w:r w:rsidRPr="002E7929">
        <w:rPr>
          <w:rFonts w:ascii="Times New Roman" w:hAnsi="Times New Roman" w:cs="Times New Roman"/>
          <w:color w:val="000000"/>
          <w:sz w:val="28"/>
          <w:szCs w:val="28"/>
          <w:lang w:val="uk-UA"/>
        </w:rPr>
        <w:t>Єсіпова</w:t>
      </w:r>
      <w:proofErr w:type="spellEnd"/>
      <w:r w:rsidRPr="002E7929">
        <w:rPr>
          <w:rFonts w:ascii="Times New Roman" w:hAnsi="Times New Roman" w:cs="Times New Roman"/>
          <w:color w:val="000000"/>
          <w:sz w:val="28"/>
          <w:szCs w:val="28"/>
          <w:lang w:val="uk-UA"/>
        </w:rPr>
        <w:t xml:space="preserve">, О.В. </w:t>
      </w:r>
      <w:proofErr w:type="spellStart"/>
      <w:r w:rsidRPr="002E7929">
        <w:rPr>
          <w:rFonts w:ascii="Times New Roman" w:hAnsi="Times New Roman" w:cs="Times New Roman"/>
          <w:color w:val="000000"/>
          <w:sz w:val="28"/>
          <w:szCs w:val="28"/>
          <w:lang w:val="uk-UA"/>
        </w:rPr>
        <w:t>Федоненко</w:t>
      </w:r>
      <w:proofErr w:type="spellEnd"/>
      <w:r w:rsidRPr="002E7929">
        <w:rPr>
          <w:rFonts w:ascii="Times New Roman" w:hAnsi="Times New Roman" w:cs="Times New Roman"/>
          <w:color w:val="000000"/>
          <w:sz w:val="28"/>
          <w:szCs w:val="28"/>
          <w:lang w:val="uk-UA"/>
        </w:rPr>
        <w:t xml:space="preserve"> // Вісник Дніпропетровського університету. Серія Біологія. Екологія. – Вип. 13. – Т. 1. – Д.: ДНУ, 2005. – С. 56–60.</w:t>
      </w:r>
    </w:p>
    <w:p w:rsidR="002E7929" w:rsidRPr="002E7929" w:rsidRDefault="002E7929" w:rsidP="000A7C60">
      <w:pPr>
        <w:numPr>
          <w:ilvl w:val="0"/>
          <w:numId w:val="5"/>
        </w:numPr>
        <w:spacing w:line="276" w:lineRule="auto"/>
        <w:ind w:left="0" w:firstLine="709"/>
        <w:rPr>
          <w:rFonts w:ascii="Times New Roman" w:hAnsi="Times New Roman" w:cs="Times New Roman"/>
          <w:color w:val="000000"/>
          <w:sz w:val="28"/>
          <w:szCs w:val="28"/>
          <w:lang w:val="uk-UA"/>
        </w:rPr>
      </w:pPr>
      <w:proofErr w:type="spellStart"/>
      <w:r w:rsidRPr="002E7929">
        <w:rPr>
          <w:rFonts w:ascii="Times New Roman" w:hAnsi="Times New Roman" w:cs="Times New Roman"/>
          <w:color w:val="000000"/>
          <w:sz w:val="28"/>
          <w:szCs w:val="28"/>
          <w:lang w:val="uk-UA"/>
        </w:rPr>
        <w:t>Сабодаш</w:t>
      </w:r>
      <w:proofErr w:type="spellEnd"/>
      <w:r w:rsidRPr="002E7929">
        <w:rPr>
          <w:rFonts w:ascii="Times New Roman" w:hAnsi="Times New Roman" w:cs="Times New Roman"/>
          <w:color w:val="000000"/>
          <w:sz w:val="28"/>
          <w:szCs w:val="28"/>
          <w:lang w:val="uk-UA"/>
        </w:rPr>
        <w:t xml:space="preserve"> В.М. Йорж звичайний (</w:t>
      </w:r>
      <w:proofErr w:type="spellStart"/>
      <w:r w:rsidRPr="002162EC">
        <w:rPr>
          <w:rFonts w:ascii="Times New Roman" w:hAnsi="Times New Roman" w:cs="Times New Roman"/>
          <w:color w:val="000000"/>
          <w:sz w:val="28"/>
          <w:szCs w:val="28"/>
        </w:rPr>
        <w:t>Gymnocephalus</w:t>
      </w:r>
      <w:proofErr w:type="spellEnd"/>
      <w:r w:rsidR="00436BB5" w:rsidRPr="00436BB5">
        <w:rPr>
          <w:rFonts w:ascii="Times New Roman" w:hAnsi="Times New Roman" w:cs="Times New Roman"/>
          <w:color w:val="000000"/>
          <w:sz w:val="28"/>
          <w:szCs w:val="28"/>
          <w:lang w:val="uk-UA"/>
        </w:rPr>
        <w:t xml:space="preserve"> </w:t>
      </w:r>
      <w:proofErr w:type="spellStart"/>
      <w:r w:rsidRPr="002162EC">
        <w:rPr>
          <w:rFonts w:ascii="Times New Roman" w:hAnsi="Times New Roman" w:cs="Times New Roman"/>
          <w:color w:val="000000"/>
          <w:sz w:val="28"/>
          <w:szCs w:val="28"/>
        </w:rPr>
        <w:t>cernuus</w:t>
      </w:r>
      <w:proofErr w:type="spellEnd"/>
      <w:r w:rsidRPr="002E7929">
        <w:rPr>
          <w:rFonts w:ascii="Times New Roman" w:hAnsi="Times New Roman" w:cs="Times New Roman"/>
          <w:color w:val="000000"/>
          <w:sz w:val="28"/>
          <w:szCs w:val="28"/>
          <w:lang w:val="uk-UA"/>
        </w:rPr>
        <w:t xml:space="preserve"> (</w:t>
      </w:r>
      <w:r w:rsidRPr="002162EC">
        <w:rPr>
          <w:rFonts w:ascii="Times New Roman" w:hAnsi="Times New Roman" w:cs="Times New Roman"/>
          <w:color w:val="000000"/>
          <w:sz w:val="28"/>
          <w:szCs w:val="28"/>
        </w:rPr>
        <w:t>L</w:t>
      </w:r>
      <w:r w:rsidRPr="002E7929">
        <w:rPr>
          <w:rFonts w:ascii="Times New Roman" w:hAnsi="Times New Roman" w:cs="Times New Roman"/>
          <w:color w:val="000000"/>
          <w:sz w:val="28"/>
          <w:szCs w:val="28"/>
          <w:lang w:val="uk-UA"/>
        </w:rPr>
        <w:t xml:space="preserve">.)) як індикатор стану екосистем малих річок / В.М. </w:t>
      </w:r>
      <w:proofErr w:type="spellStart"/>
      <w:r w:rsidRPr="002E7929">
        <w:rPr>
          <w:rFonts w:ascii="Times New Roman" w:hAnsi="Times New Roman" w:cs="Times New Roman"/>
          <w:color w:val="000000"/>
          <w:sz w:val="28"/>
          <w:szCs w:val="28"/>
          <w:lang w:val="uk-UA"/>
        </w:rPr>
        <w:t>Сабодаш</w:t>
      </w:r>
      <w:proofErr w:type="spellEnd"/>
      <w:r w:rsidRPr="002E7929">
        <w:rPr>
          <w:rFonts w:ascii="Times New Roman" w:hAnsi="Times New Roman" w:cs="Times New Roman"/>
          <w:color w:val="000000"/>
          <w:sz w:val="28"/>
          <w:szCs w:val="28"/>
          <w:lang w:val="uk-UA"/>
        </w:rPr>
        <w:t xml:space="preserve">., А.О. </w:t>
      </w:r>
      <w:proofErr w:type="spellStart"/>
      <w:r w:rsidRPr="002E7929">
        <w:rPr>
          <w:rFonts w:ascii="Times New Roman" w:hAnsi="Times New Roman" w:cs="Times New Roman"/>
          <w:color w:val="000000"/>
          <w:sz w:val="28"/>
          <w:szCs w:val="28"/>
          <w:lang w:val="uk-UA"/>
        </w:rPr>
        <w:t>Циба</w:t>
      </w:r>
      <w:proofErr w:type="spellEnd"/>
      <w:r w:rsidRPr="002E7929">
        <w:rPr>
          <w:rFonts w:ascii="Times New Roman" w:hAnsi="Times New Roman" w:cs="Times New Roman"/>
          <w:color w:val="000000"/>
          <w:sz w:val="28"/>
          <w:szCs w:val="28"/>
          <w:lang w:val="uk-UA"/>
        </w:rPr>
        <w:t xml:space="preserve"> // Вісник Житомирського пед. ун-ту. – 2003. – Вип. 11.– С. 253–258.</w:t>
      </w:r>
    </w:p>
    <w:p w:rsidR="002E7929" w:rsidRPr="00436BB5" w:rsidRDefault="002E7929" w:rsidP="000A7C60">
      <w:pPr>
        <w:numPr>
          <w:ilvl w:val="0"/>
          <w:numId w:val="5"/>
        </w:numPr>
        <w:autoSpaceDE w:val="0"/>
        <w:autoSpaceDN w:val="0"/>
        <w:adjustRightInd w:val="0"/>
        <w:spacing w:line="276" w:lineRule="auto"/>
        <w:ind w:left="0" w:firstLine="709"/>
        <w:rPr>
          <w:rFonts w:ascii="Times New Roman" w:hAnsi="Times New Roman" w:cs="Times New Roman"/>
          <w:color w:val="000000"/>
          <w:sz w:val="28"/>
          <w:szCs w:val="28"/>
          <w:lang w:val="uk-UA"/>
        </w:rPr>
      </w:pPr>
      <w:proofErr w:type="spellStart"/>
      <w:r w:rsidRPr="00756989">
        <w:rPr>
          <w:rFonts w:ascii="Times New Roman" w:hAnsi="Times New Roman" w:cs="Times New Roman"/>
          <w:color w:val="000000"/>
          <w:sz w:val="28"/>
          <w:szCs w:val="28"/>
          <w:lang w:val="uk-UA"/>
        </w:rPr>
        <w:t>Сондак</w:t>
      </w:r>
      <w:proofErr w:type="spellEnd"/>
      <w:r w:rsidRPr="00756989">
        <w:rPr>
          <w:rFonts w:ascii="Times New Roman" w:hAnsi="Times New Roman" w:cs="Times New Roman"/>
          <w:color w:val="000000"/>
          <w:sz w:val="28"/>
          <w:szCs w:val="28"/>
          <w:lang w:val="uk-UA"/>
        </w:rPr>
        <w:t xml:space="preserve"> В.В. </w:t>
      </w:r>
      <w:proofErr w:type="spellStart"/>
      <w:r w:rsidRPr="00756989">
        <w:rPr>
          <w:rFonts w:ascii="Times New Roman" w:hAnsi="Times New Roman" w:cs="Times New Roman"/>
          <w:color w:val="000000"/>
          <w:sz w:val="28"/>
          <w:szCs w:val="28"/>
          <w:lang w:val="uk-UA"/>
        </w:rPr>
        <w:t>Особливост</w:t>
      </w:r>
      <w:r w:rsidRPr="00904369">
        <w:rPr>
          <w:rFonts w:ascii="Times New Roman" w:hAnsi="Times New Roman" w:cs="Times New Roman"/>
          <w:color w:val="000000"/>
          <w:sz w:val="28"/>
          <w:szCs w:val="28"/>
        </w:rPr>
        <w:t>i</w:t>
      </w:r>
      <w:proofErr w:type="spellEnd"/>
      <w:r w:rsidR="00436BB5" w:rsidRPr="00436BB5">
        <w:rPr>
          <w:rFonts w:ascii="Times New Roman" w:hAnsi="Times New Roman" w:cs="Times New Roman"/>
          <w:color w:val="000000"/>
          <w:sz w:val="28"/>
          <w:szCs w:val="28"/>
          <w:lang w:val="uk-UA"/>
        </w:rPr>
        <w:t xml:space="preserve"> </w:t>
      </w:r>
      <w:r w:rsidRPr="00756989">
        <w:rPr>
          <w:rFonts w:ascii="Times New Roman" w:hAnsi="Times New Roman" w:cs="Times New Roman"/>
          <w:color w:val="000000"/>
          <w:sz w:val="28"/>
          <w:szCs w:val="28"/>
          <w:lang w:val="uk-UA"/>
        </w:rPr>
        <w:t>формування</w:t>
      </w:r>
      <w:r w:rsidR="00436BB5">
        <w:rPr>
          <w:rFonts w:ascii="Times New Roman" w:hAnsi="Times New Roman" w:cs="Times New Roman"/>
          <w:color w:val="000000"/>
          <w:sz w:val="28"/>
          <w:szCs w:val="28"/>
          <w:lang w:val="uk-UA"/>
        </w:rPr>
        <w:t xml:space="preserve"> </w:t>
      </w:r>
      <w:r w:rsidRPr="00756989">
        <w:rPr>
          <w:rFonts w:ascii="Times New Roman" w:hAnsi="Times New Roman" w:cs="Times New Roman"/>
          <w:color w:val="000000"/>
          <w:sz w:val="28"/>
          <w:szCs w:val="28"/>
          <w:lang w:val="uk-UA"/>
        </w:rPr>
        <w:t>стресових</w:t>
      </w:r>
      <w:r w:rsidR="00436BB5">
        <w:rPr>
          <w:rFonts w:ascii="Times New Roman" w:hAnsi="Times New Roman" w:cs="Times New Roman"/>
          <w:color w:val="000000"/>
          <w:sz w:val="28"/>
          <w:szCs w:val="28"/>
          <w:lang w:val="uk-UA"/>
        </w:rPr>
        <w:t xml:space="preserve"> </w:t>
      </w:r>
      <w:proofErr w:type="spellStart"/>
      <w:r w:rsidRPr="00756989">
        <w:rPr>
          <w:rFonts w:ascii="Times New Roman" w:hAnsi="Times New Roman" w:cs="Times New Roman"/>
          <w:color w:val="000000"/>
          <w:sz w:val="28"/>
          <w:szCs w:val="28"/>
          <w:lang w:val="uk-UA"/>
        </w:rPr>
        <w:t>ситуац</w:t>
      </w:r>
      <w:r w:rsidRPr="00904369">
        <w:rPr>
          <w:rFonts w:ascii="Times New Roman" w:hAnsi="Times New Roman" w:cs="Times New Roman"/>
          <w:color w:val="000000"/>
          <w:sz w:val="28"/>
          <w:szCs w:val="28"/>
        </w:rPr>
        <w:t>i</w:t>
      </w:r>
      <w:proofErr w:type="spellEnd"/>
      <w:r w:rsidRPr="00756989">
        <w:rPr>
          <w:rFonts w:ascii="Times New Roman" w:hAnsi="Times New Roman" w:cs="Times New Roman"/>
          <w:color w:val="000000"/>
          <w:sz w:val="28"/>
          <w:szCs w:val="28"/>
          <w:lang w:val="uk-UA"/>
        </w:rPr>
        <w:t>й та ризики</w:t>
      </w:r>
      <w:r w:rsidR="00436BB5">
        <w:rPr>
          <w:rFonts w:ascii="Times New Roman" w:hAnsi="Times New Roman" w:cs="Times New Roman"/>
          <w:color w:val="000000"/>
          <w:sz w:val="28"/>
          <w:szCs w:val="28"/>
          <w:lang w:val="uk-UA"/>
        </w:rPr>
        <w:t xml:space="preserve"> </w:t>
      </w:r>
      <w:r w:rsidRPr="00756989">
        <w:rPr>
          <w:rFonts w:ascii="Times New Roman" w:hAnsi="Times New Roman" w:cs="Times New Roman"/>
          <w:color w:val="000000"/>
          <w:sz w:val="28"/>
          <w:szCs w:val="28"/>
          <w:lang w:val="uk-UA"/>
        </w:rPr>
        <w:t>виживання</w:t>
      </w:r>
      <w:r w:rsidR="00436BB5">
        <w:rPr>
          <w:rFonts w:ascii="Times New Roman" w:hAnsi="Times New Roman" w:cs="Times New Roman"/>
          <w:color w:val="000000"/>
          <w:sz w:val="28"/>
          <w:szCs w:val="28"/>
          <w:lang w:val="uk-UA"/>
        </w:rPr>
        <w:t xml:space="preserve"> </w:t>
      </w:r>
      <w:r w:rsidRPr="00756989">
        <w:rPr>
          <w:rFonts w:ascii="Times New Roman" w:hAnsi="Times New Roman" w:cs="Times New Roman"/>
          <w:color w:val="000000"/>
          <w:sz w:val="28"/>
          <w:szCs w:val="28"/>
          <w:lang w:val="uk-UA"/>
        </w:rPr>
        <w:t>аборигенної</w:t>
      </w:r>
      <w:r w:rsidR="00436BB5">
        <w:rPr>
          <w:rFonts w:ascii="Times New Roman" w:hAnsi="Times New Roman" w:cs="Times New Roman"/>
          <w:color w:val="000000"/>
          <w:sz w:val="28"/>
          <w:szCs w:val="28"/>
          <w:lang w:val="uk-UA"/>
        </w:rPr>
        <w:t xml:space="preserve"> </w:t>
      </w:r>
      <w:proofErr w:type="spellStart"/>
      <w:r w:rsidRPr="00904369">
        <w:rPr>
          <w:rFonts w:ascii="Times New Roman" w:hAnsi="Times New Roman" w:cs="Times New Roman"/>
          <w:color w:val="000000"/>
          <w:sz w:val="28"/>
          <w:szCs w:val="28"/>
        </w:rPr>
        <w:t>i</w:t>
      </w:r>
      <w:r w:rsidRPr="00756989">
        <w:rPr>
          <w:rFonts w:ascii="Times New Roman" w:hAnsi="Times New Roman" w:cs="Times New Roman"/>
          <w:color w:val="000000"/>
          <w:sz w:val="28"/>
          <w:szCs w:val="28"/>
          <w:lang w:val="uk-UA"/>
        </w:rPr>
        <w:t>хт</w:t>
      </w:r>
      <w:r w:rsidRPr="00904369">
        <w:rPr>
          <w:rFonts w:ascii="Times New Roman" w:hAnsi="Times New Roman" w:cs="Times New Roman"/>
          <w:color w:val="000000"/>
          <w:sz w:val="28"/>
          <w:szCs w:val="28"/>
        </w:rPr>
        <w:t>i</w:t>
      </w:r>
      <w:r w:rsidRPr="00756989">
        <w:rPr>
          <w:rFonts w:ascii="Times New Roman" w:hAnsi="Times New Roman" w:cs="Times New Roman"/>
          <w:color w:val="000000"/>
          <w:sz w:val="28"/>
          <w:szCs w:val="28"/>
          <w:lang w:val="uk-UA"/>
        </w:rPr>
        <w:t>офауни</w:t>
      </w:r>
      <w:proofErr w:type="spellEnd"/>
      <w:r w:rsidRPr="00756989">
        <w:rPr>
          <w:rFonts w:ascii="Times New Roman" w:hAnsi="Times New Roman" w:cs="Times New Roman"/>
          <w:color w:val="000000"/>
          <w:sz w:val="28"/>
          <w:szCs w:val="28"/>
          <w:lang w:val="uk-UA"/>
        </w:rPr>
        <w:t xml:space="preserve"> в поверхневих водах України / В.В. </w:t>
      </w:r>
      <w:proofErr w:type="spellStart"/>
      <w:r w:rsidRPr="00756989">
        <w:rPr>
          <w:rFonts w:ascii="Times New Roman" w:hAnsi="Times New Roman" w:cs="Times New Roman"/>
          <w:color w:val="000000"/>
          <w:sz w:val="28"/>
          <w:szCs w:val="28"/>
          <w:lang w:val="uk-UA"/>
        </w:rPr>
        <w:t>Сондак</w:t>
      </w:r>
      <w:proofErr w:type="spellEnd"/>
      <w:r w:rsidRPr="00756989">
        <w:rPr>
          <w:rFonts w:ascii="Times New Roman" w:hAnsi="Times New Roman" w:cs="Times New Roman"/>
          <w:color w:val="000000"/>
          <w:sz w:val="28"/>
          <w:szCs w:val="28"/>
          <w:lang w:val="uk-UA"/>
        </w:rPr>
        <w:t xml:space="preserve"> // </w:t>
      </w:r>
      <w:proofErr w:type="spellStart"/>
      <w:r w:rsidRPr="00756989">
        <w:rPr>
          <w:rFonts w:ascii="Times New Roman" w:hAnsi="Times New Roman" w:cs="Times New Roman"/>
          <w:color w:val="000000"/>
          <w:sz w:val="28"/>
          <w:szCs w:val="28"/>
          <w:lang w:val="uk-UA"/>
        </w:rPr>
        <w:t>Доп</w:t>
      </w:r>
      <w:proofErr w:type="spellEnd"/>
      <w:r w:rsidRPr="00756989">
        <w:rPr>
          <w:rFonts w:ascii="Times New Roman" w:hAnsi="Times New Roman" w:cs="Times New Roman"/>
          <w:color w:val="000000"/>
          <w:sz w:val="28"/>
          <w:szCs w:val="28"/>
          <w:lang w:val="uk-UA"/>
        </w:rPr>
        <w:t xml:space="preserve">. </w:t>
      </w:r>
      <w:r w:rsidRPr="00436BB5">
        <w:rPr>
          <w:rFonts w:ascii="Times New Roman" w:hAnsi="Times New Roman" w:cs="Times New Roman"/>
          <w:color w:val="000000"/>
          <w:sz w:val="28"/>
          <w:szCs w:val="28"/>
          <w:lang w:val="uk-UA"/>
        </w:rPr>
        <w:t xml:space="preserve">НАН України – 2008. – № 7 – С.191–200. </w:t>
      </w:r>
    </w:p>
    <w:sectPr w:rsidR="002E7929" w:rsidRPr="00436BB5" w:rsidSect="00914314">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12A25"/>
    <w:multiLevelType w:val="hybridMultilevel"/>
    <w:tmpl w:val="8ADCB0C8"/>
    <w:lvl w:ilvl="0" w:tplc="880A50F0">
      <w:start w:val="1"/>
      <w:numFmt w:val="decimal"/>
      <w:lvlText w:val="%1."/>
      <w:lvlJc w:val="left"/>
      <w:pPr>
        <w:ind w:left="1549" w:hanging="84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C64397"/>
    <w:multiLevelType w:val="hybridMultilevel"/>
    <w:tmpl w:val="C0F06EA4"/>
    <w:lvl w:ilvl="0" w:tplc="B21094E2">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665231A4"/>
    <w:multiLevelType w:val="hybridMultilevel"/>
    <w:tmpl w:val="5FD00B46"/>
    <w:lvl w:ilvl="0" w:tplc="3E5EFF9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6E243242"/>
    <w:multiLevelType w:val="hybridMultilevel"/>
    <w:tmpl w:val="20360A94"/>
    <w:lvl w:ilvl="0" w:tplc="13785A4C">
      <w:start w:val="4"/>
      <w:numFmt w:val="decimal"/>
      <w:lvlText w:val="%1."/>
      <w:lvlJc w:val="left"/>
      <w:pPr>
        <w:ind w:left="899" w:hanging="360"/>
      </w:pPr>
      <w:rPr>
        <w:rFonts w:hint="default"/>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7D156A04"/>
    <w:multiLevelType w:val="hybridMultilevel"/>
    <w:tmpl w:val="284EB2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C01866"/>
    <w:rsid w:val="000A7C60"/>
    <w:rsid w:val="001217ED"/>
    <w:rsid w:val="002250ED"/>
    <w:rsid w:val="002320AC"/>
    <w:rsid w:val="00292BC1"/>
    <w:rsid w:val="002D03C5"/>
    <w:rsid w:val="002D0D8E"/>
    <w:rsid w:val="002E7929"/>
    <w:rsid w:val="00325BE4"/>
    <w:rsid w:val="00357FC6"/>
    <w:rsid w:val="00380930"/>
    <w:rsid w:val="003B3145"/>
    <w:rsid w:val="00436BB5"/>
    <w:rsid w:val="00471E19"/>
    <w:rsid w:val="00562C7C"/>
    <w:rsid w:val="005D5F78"/>
    <w:rsid w:val="005E43FF"/>
    <w:rsid w:val="00617F99"/>
    <w:rsid w:val="00636C58"/>
    <w:rsid w:val="00756989"/>
    <w:rsid w:val="007661E4"/>
    <w:rsid w:val="007A2868"/>
    <w:rsid w:val="00844796"/>
    <w:rsid w:val="008960D6"/>
    <w:rsid w:val="008A01F3"/>
    <w:rsid w:val="00914314"/>
    <w:rsid w:val="00992466"/>
    <w:rsid w:val="00A0161B"/>
    <w:rsid w:val="00A37D7E"/>
    <w:rsid w:val="00A60893"/>
    <w:rsid w:val="00B04039"/>
    <w:rsid w:val="00BC0BEA"/>
    <w:rsid w:val="00BE6988"/>
    <w:rsid w:val="00BF3312"/>
    <w:rsid w:val="00C01866"/>
    <w:rsid w:val="00C442C0"/>
    <w:rsid w:val="00C674B3"/>
    <w:rsid w:val="00D03F11"/>
    <w:rsid w:val="00D1246C"/>
    <w:rsid w:val="00E8797E"/>
    <w:rsid w:val="00F35DB1"/>
    <w:rsid w:val="00F75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0" w:lineRule="atLeast"/>
        <w:ind w:left="-9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66"/>
    <w:pPr>
      <w:spacing w:after="0" w:line="240" w:lineRule="auto"/>
      <w:ind w:left="0"/>
      <w:jc w:val="both"/>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796"/>
    <w:pPr>
      <w:ind w:left="720"/>
      <w:contextualSpacing/>
    </w:pPr>
  </w:style>
  <w:style w:type="paragraph" w:customStyle="1" w:styleId="Default">
    <w:name w:val="Default"/>
    <w:rsid w:val="00D03F11"/>
    <w:pPr>
      <w:autoSpaceDE w:val="0"/>
      <w:autoSpaceDN w:val="0"/>
      <w:adjustRightInd w:val="0"/>
      <w:spacing w:after="0" w:line="240" w:lineRule="auto"/>
      <w:ind w:left="0"/>
    </w:pPr>
    <w:rPr>
      <w:rFonts w:ascii="Times New Roman" w:eastAsia="Calibri" w:hAnsi="Times New Roman" w:cs="Times New Roman"/>
      <w:color w:val="000000"/>
      <w:sz w:val="24"/>
      <w:szCs w:val="24"/>
    </w:rPr>
  </w:style>
  <w:style w:type="paragraph" w:styleId="a4">
    <w:name w:val="Normal (Web)"/>
    <w:basedOn w:val="a"/>
    <w:uiPriority w:val="99"/>
    <w:semiHidden/>
    <w:unhideWhenUsed/>
    <w:rsid w:val="00471E19"/>
    <w:pPr>
      <w:spacing w:before="100" w:beforeAutospacing="1" w:after="100" w:afterAutospacing="1"/>
      <w:jc w:val="left"/>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3883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966</Words>
  <Characters>5508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Присяжнюк</dc:creator>
  <cp:keywords/>
  <dc:description/>
  <cp:lastModifiedBy>ИРА</cp:lastModifiedBy>
  <cp:revision>3</cp:revision>
  <dcterms:created xsi:type="dcterms:W3CDTF">2020-04-21T16:29:00Z</dcterms:created>
  <dcterms:modified xsi:type="dcterms:W3CDTF">2020-04-21T16:22:00Z</dcterms:modified>
</cp:coreProperties>
</file>