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3" w:rsidRPr="00DC2423" w:rsidRDefault="00DC2423" w:rsidP="00DC2423">
      <w:pPr>
        <w:spacing w:after="0" w:line="240" w:lineRule="auto"/>
        <w:jc w:val="center"/>
        <w:rPr>
          <w:b/>
          <w:lang w:val="uk-UA"/>
        </w:rPr>
      </w:pPr>
      <w:r w:rsidRPr="00DC2423">
        <w:rPr>
          <w:b/>
          <w:lang w:val="uk-UA"/>
        </w:rPr>
        <w:t>ТЕЗИ</w:t>
      </w:r>
    </w:p>
    <w:p w:rsidR="00DC2423" w:rsidRPr="00DC2423" w:rsidRDefault="00DC2423" w:rsidP="00063018">
      <w:pPr>
        <w:spacing w:after="0" w:line="240" w:lineRule="auto"/>
        <w:jc w:val="center"/>
        <w:rPr>
          <w:b/>
          <w:lang w:val="uk-UA"/>
        </w:rPr>
      </w:pPr>
      <w:proofErr w:type="spellStart"/>
      <w:r w:rsidRPr="00DC2423">
        <w:rPr>
          <w:b/>
          <w:lang w:val="uk-UA"/>
        </w:rPr>
        <w:t>Біоіндикація</w:t>
      </w:r>
      <w:proofErr w:type="spellEnd"/>
      <w:r w:rsidR="00A0588F">
        <w:rPr>
          <w:b/>
          <w:lang w:val="uk-UA"/>
        </w:rPr>
        <w:t xml:space="preserve"> </w:t>
      </w:r>
      <w:r w:rsidR="00063018" w:rsidRPr="00DC2423">
        <w:rPr>
          <w:b/>
          <w:lang w:val="uk-UA"/>
        </w:rPr>
        <w:t xml:space="preserve">Станіславського мілководдя </w:t>
      </w:r>
      <w:r w:rsidR="00063018">
        <w:rPr>
          <w:b/>
          <w:lang w:val="uk-UA"/>
        </w:rPr>
        <w:t>за станом</w:t>
      </w:r>
      <w:r w:rsidRPr="00DC2423">
        <w:rPr>
          <w:b/>
          <w:lang w:val="uk-UA"/>
        </w:rPr>
        <w:t xml:space="preserve"> біоценозу </w:t>
      </w:r>
      <w:proofErr w:type="spellStart"/>
      <w:r w:rsidRPr="00DC2423">
        <w:rPr>
          <w:b/>
          <w:i/>
          <w:lang w:val="en-US"/>
        </w:rPr>
        <w:t>Pontogammarus</w:t>
      </w:r>
      <w:proofErr w:type="spellEnd"/>
      <w:r w:rsidR="00F4643E" w:rsidRPr="00F4643E">
        <w:rPr>
          <w:b/>
          <w:i/>
          <w:lang w:val="uk-UA"/>
        </w:rPr>
        <w:t xml:space="preserve"> </w:t>
      </w:r>
      <w:proofErr w:type="spellStart"/>
      <w:r w:rsidRPr="00DC2423">
        <w:rPr>
          <w:b/>
          <w:i/>
          <w:lang w:val="en-US"/>
        </w:rPr>
        <w:t>ma</w:t>
      </w:r>
      <w:r>
        <w:rPr>
          <w:b/>
          <w:i/>
          <w:lang w:val="en-US"/>
        </w:rPr>
        <w:t>e</w:t>
      </w:r>
      <w:r w:rsidRPr="00DC2423">
        <w:rPr>
          <w:b/>
          <w:i/>
          <w:lang w:val="en-US"/>
        </w:rPr>
        <w:t>oticus</w:t>
      </w:r>
      <w:proofErr w:type="spellEnd"/>
      <w:r w:rsidR="00063018">
        <w:rPr>
          <w:b/>
          <w:lang w:val="uk-UA"/>
        </w:rPr>
        <w:t xml:space="preserve"> у зв’язку із</w:t>
      </w:r>
      <w:r w:rsidR="001A56C2">
        <w:rPr>
          <w:b/>
          <w:lang w:val="uk-UA"/>
        </w:rPr>
        <w:t xml:space="preserve"> </w:t>
      </w:r>
      <w:r w:rsidR="00063018" w:rsidRPr="00DC2423">
        <w:rPr>
          <w:b/>
          <w:lang w:val="uk-UA"/>
        </w:rPr>
        <w:t>скорочення</w:t>
      </w:r>
      <w:r w:rsidR="00063018">
        <w:rPr>
          <w:b/>
          <w:lang w:val="uk-UA"/>
        </w:rPr>
        <w:t>м</w:t>
      </w:r>
      <w:r w:rsidR="00063018" w:rsidRPr="00DC2423">
        <w:rPr>
          <w:b/>
          <w:lang w:val="uk-UA"/>
        </w:rPr>
        <w:t xml:space="preserve"> стоку Дніпра</w:t>
      </w:r>
      <w:r w:rsidR="00063018">
        <w:rPr>
          <w:b/>
          <w:lang w:val="uk-UA"/>
        </w:rPr>
        <w:t>.</w:t>
      </w:r>
    </w:p>
    <w:p w:rsidR="00DC2423" w:rsidRPr="00DC2423" w:rsidRDefault="00DC2423" w:rsidP="00DC2423">
      <w:pPr>
        <w:spacing w:after="0" w:line="240" w:lineRule="auto"/>
        <w:jc w:val="both"/>
        <w:rPr>
          <w:b/>
          <w:lang w:val="uk-UA"/>
        </w:rPr>
      </w:pPr>
    </w:p>
    <w:p w:rsidR="00DC2423" w:rsidRPr="00DC2423" w:rsidRDefault="00DC2423" w:rsidP="00DC2423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 xml:space="preserve">Автор: Грудко Анна Олегівна, учениця </w:t>
      </w:r>
      <w:r w:rsidR="00C61AF2">
        <w:rPr>
          <w:lang w:val="uk-UA"/>
        </w:rPr>
        <w:t>8</w:t>
      </w:r>
      <w:r w:rsidRPr="00DC2423">
        <w:rPr>
          <w:lang w:val="uk-UA"/>
        </w:rPr>
        <w:t xml:space="preserve"> класу </w:t>
      </w:r>
      <w:r w:rsidR="00E53FF5">
        <w:rPr>
          <w:lang w:val="uk-UA"/>
        </w:rPr>
        <w:t>Херсонський Фізико-технічний ліцей</w:t>
      </w:r>
      <w:r w:rsidRPr="00DC2423">
        <w:rPr>
          <w:lang w:val="uk-UA"/>
        </w:rPr>
        <w:t>, вихованка ХЦДЮТ.</w:t>
      </w:r>
    </w:p>
    <w:p w:rsidR="00DC2423" w:rsidRPr="00DC2423" w:rsidRDefault="00C61AF2" w:rsidP="00DC2423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Науковий</w:t>
      </w:r>
      <w:r w:rsidR="00DC2423" w:rsidRPr="00DC2423">
        <w:rPr>
          <w:lang w:val="uk-UA"/>
        </w:rPr>
        <w:t xml:space="preserve"> керівник: </w:t>
      </w:r>
      <w:proofErr w:type="spellStart"/>
      <w:r w:rsidR="00DC2423" w:rsidRPr="00DC2423">
        <w:rPr>
          <w:lang w:val="uk-UA"/>
        </w:rPr>
        <w:t>Борткевич</w:t>
      </w:r>
      <w:proofErr w:type="spellEnd"/>
      <w:r w:rsidR="00DC2423" w:rsidRPr="00DC2423">
        <w:rPr>
          <w:lang w:val="uk-UA"/>
        </w:rPr>
        <w:t xml:space="preserve"> Лариса Вікторівна, </w:t>
      </w:r>
      <w:proofErr w:type="spellStart"/>
      <w:r w:rsidR="00DC2423" w:rsidRPr="00DC2423">
        <w:rPr>
          <w:lang w:val="uk-UA"/>
        </w:rPr>
        <w:t>к.б.н</w:t>
      </w:r>
      <w:proofErr w:type="spellEnd"/>
      <w:r w:rsidR="00DC2423" w:rsidRPr="00DC2423">
        <w:rPr>
          <w:lang w:val="uk-UA"/>
        </w:rPr>
        <w:t>., доцент, керівник секції «Біологія та зоотехнія» МАН, ХЦДЮТ</w:t>
      </w:r>
    </w:p>
    <w:p w:rsidR="00DC2423" w:rsidRDefault="00DC2423" w:rsidP="00DC2423">
      <w:pPr>
        <w:spacing w:after="0" w:line="240" w:lineRule="auto"/>
        <w:ind w:firstLine="709"/>
        <w:jc w:val="both"/>
        <w:rPr>
          <w:lang w:val="uk-UA"/>
        </w:rPr>
      </w:pPr>
    </w:p>
    <w:p w:rsidR="00F015D3" w:rsidRPr="002A28F4" w:rsidRDefault="002A28F4" w:rsidP="00DC2423">
      <w:pPr>
        <w:spacing w:after="0" w:line="240" w:lineRule="auto"/>
        <w:ind w:firstLine="709"/>
        <w:jc w:val="both"/>
        <w:rPr>
          <w:lang w:val="uk-UA"/>
        </w:rPr>
      </w:pPr>
      <w:r w:rsidRPr="002A28F4">
        <w:rPr>
          <w:b/>
          <w:lang w:val="uk-UA"/>
        </w:rPr>
        <w:t>Актуальність теми.</w:t>
      </w:r>
      <w:r w:rsidR="00DF66E7">
        <w:rPr>
          <w:b/>
          <w:lang w:val="uk-UA"/>
        </w:rPr>
        <w:t xml:space="preserve"> </w:t>
      </w:r>
      <w:r w:rsidR="000D3F06" w:rsidRPr="002A28F4">
        <w:rPr>
          <w:lang w:val="uk-UA"/>
        </w:rPr>
        <w:t xml:space="preserve">Дніпровсько-Бузький лиман (відкритий, </w:t>
      </w:r>
      <w:proofErr w:type="spellStart"/>
      <w:r w:rsidR="000D3F06" w:rsidRPr="002A28F4">
        <w:rPr>
          <w:lang w:val="uk-UA"/>
        </w:rPr>
        <w:t>олігогалинний</w:t>
      </w:r>
      <w:proofErr w:type="spellEnd"/>
      <w:r w:rsidR="000D3F06" w:rsidRPr="002A28F4">
        <w:rPr>
          <w:lang w:val="uk-UA"/>
        </w:rPr>
        <w:t xml:space="preserve">) </w:t>
      </w:r>
      <w:r w:rsidR="00DF66E7">
        <w:rPr>
          <w:lang w:val="uk-UA"/>
        </w:rPr>
        <w:t xml:space="preserve"> </w:t>
      </w:r>
      <w:r w:rsidR="000D3F06" w:rsidRPr="002A28F4">
        <w:rPr>
          <w:lang w:val="uk-UA"/>
        </w:rPr>
        <w:t>є</w:t>
      </w:r>
      <w:r w:rsidR="00DF66E7">
        <w:rPr>
          <w:lang w:val="uk-UA"/>
        </w:rPr>
        <w:t xml:space="preserve"> </w:t>
      </w:r>
      <w:r w:rsidR="000D3F06" w:rsidRPr="002A28F4">
        <w:rPr>
          <w:lang w:val="uk-UA"/>
        </w:rPr>
        <w:t xml:space="preserve"> найбільшим в Україні за площею – 950 км</w:t>
      </w:r>
      <w:r w:rsidR="000D3F06" w:rsidRPr="002A28F4">
        <w:rPr>
          <w:vertAlign w:val="superscript"/>
          <w:lang w:val="uk-UA"/>
        </w:rPr>
        <w:t>2</w:t>
      </w:r>
      <w:r w:rsidR="000D3F06" w:rsidRPr="002A28F4">
        <w:rPr>
          <w:lang w:val="uk-UA"/>
        </w:rPr>
        <w:t>. Поверхневий стік у лиман складається зі стоку таких річок</w:t>
      </w:r>
      <w:r w:rsidR="00F015D3" w:rsidRPr="002A28F4">
        <w:rPr>
          <w:lang w:val="uk-UA"/>
        </w:rPr>
        <w:t xml:space="preserve">: Дніпро – 93,5%, </w:t>
      </w:r>
      <w:proofErr w:type="spellStart"/>
      <w:r w:rsidR="00F015D3" w:rsidRPr="002A28F4">
        <w:rPr>
          <w:lang w:val="uk-UA"/>
        </w:rPr>
        <w:t>Південий</w:t>
      </w:r>
      <w:proofErr w:type="spellEnd"/>
      <w:r w:rsidR="00F015D3" w:rsidRPr="002A28F4">
        <w:rPr>
          <w:lang w:val="uk-UA"/>
        </w:rPr>
        <w:t xml:space="preserve"> Буг – 5,7%, Інгул – 0,5%, Інгулець – 0,3%.</w:t>
      </w:r>
      <w:r w:rsidR="00DF66E7">
        <w:rPr>
          <w:lang w:val="uk-UA"/>
        </w:rPr>
        <w:t xml:space="preserve"> </w:t>
      </w:r>
      <w:r w:rsidR="00F015D3" w:rsidRPr="002A28F4">
        <w:rPr>
          <w:lang w:val="uk-UA"/>
        </w:rPr>
        <w:t>Ареал</w:t>
      </w:r>
      <w:r w:rsidR="002760AB">
        <w:rPr>
          <w:lang w:val="uk-UA"/>
        </w:rPr>
        <w:t>ом помешкання</w:t>
      </w:r>
      <w:r w:rsidR="00DF66E7">
        <w:rPr>
          <w:lang w:val="uk-UA"/>
        </w:rPr>
        <w:t xml:space="preserve"> </w:t>
      </w:r>
      <w:r w:rsidR="002760AB" w:rsidRPr="002A28F4">
        <w:rPr>
          <w:i/>
          <w:lang w:val="en-US"/>
        </w:rPr>
        <w:t>P</w:t>
      </w:r>
      <w:r w:rsidR="002760AB" w:rsidRPr="002A28F4">
        <w:rPr>
          <w:i/>
          <w:lang w:val="uk-UA"/>
        </w:rPr>
        <w:t>.</w:t>
      </w:r>
      <w:proofErr w:type="spellStart"/>
      <w:r w:rsidR="002760AB" w:rsidRPr="002A28F4">
        <w:rPr>
          <w:i/>
          <w:lang w:val="en-US"/>
        </w:rPr>
        <w:t>maeoticus</w:t>
      </w:r>
      <w:proofErr w:type="spellEnd"/>
      <w:r w:rsidR="00DF66E7">
        <w:rPr>
          <w:i/>
        </w:rPr>
        <w:t xml:space="preserve"> </w:t>
      </w:r>
      <w:r w:rsidR="00F015D3" w:rsidRPr="002A28F4">
        <w:rPr>
          <w:lang w:val="uk-UA"/>
        </w:rPr>
        <w:t>в Дніпровсько-Бузькому лимані</w:t>
      </w:r>
      <w:r w:rsidR="002760AB">
        <w:rPr>
          <w:lang w:val="uk-UA"/>
        </w:rPr>
        <w:t xml:space="preserve"> є </w:t>
      </w:r>
      <w:r w:rsidR="00F015D3" w:rsidRPr="002A28F4">
        <w:rPr>
          <w:lang w:val="uk-UA"/>
        </w:rPr>
        <w:t>прибережні піски по периметру всієї водойми. Літній біотоп обмежений глибиною 0,5-1,0 м. В осінньо-зимовий період вид переміщується на глибину понад 3,0 м.</w:t>
      </w:r>
      <w:r w:rsidR="00DF66E7">
        <w:rPr>
          <w:lang w:val="uk-UA"/>
        </w:rPr>
        <w:t xml:space="preserve"> </w:t>
      </w:r>
      <w:r w:rsidR="00BB4F21">
        <w:rPr>
          <w:lang w:val="uk-UA"/>
        </w:rPr>
        <w:t xml:space="preserve">Антропогенний тиск на екосистеми зумовили необхідність </w:t>
      </w:r>
      <w:proofErr w:type="spellStart"/>
      <w:r w:rsidR="00BB4F21">
        <w:rPr>
          <w:lang w:val="uk-UA"/>
        </w:rPr>
        <w:t>біоіндикації</w:t>
      </w:r>
      <w:proofErr w:type="spellEnd"/>
      <w:r w:rsidR="00BB4F21">
        <w:rPr>
          <w:lang w:val="uk-UA"/>
        </w:rPr>
        <w:t xml:space="preserve"> Дніпровсько-Бузького лиману, у тому числі за станом біоценозу амфіпод у прибережній зоні. </w:t>
      </w:r>
    </w:p>
    <w:p w:rsidR="002A28F4" w:rsidRDefault="002A28F4" w:rsidP="002A28F4">
      <w:pPr>
        <w:spacing w:after="0" w:line="240" w:lineRule="auto"/>
        <w:ind w:firstLine="709"/>
        <w:jc w:val="both"/>
        <w:rPr>
          <w:i/>
          <w:lang w:val="uk-UA"/>
        </w:rPr>
      </w:pPr>
      <w:r w:rsidRPr="002A28F4">
        <w:rPr>
          <w:b/>
          <w:lang w:val="uk-UA"/>
        </w:rPr>
        <w:t>Об’єкт дослідження:</w:t>
      </w:r>
      <w:r w:rsidR="00DF66E7">
        <w:rPr>
          <w:b/>
          <w:lang w:val="uk-UA"/>
        </w:rPr>
        <w:t xml:space="preserve"> </w:t>
      </w:r>
      <w:r w:rsidR="002760AB" w:rsidRPr="002760AB">
        <w:rPr>
          <w:lang w:val="uk-UA"/>
        </w:rPr>
        <w:t>біоценоз</w:t>
      </w:r>
      <w:r w:rsidR="00DF66E7">
        <w:rPr>
          <w:lang w:val="uk-UA"/>
        </w:rPr>
        <w:t xml:space="preserve"> </w:t>
      </w:r>
      <w:proofErr w:type="spellStart"/>
      <w:r w:rsidRPr="002A28F4">
        <w:rPr>
          <w:i/>
          <w:lang w:val="en-US"/>
        </w:rPr>
        <w:t>Pontogammarus</w:t>
      </w:r>
      <w:proofErr w:type="spellEnd"/>
      <w:r w:rsidR="00DF66E7" w:rsidRPr="00DF66E7">
        <w:rPr>
          <w:i/>
          <w:lang w:val="uk-UA"/>
        </w:rPr>
        <w:t xml:space="preserve"> </w:t>
      </w:r>
      <w:proofErr w:type="spellStart"/>
      <w:r w:rsidRPr="002A28F4">
        <w:rPr>
          <w:i/>
          <w:lang w:val="en-US"/>
        </w:rPr>
        <w:t>maeoticus</w:t>
      </w:r>
      <w:proofErr w:type="spellEnd"/>
      <w:r w:rsidR="002760AB">
        <w:rPr>
          <w:i/>
          <w:lang w:val="uk-UA"/>
        </w:rPr>
        <w:t>.</w:t>
      </w:r>
    </w:p>
    <w:p w:rsidR="009F1E73" w:rsidRPr="005B680D" w:rsidRDefault="009F1E73" w:rsidP="002A28F4">
      <w:pPr>
        <w:spacing w:after="0" w:line="240" w:lineRule="auto"/>
        <w:ind w:firstLine="709"/>
        <w:jc w:val="both"/>
        <w:rPr>
          <w:lang w:val="uk-UA"/>
        </w:rPr>
      </w:pPr>
      <w:r w:rsidRPr="005B680D">
        <w:rPr>
          <w:b/>
          <w:lang w:val="uk-UA"/>
        </w:rPr>
        <w:t>Предмет дослідження:</w:t>
      </w:r>
      <w:r w:rsidR="00DF66E7">
        <w:rPr>
          <w:b/>
          <w:lang w:val="uk-UA"/>
        </w:rPr>
        <w:t xml:space="preserve"> </w:t>
      </w:r>
      <w:r w:rsidR="005B680D" w:rsidRPr="005B680D">
        <w:rPr>
          <w:lang w:val="uk-UA"/>
        </w:rPr>
        <w:t xml:space="preserve">чисельність, біомаса амфіподи </w:t>
      </w:r>
      <w:proofErr w:type="spellStart"/>
      <w:r w:rsidRPr="005B680D">
        <w:rPr>
          <w:i/>
          <w:lang w:val="en-US"/>
        </w:rPr>
        <w:t>Pontogammarus</w:t>
      </w:r>
      <w:proofErr w:type="spellEnd"/>
      <w:r w:rsidR="00DF66E7" w:rsidRPr="00DF66E7">
        <w:rPr>
          <w:i/>
          <w:lang w:val="uk-UA"/>
        </w:rPr>
        <w:t xml:space="preserve"> </w:t>
      </w:r>
      <w:proofErr w:type="spellStart"/>
      <w:r w:rsidRPr="005B680D">
        <w:rPr>
          <w:i/>
          <w:lang w:val="en-US"/>
        </w:rPr>
        <w:t>maeoticus</w:t>
      </w:r>
      <w:proofErr w:type="spellEnd"/>
      <w:r w:rsidR="00DF66E7" w:rsidRPr="00DF66E7">
        <w:rPr>
          <w:i/>
          <w:lang w:val="uk-UA"/>
        </w:rPr>
        <w:t xml:space="preserve"> </w:t>
      </w:r>
      <w:r w:rsidR="005B680D" w:rsidRPr="005B680D">
        <w:rPr>
          <w:lang w:val="uk-UA"/>
        </w:rPr>
        <w:t>Станіславського мілководдя</w:t>
      </w:r>
    </w:p>
    <w:p w:rsidR="002A28F4" w:rsidRPr="002A28F4" w:rsidRDefault="002A28F4" w:rsidP="002760AB">
      <w:pPr>
        <w:spacing w:after="0"/>
        <w:ind w:firstLine="709"/>
        <w:jc w:val="both"/>
        <w:rPr>
          <w:lang w:val="uk-UA"/>
        </w:rPr>
      </w:pPr>
      <w:r w:rsidRPr="002A28F4">
        <w:rPr>
          <w:b/>
          <w:lang w:val="uk-UA"/>
        </w:rPr>
        <w:t>Мета дослідження:</w:t>
      </w:r>
      <w:r w:rsidR="00DF66E7">
        <w:rPr>
          <w:b/>
          <w:lang w:val="uk-UA"/>
        </w:rPr>
        <w:t xml:space="preserve"> </w:t>
      </w:r>
      <w:r w:rsidRPr="002A28F4">
        <w:rPr>
          <w:lang w:val="uk-UA"/>
        </w:rPr>
        <w:t xml:space="preserve">встановлення екологічного стану </w:t>
      </w:r>
      <w:r>
        <w:rPr>
          <w:lang w:val="uk-UA"/>
        </w:rPr>
        <w:t>Станіславського мілководдя за</w:t>
      </w:r>
      <w:r w:rsidR="00851C0D">
        <w:rPr>
          <w:lang w:val="uk-UA"/>
        </w:rPr>
        <w:t xml:space="preserve"> </w:t>
      </w:r>
      <w:proofErr w:type="spellStart"/>
      <w:r w:rsidR="002760AB">
        <w:rPr>
          <w:lang w:val="uk-UA"/>
        </w:rPr>
        <w:t>біоіндикатором</w:t>
      </w:r>
      <w:proofErr w:type="spellEnd"/>
      <w:r w:rsidR="00DF66E7">
        <w:rPr>
          <w:lang w:val="uk-UA"/>
        </w:rPr>
        <w:t xml:space="preserve"> </w:t>
      </w:r>
      <w:proofErr w:type="spellStart"/>
      <w:r w:rsidR="002760AB" w:rsidRPr="002A28F4">
        <w:rPr>
          <w:i/>
          <w:lang w:val="en-US"/>
        </w:rPr>
        <w:t>Pontogammarus</w:t>
      </w:r>
      <w:proofErr w:type="spellEnd"/>
      <w:r w:rsidR="00DF66E7" w:rsidRPr="00DF66E7">
        <w:rPr>
          <w:i/>
          <w:lang w:val="uk-UA"/>
        </w:rPr>
        <w:t xml:space="preserve"> </w:t>
      </w:r>
      <w:proofErr w:type="spellStart"/>
      <w:r w:rsidR="002760AB" w:rsidRPr="002A28F4">
        <w:rPr>
          <w:i/>
          <w:lang w:val="en-US"/>
        </w:rPr>
        <w:t>maeoticus</w:t>
      </w:r>
      <w:proofErr w:type="spellEnd"/>
      <w:r w:rsidR="00DF66E7" w:rsidRPr="00DF66E7">
        <w:rPr>
          <w:i/>
          <w:lang w:val="uk-UA"/>
        </w:rPr>
        <w:t xml:space="preserve"> </w:t>
      </w:r>
      <w:r w:rsidR="002760AB">
        <w:rPr>
          <w:lang w:val="uk-UA"/>
        </w:rPr>
        <w:t xml:space="preserve"> у зв’язку зі скороченням стоку Дніпра.</w:t>
      </w:r>
    </w:p>
    <w:p w:rsidR="002A28F4" w:rsidRPr="00334F00" w:rsidRDefault="002A28F4" w:rsidP="00334F00">
      <w:pPr>
        <w:spacing w:after="0" w:line="240" w:lineRule="auto"/>
        <w:ind w:firstLine="709"/>
        <w:jc w:val="both"/>
        <w:rPr>
          <w:lang w:val="uk-UA"/>
        </w:rPr>
      </w:pPr>
      <w:r w:rsidRPr="002A28F4">
        <w:rPr>
          <w:b/>
          <w:lang w:val="uk-UA"/>
        </w:rPr>
        <w:t>Завдання дослідження:</w:t>
      </w:r>
      <w:r w:rsidR="00DF66E7">
        <w:rPr>
          <w:b/>
          <w:lang w:val="uk-UA"/>
        </w:rPr>
        <w:t xml:space="preserve"> </w:t>
      </w:r>
      <w:r w:rsidR="002760AB" w:rsidRPr="002760AB">
        <w:rPr>
          <w:lang w:val="uk-UA"/>
        </w:rPr>
        <w:t xml:space="preserve">1. Ознайомитись з </w:t>
      </w:r>
      <w:r w:rsidR="002760AB">
        <w:rPr>
          <w:lang w:val="uk-UA"/>
        </w:rPr>
        <w:t>біологією та біоценозом</w:t>
      </w:r>
      <w:r w:rsidR="00DF66E7">
        <w:rPr>
          <w:lang w:val="uk-UA"/>
        </w:rPr>
        <w:t xml:space="preserve"> </w:t>
      </w:r>
      <w:r w:rsidR="00334F00" w:rsidRPr="002A28F4">
        <w:rPr>
          <w:i/>
          <w:lang w:val="en-US"/>
        </w:rPr>
        <w:t>P</w:t>
      </w:r>
      <w:r w:rsidR="00334F00">
        <w:rPr>
          <w:i/>
          <w:lang w:val="uk-UA"/>
        </w:rPr>
        <w:t>.</w:t>
      </w:r>
      <w:proofErr w:type="spellStart"/>
      <w:r w:rsidR="00334F00" w:rsidRPr="002A28F4">
        <w:rPr>
          <w:i/>
          <w:lang w:val="en-US"/>
        </w:rPr>
        <w:t>maeoticus</w:t>
      </w:r>
      <w:proofErr w:type="spellEnd"/>
      <w:r w:rsidR="00DF66E7" w:rsidRPr="00DF66E7">
        <w:rPr>
          <w:i/>
          <w:lang w:val="uk-UA"/>
        </w:rPr>
        <w:t xml:space="preserve"> </w:t>
      </w:r>
      <w:r w:rsidR="00334F00">
        <w:rPr>
          <w:lang w:val="uk-UA"/>
        </w:rPr>
        <w:t>у Станіславському прибережжі</w:t>
      </w:r>
      <w:r w:rsidR="002760AB" w:rsidRPr="002760AB">
        <w:rPr>
          <w:lang w:val="uk-UA"/>
        </w:rPr>
        <w:t xml:space="preserve">. </w:t>
      </w:r>
      <w:r w:rsidR="002760AB" w:rsidRPr="00334F00">
        <w:rPr>
          <w:lang w:val="uk-UA"/>
        </w:rPr>
        <w:t xml:space="preserve">2. </w:t>
      </w:r>
      <w:r w:rsidR="002760AB" w:rsidRPr="002760AB">
        <w:rPr>
          <w:lang w:val="uk-UA"/>
        </w:rPr>
        <w:t xml:space="preserve">Провести оцінку </w:t>
      </w:r>
      <w:proofErr w:type="spellStart"/>
      <w:r w:rsidR="002760AB" w:rsidRPr="002760AB">
        <w:rPr>
          <w:lang w:val="uk-UA"/>
        </w:rPr>
        <w:t>біоіндикації</w:t>
      </w:r>
      <w:proofErr w:type="spellEnd"/>
      <w:r w:rsidR="002760AB" w:rsidRPr="002760AB">
        <w:rPr>
          <w:lang w:val="uk-UA"/>
        </w:rPr>
        <w:t xml:space="preserve"> екосистеми за </w:t>
      </w:r>
      <w:r w:rsidR="00334F00">
        <w:rPr>
          <w:lang w:val="uk-UA"/>
        </w:rPr>
        <w:t xml:space="preserve">біоценозом </w:t>
      </w:r>
      <w:r w:rsidR="00334F00" w:rsidRPr="002A28F4">
        <w:rPr>
          <w:i/>
          <w:lang w:val="en-US"/>
        </w:rPr>
        <w:t>P</w:t>
      </w:r>
      <w:r w:rsidR="00334F00">
        <w:rPr>
          <w:i/>
          <w:lang w:val="uk-UA"/>
        </w:rPr>
        <w:t>.</w:t>
      </w:r>
      <w:proofErr w:type="spellStart"/>
      <w:r w:rsidR="00334F00" w:rsidRPr="002A28F4">
        <w:rPr>
          <w:i/>
          <w:lang w:val="en-US"/>
        </w:rPr>
        <w:t>maeoticus</w:t>
      </w:r>
      <w:proofErr w:type="spellEnd"/>
      <w:r w:rsidR="00DF66E7">
        <w:rPr>
          <w:i/>
        </w:rPr>
        <w:t xml:space="preserve"> </w:t>
      </w:r>
      <w:r w:rsidR="002760AB" w:rsidRPr="00334F00">
        <w:rPr>
          <w:lang w:val="uk-UA"/>
        </w:rPr>
        <w:t xml:space="preserve">3. </w:t>
      </w:r>
      <w:r w:rsidR="002760AB" w:rsidRPr="002760AB">
        <w:rPr>
          <w:lang w:val="uk-UA"/>
        </w:rPr>
        <w:t xml:space="preserve">Визначити </w:t>
      </w:r>
      <w:r w:rsidR="00334F00">
        <w:rPr>
          <w:lang w:val="uk-UA"/>
        </w:rPr>
        <w:t xml:space="preserve">вплив скорочення стоку Дніпра на популяцію </w:t>
      </w:r>
      <w:r w:rsidR="00334F00" w:rsidRPr="002A28F4">
        <w:rPr>
          <w:i/>
          <w:lang w:val="en-US"/>
        </w:rPr>
        <w:t>P</w:t>
      </w:r>
      <w:r w:rsidR="00334F00">
        <w:rPr>
          <w:i/>
          <w:lang w:val="uk-UA"/>
        </w:rPr>
        <w:t>.</w:t>
      </w:r>
      <w:proofErr w:type="spellStart"/>
      <w:r w:rsidR="00334F00" w:rsidRPr="002A28F4">
        <w:rPr>
          <w:i/>
          <w:lang w:val="en-US"/>
        </w:rPr>
        <w:t>maeoticus</w:t>
      </w:r>
      <w:proofErr w:type="spellEnd"/>
      <w:r w:rsidR="00334F00">
        <w:rPr>
          <w:i/>
          <w:lang w:val="uk-UA"/>
        </w:rPr>
        <w:t>.</w:t>
      </w:r>
    </w:p>
    <w:p w:rsidR="002A28F4" w:rsidRPr="002A28F4" w:rsidRDefault="002A28F4" w:rsidP="00DC2423">
      <w:pPr>
        <w:spacing w:after="0" w:line="240" w:lineRule="auto"/>
        <w:ind w:firstLine="709"/>
        <w:jc w:val="both"/>
        <w:rPr>
          <w:lang w:val="uk-UA"/>
        </w:rPr>
      </w:pPr>
    </w:p>
    <w:p w:rsidR="002A28F4" w:rsidRPr="002A28F4" w:rsidRDefault="002A28F4" w:rsidP="002A28F4">
      <w:pPr>
        <w:spacing w:after="0" w:line="240" w:lineRule="auto"/>
        <w:ind w:firstLine="709"/>
        <w:jc w:val="center"/>
        <w:rPr>
          <w:lang w:val="uk-UA"/>
        </w:rPr>
      </w:pPr>
      <w:r w:rsidRPr="002A28F4">
        <w:rPr>
          <w:b/>
          <w:lang w:val="uk-UA"/>
        </w:rPr>
        <w:t>РЕЗУЛЬТАТИ ДОСЛІДЖЕНЬ</w:t>
      </w:r>
    </w:p>
    <w:p w:rsidR="00F015D3" w:rsidRDefault="003417DE" w:rsidP="00DC2423">
      <w:pPr>
        <w:spacing w:after="0" w:line="240" w:lineRule="auto"/>
        <w:ind w:firstLine="709"/>
        <w:jc w:val="both"/>
        <w:rPr>
          <w:lang w:val="uk-UA"/>
        </w:rPr>
      </w:pPr>
      <w:r w:rsidRPr="002A28F4">
        <w:rPr>
          <w:lang w:val="uk-UA"/>
        </w:rPr>
        <w:t xml:space="preserve">Амфіпода </w:t>
      </w:r>
      <w:proofErr w:type="spellStart"/>
      <w:r w:rsidRPr="002A28F4">
        <w:rPr>
          <w:i/>
          <w:lang w:val="en-US"/>
        </w:rPr>
        <w:t>Pontogammarus</w:t>
      </w:r>
      <w:proofErr w:type="spellEnd"/>
      <w:r w:rsidR="00DF66E7" w:rsidRPr="00DF66E7">
        <w:rPr>
          <w:i/>
          <w:lang w:val="uk-UA"/>
        </w:rPr>
        <w:t xml:space="preserve"> </w:t>
      </w:r>
      <w:proofErr w:type="spellStart"/>
      <w:r w:rsidRPr="002A28F4">
        <w:rPr>
          <w:i/>
          <w:lang w:val="en-US"/>
        </w:rPr>
        <w:t>maeoticus</w:t>
      </w:r>
      <w:proofErr w:type="spellEnd"/>
      <w:r w:rsidR="00DF66E7" w:rsidRPr="00DF66E7">
        <w:rPr>
          <w:i/>
          <w:lang w:val="uk-UA"/>
        </w:rPr>
        <w:t xml:space="preserve"> </w:t>
      </w:r>
      <w:r w:rsidRPr="002A28F4">
        <w:rPr>
          <w:i/>
          <w:lang w:val="uk-UA"/>
        </w:rPr>
        <w:t>(</w:t>
      </w:r>
      <w:r w:rsidRPr="002A28F4">
        <w:rPr>
          <w:i/>
          <w:lang w:val="en-US"/>
        </w:rPr>
        <w:t>Sow</w:t>
      </w:r>
      <w:r w:rsidRPr="002A28F4">
        <w:rPr>
          <w:i/>
          <w:lang w:val="uk-UA"/>
        </w:rPr>
        <w:t xml:space="preserve">.) </w:t>
      </w:r>
      <w:r w:rsidRPr="002A28F4">
        <w:rPr>
          <w:lang w:val="uk-UA"/>
        </w:rPr>
        <w:t xml:space="preserve">– </w:t>
      </w:r>
      <w:proofErr w:type="spellStart"/>
      <w:r w:rsidRPr="002A28F4">
        <w:rPr>
          <w:lang w:val="uk-UA"/>
        </w:rPr>
        <w:t>понто-каспійський</w:t>
      </w:r>
      <w:proofErr w:type="spellEnd"/>
      <w:r w:rsidRPr="002A28F4">
        <w:rPr>
          <w:lang w:val="uk-UA"/>
        </w:rPr>
        <w:t xml:space="preserve"> за походженням вид, реофільний, </w:t>
      </w:r>
      <w:proofErr w:type="spellStart"/>
      <w:r w:rsidRPr="002A28F4">
        <w:rPr>
          <w:lang w:val="uk-UA"/>
        </w:rPr>
        <w:t>стінооксібіонтний</w:t>
      </w:r>
      <w:proofErr w:type="spellEnd"/>
      <w:r w:rsidRPr="002A28F4">
        <w:rPr>
          <w:lang w:val="uk-UA"/>
        </w:rPr>
        <w:t xml:space="preserve">, </w:t>
      </w:r>
      <w:proofErr w:type="spellStart"/>
      <w:r w:rsidRPr="002A28F4">
        <w:rPr>
          <w:lang w:val="uk-UA"/>
        </w:rPr>
        <w:t>еврітермний</w:t>
      </w:r>
      <w:proofErr w:type="spellEnd"/>
      <w:r w:rsidRPr="002A28F4">
        <w:rPr>
          <w:lang w:val="uk-UA"/>
        </w:rPr>
        <w:t xml:space="preserve">, </w:t>
      </w:r>
      <w:proofErr w:type="spellStart"/>
      <w:r w:rsidRPr="002A28F4">
        <w:rPr>
          <w:lang w:val="uk-UA"/>
        </w:rPr>
        <w:t>мезогалінний</w:t>
      </w:r>
      <w:proofErr w:type="spellEnd"/>
      <w:r w:rsidRPr="002A28F4">
        <w:rPr>
          <w:lang w:val="uk-UA"/>
        </w:rPr>
        <w:t xml:space="preserve">. </w:t>
      </w:r>
      <w:r w:rsidR="00F015D3" w:rsidRPr="00DC2423">
        <w:rPr>
          <w:lang w:val="uk-UA"/>
        </w:rPr>
        <w:t xml:space="preserve">Біоценоз </w:t>
      </w:r>
      <w:r w:rsidR="00F015D3" w:rsidRPr="00DC2423">
        <w:rPr>
          <w:i/>
          <w:lang w:val="en-US"/>
        </w:rPr>
        <w:t>P</w:t>
      </w:r>
      <w:r w:rsidR="00DF41B3">
        <w:rPr>
          <w:i/>
          <w:lang w:val="uk-UA"/>
        </w:rPr>
        <w:t>.</w:t>
      </w:r>
      <w:proofErr w:type="spellStart"/>
      <w:r w:rsidR="00F015D3" w:rsidRPr="00DC2423">
        <w:rPr>
          <w:i/>
          <w:lang w:val="en-US"/>
        </w:rPr>
        <w:t>maeoticus</w:t>
      </w:r>
      <w:proofErr w:type="spellEnd"/>
      <w:r w:rsidR="00F015D3" w:rsidRPr="00DC2423">
        <w:rPr>
          <w:lang w:val="uk-UA"/>
        </w:rPr>
        <w:t xml:space="preserve"> у 70-і рр. минулого століття дорівнював за чисельністю 55,0 тис.</w:t>
      </w:r>
      <w:r w:rsidR="00DF66E7">
        <w:rPr>
          <w:lang w:val="uk-UA"/>
        </w:rPr>
        <w:t xml:space="preserve"> </w:t>
      </w:r>
      <w:proofErr w:type="spellStart"/>
      <w:r w:rsidR="00F015D3" w:rsidRPr="00DC2423">
        <w:rPr>
          <w:lang w:val="uk-UA"/>
        </w:rPr>
        <w:t>екз</w:t>
      </w:r>
      <w:proofErr w:type="spellEnd"/>
      <w:r w:rsidR="00F015D3" w:rsidRPr="00DC2423">
        <w:rPr>
          <w:lang w:val="uk-UA"/>
        </w:rPr>
        <w:t>/м</w:t>
      </w:r>
      <w:r w:rsidR="00F015D3" w:rsidRPr="00DC2423">
        <w:rPr>
          <w:vertAlign w:val="superscript"/>
          <w:lang w:val="uk-UA"/>
        </w:rPr>
        <w:t>2</w:t>
      </w:r>
      <w:r w:rsidR="00F015D3" w:rsidRPr="00DC2423">
        <w:rPr>
          <w:lang w:val="uk-UA"/>
        </w:rPr>
        <w:t xml:space="preserve">, за біомасою </w:t>
      </w:r>
      <w:r w:rsidR="00DF66E7">
        <w:rPr>
          <w:lang w:val="uk-UA"/>
        </w:rPr>
        <w:t xml:space="preserve"> </w:t>
      </w:r>
      <w:r w:rsidR="00F015D3" w:rsidRPr="00DC2423">
        <w:rPr>
          <w:lang w:val="uk-UA"/>
        </w:rPr>
        <w:t>469,0 г/м</w:t>
      </w:r>
      <w:r w:rsidR="00F015D3" w:rsidRPr="00DC2423">
        <w:rPr>
          <w:vertAlign w:val="superscript"/>
          <w:lang w:val="uk-UA"/>
        </w:rPr>
        <w:t>2</w:t>
      </w:r>
      <w:r w:rsidR="00F015D3" w:rsidRPr="00DC2423">
        <w:rPr>
          <w:lang w:val="uk-UA"/>
        </w:rPr>
        <w:t>.</w:t>
      </w:r>
      <w:r w:rsidR="00DF66E7">
        <w:rPr>
          <w:lang w:val="uk-UA"/>
        </w:rPr>
        <w:t xml:space="preserve"> </w:t>
      </w:r>
      <w:r w:rsidR="00F015D3" w:rsidRPr="00DC2423">
        <w:rPr>
          <w:lang w:val="uk-UA"/>
        </w:rPr>
        <w:t>В той період у східному районі лиману</w:t>
      </w:r>
      <w:r w:rsidR="00D14916" w:rsidRPr="00DC2423">
        <w:rPr>
          <w:lang w:val="uk-UA"/>
        </w:rPr>
        <w:t xml:space="preserve"> на Станіславському мілководді</w:t>
      </w:r>
      <w:r w:rsidR="00DF66E7">
        <w:rPr>
          <w:lang w:val="uk-UA"/>
        </w:rPr>
        <w:t xml:space="preserve"> </w:t>
      </w:r>
      <w:r w:rsidR="00D14916" w:rsidRPr="00DC2423">
        <w:rPr>
          <w:lang w:val="uk-UA"/>
        </w:rPr>
        <w:t xml:space="preserve"> коливання мінералізації води були в меж</w:t>
      </w:r>
      <w:r w:rsidR="00DC2423">
        <w:rPr>
          <w:lang w:val="uk-UA"/>
        </w:rPr>
        <w:t>ах 0,3 – 3,2</w:t>
      </w:r>
      <w:r w:rsidR="00DC2423">
        <w:rPr>
          <w:vertAlign w:val="superscript"/>
          <w:lang w:val="en-US"/>
        </w:rPr>
        <w:t>o</w:t>
      </w:r>
      <w:r w:rsidR="00DC2423" w:rsidRPr="00DC2423">
        <w:t>/</w:t>
      </w:r>
      <w:proofErr w:type="spellStart"/>
      <w:r w:rsidR="00DC2423">
        <w:rPr>
          <w:vertAlign w:val="subscript"/>
          <w:lang w:val="en-US"/>
        </w:rPr>
        <w:t>oo</w:t>
      </w:r>
      <w:proofErr w:type="spellEnd"/>
      <w:r w:rsidR="00D14916" w:rsidRPr="00DC2423">
        <w:rPr>
          <w:lang w:val="uk-UA"/>
        </w:rPr>
        <w:t>. Визначальними факторами</w:t>
      </w:r>
      <w:r w:rsidR="00DF66E7">
        <w:rPr>
          <w:lang w:val="uk-UA"/>
        </w:rPr>
        <w:t xml:space="preserve"> </w:t>
      </w:r>
      <w:r w:rsidR="00D14916" w:rsidRPr="00DC2423">
        <w:rPr>
          <w:lang w:val="uk-UA"/>
        </w:rPr>
        <w:t xml:space="preserve"> </w:t>
      </w:r>
      <w:proofErr w:type="spellStart"/>
      <w:r w:rsidR="00D14916" w:rsidRPr="00DC2423">
        <w:rPr>
          <w:lang w:val="uk-UA"/>
        </w:rPr>
        <w:t>водообмінних</w:t>
      </w:r>
      <w:proofErr w:type="spellEnd"/>
      <w:r w:rsidR="00D14916" w:rsidRPr="00DC2423">
        <w:rPr>
          <w:lang w:val="uk-UA"/>
        </w:rPr>
        <w:t xml:space="preserve"> процесів між морем і відкритим лиманом були припливно-відпливні та </w:t>
      </w:r>
      <w:proofErr w:type="spellStart"/>
      <w:r w:rsidR="00D14916" w:rsidRPr="00DC2423">
        <w:rPr>
          <w:lang w:val="uk-UA"/>
        </w:rPr>
        <w:t>згінно-нагінні</w:t>
      </w:r>
      <w:proofErr w:type="spellEnd"/>
      <w:r w:rsidR="00D14916" w:rsidRPr="00DC2423">
        <w:rPr>
          <w:lang w:val="uk-UA"/>
        </w:rPr>
        <w:t xml:space="preserve"> денівеляції рівня води.</w:t>
      </w:r>
    </w:p>
    <w:p w:rsidR="00DB347A" w:rsidRPr="00DC2423" w:rsidRDefault="00DB347A" w:rsidP="00DB347A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 xml:space="preserve">Для підтримання в нормальному стані Дніпровсько-Бузьку екосистему Каховська ГЕС у </w:t>
      </w:r>
      <w:proofErr w:type="spellStart"/>
      <w:r w:rsidRPr="00DC2423">
        <w:rPr>
          <w:lang w:val="uk-UA"/>
        </w:rPr>
        <w:t>літньо-осінній</w:t>
      </w:r>
      <w:proofErr w:type="spellEnd"/>
      <w:r w:rsidRPr="00DC2423">
        <w:rPr>
          <w:lang w:val="uk-UA"/>
        </w:rPr>
        <w:t xml:space="preserve"> період повинна працювати в режимі двох пропусків протягом доби з діапазоном витрат води не менше 1350 м</w:t>
      </w:r>
      <w:r w:rsidRPr="00DC2423">
        <w:rPr>
          <w:vertAlign w:val="superscript"/>
          <w:lang w:val="uk-UA"/>
        </w:rPr>
        <w:t>3</w:t>
      </w:r>
      <w:r w:rsidRPr="00DC2423">
        <w:rPr>
          <w:lang w:val="uk-UA"/>
        </w:rPr>
        <w:t>/сек.</w:t>
      </w:r>
    </w:p>
    <w:p w:rsidR="00DB347A" w:rsidRPr="00DC2423" w:rsidRDefault="00DB347A" w:rsidP="00DB347A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>В теперішній час збільшилось проникнення солоного клину у пониззя Дніпра. Так, 22 та 23 червня 2018р. біля с. Дніпровського на глибині 7,5м максимальна мінералізація дорівнювала 4280 мг/дм</w:t>
      </w:r>
      <w:r w:rsidRPr="00DC2423">
        <w:rPr>
          <w:vertAlign w:val="superscript"/>
          <w:lang w:val="uk-UA"/>
        </w:rPr>
        <w:t>3</w:t>
      </w:r>
      <w:r w:rsidRPr="00DC2423">
        <w:rPr>
          <w:lang w:val="uk-UA"/>
        </w:rPr>
        <w:t xml:space="preserve">. При цьому амплітуда </w:t>
      </w:r>
      <w:r w:rsidRPr="00DC2423">
        <w:rPr>
          <w:lang w:val="uk-UA"/>
        </w:rPr>
        <w:lastRenderedPageBreak/>
        <w:t>добових коливань рівня води при проходженні попусків Каховської ГЕС була в межах 0,25-0,50 м.</w:t>
      </w:r>
    </w:p>
    <w:p w:rsidR="00DB347A" w:rsidRPr="00DC2423" w:rsidRDefault="00DB347A" w:rsidP="00DB347A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 xml:space="preserve">Мінімальні попуски Каховської ГЕС у </w:t>
      </w:r>
      <w:proofErr w:type="spellStart"/>
      <w:r w:rsidRPr="00DC2423">
        <w:rPr>
          <w:lang w:val="uk-UA"/>
        </w:rPr>
        <w:t>літньо-осінній</w:t>
      </w:r>
      <w:proofErr w:type="spellEnd"/>
      <w:r w:rsidRPr="00DC2423">
        <w:rPr>
          <w:lang w:val="uk-UA"/>
        </w:rPr>
        <w:t xml:space="preserve"> період останніх трьох років були наступні: 2017р. – 500м</w:t>
      </w:r>
      <w:r w:rsidRPr="00DC2423">
        <w:rPr>
          <w:vertAlign w:val="superscript"/>
          <w:lang w:val="uk-UA"/>
        </w:rPr>
        <w:t>3</w:t>
      </w:r>
      <w:r>
        <w:rPr>
          <w:lang w:val="uk-UA"/>
        </w:rPr>
        <w:t>/</w:t>
      </w:r>
      <w:proofErr w:type="spellStart"/>
      <w:r>
        <w:rPr>
          <w:lang w:val="uk-UA"/>
        </w:rPr>
        <w:t>сек</w:t>
      </w:r>
      <w:proofErr w:type="spellEnd"/>
      <w:r>
        <w:rPr>
          <w:lang w:val="uk-UA"/>
        </w:rPr>
        <w:t xml:space="preserve">, </w:t>
      </w:r>
      <w:r w:rsidRPr="00DC2423">
        <w:rPr>
          <w:lang w:val="uk-UA"/>
        </w:rPr>
        <w:t>201</w:t>
      </w:r>
      <w:r>
        <w:rPr>
          <w:lang w:val="uk-UA"/>
        </w:rPr>
        <w:t>8</w:t>
      </w:r>
      <w:r w:rsidRPr="00DC2423">
        <w:rPr>
          <w:lang w:val="uk-UA"/>
        </w:rPr>
        <w:t>р. – 5</w:t>
      </w:r>
      <w:r>
        <w:rPr>
          <w:lang w:val="uk-UA"/>
        </w:rPr>
        <w:t>11</w:t>
      </w:r>
      <w:r w:rsidRPr="00DC2423">
        <w:rPr>
          <w:lang w:val="uk-UA"/>
        </w:rPr>
        <w:t>м</w:t>
      </w:r>
      <w:r w:rsidRPr="00DC2423">
        <w:rPr>
          <w:vertAlign w:val="superscript"/>
          <w:lang w:val="uk-UA"/>
        </w:rPr>
        <w:t>3</w:t>
      </w:r>
      <w:r>
        <w:rPr>
          <w:lang w:val="uk-UA"/>
        </w:rPr>
        <w:t>/</w:t>
      </w:r>
      <w:proofErr w:type="spellStart"/>
      <w:r>
        <w:rPr>
          <w:lang w:val="uk-UA"/>
        </w:rPr>
        <w:t>сек</w:t>
      </w:r>
      <w:proofErr w:type="spellEnd"/>
      <w:r>
        <w:rPr>
          <w:lang w:val="uk-UA"/>
        </w:rPr>
        <w:t xml:space="preserve">, </w:t>
      </w:r>
      <w:r w:rsidRPr="00DC2423">
        <w:rPr>
          <w:lang w:val="uk-UA"/>
        </w:rPr>
        <w:t>201</w:t>
      </w:r>
      <w:r>
        <w:rPr>
          <w:lang w:val="uk-UA"/>
        </w:rPr>
        <w:t>9</w:t>
      </w:r>
      <w:r w:rsidR="005B680D">
        <w:rPr>
          <w:lang w:val="uk-UA"/>
        </w:rPr>
        <w:t xml:space="preserve">р. – 408 </w:t>
      </w:r>
      <w:r w:rsidRPr="00DC2423">
        <w:rPr>
          <w:lang w:val="uk-UA"/>
        </w:rPr>
        <w:t>м</w:t>
      </w:r>
      <w:r w:rsidRPr="00DC2423">
        <w:rPr>
          <w:vertAlign w:val="superscript"/>
          <w:lang w:val="uk-UA"/>
        </w:rPr>
        <w:t>3</w:t>
      </w:r>
      <w:r w:rsidRPr="00DC2423">
        <w:rPr>
          <w:lang w:val="uk-UA"/>
        </w:rPr>
        <w:t>/сек. У порівнянні з вище наведеним мін</w:t>
      </w:r>
      <w:r>
        <w:rPr>
          <w:lang w:val="uk-UA"/>
        </w:rPr>
        <w:t>і</w:t>
      </w:r>
      <w:r w:rsidRPr="00DC2423">
        <w:rPr>
          <w:lang w:val="uk-UA"/>
        </w:rPr>
        <w:t>мально-нормативним діапазоном витрати води у 2019р. скоротилися у 3,3 рази.</w:t>
      </w:r>
    </w:p>
    <w:p w:rsidR="00D14916" w:rsidRPr="00DC2423" w:rsidRDefault="00D14916" w:rsidP="00DC2423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>За нашими даними, восени 2019р. на Станіславському мілководді Дніпровсько-Бузького лиману характеристика біоценозу</w:t>
      </w:r>
      <w:r w:rsidR="00F53A08">
        <w:rPr>
          <w:lang w:val="uk-UA"/>
        </w:rPr>
        <w:t xml:space="preserve"> </w:t>
      </w:r>
      <w:r w:rsidRPr="00DC2423">
        <w:rPr>
          <w:i/>
          <w:lang w:val="en-US"/>
        </w:rPr>
        <w:t>P</w:t>
      </w:r>
      <w:r w:rsidRPr="00DC2423">
        <w:rPr>
          <w:i/>
        </w:rPr>
        <w:t>.</w:t>
      </w:r>
      <w:proofErr w:type="spellStart"/>
      <w:r w:rsidRPr="00DC2423">
        <w:rPr>
          <w:i/>
          <w:lang w:val="en-US"/>
        </w:rPr>
        <w:t>maeoticus</w:t>
      </w:r>
      <w:proofErr w:type="spellEnd"/>
      <w:r w:rsidR="00F53A08">
        <w:rPr>
          <w:i/>
        </w:rPr>
        <w:t xml:space="preserve"> </w:t>
      </w:r>
      <w:r w:rsidRPr="00DC2423">
        <w:rPr>
          <w:lang w:val="uk-UA"/>
        </w:rPr>
        <w:t>наступна:</w:t>
      </w:r>
    </w:p>
    <w:p w:rsidR="00D14916" w:rsidRPr="00063A16" w:rsidRDefault="00D14916" w:rsidP="00063A16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63A16">
        <w:rPr>
          <w:lang w:val="uk-UA"/>
        </w:rPr>
        <w:t xml:space="preserve">Біля с. Софіївка на піщаному з битими черепашками </w:t>
      </w:r>
      <w:r w:rsidR="00DC2423" w:rsidRPr="00063A16">
        <w:rPr>
          <w:lang w:val="uk-UA"/>
        </w:rPr>
        <w:t>ґрунті</w:t>
      </w:r>
      <w:r w:rsidRPr="00063A16">
        <w:rPr>
          <w:lang w:val="uk-UA"/>
        </w:rPr>
        <w:t xml:space="preserve">, на глибині 0,5 м чисельність організмів складала 4200 </w:t>
      </w:r>
      <w:proofErr w:type="spellStart"/>
      <w:r w:rsidRPr="00063A16">
        <w:rPr>
          <w:lang w:val="uk-UA"/>
        </w:rPr>
        <w:t>екз</w:t>
      </w:r>
      <w:proofErr w:type="spellEnd"/>
      <w:r w:rsidRPr="00063A16">
        <w:rPr>
          <w:lang w:val="uk-UA"/>
        </w:rPr>
        <w:t>/м</w:t>
      </w:r>
      <w:r w:rsidRPr="00063A16">
        <w:rPr>
          <w:vertAlign w:val="superscript"/>
          <w:lang w:val="uk-UA"/>
        </w:rPr>
        <w:t>2</w:t>
      </w:r>
      <w:r w:rsidR="00063A16">
        <w:rPr>
          <w:lang w:val="uk-UA"/>
        </w:rPr>
        <w:t xml:space="preserve">, біомаса – 56,8 </w:t>
      </w:r>
      <w:r w:rsidRPr="00063A16">
        <w:rPr>
          <w:lang w:val="uk-UA"/>
        </w:rPr>
        <w:t>г/м</w:t>
      </w:r>
      <w:r w:rsidRPr="00063A16">
        <w:rPr>
          <w:vertAlign w:val="superscript"/>
          <w:lang w:val="uk-UA"/>
        </w:rPr>
        <w:t>2</w:t>
      </w:r>
      <w:r w:rsidRPr="00063A16">
        <w:rPr>
          <w:lang w:val="uk-UA"/>
        </w:rPr>
        <w:t xml:space="preserve">. </w:t>
      </w:r>
    </w:p>
    <w:p w:rsidR="00D14916" w:rsidRPr="00063A16" w:rsidRDefault="00D14916" w:rsidP="00063A16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63A16">
        <w:rPr>
          <w:lang w:val="uk-UA"/>
        </w:rPr>
        <w:t xml:space="preserve">Біля с. Олександрівка на </w:t>
      </w:r>
      <w:r w:rsidR="00DC2423" w:rsidRPr="00063A16">
        <w:rPr>
          <w:lang w:val="uk-UA"/>
        </w:rPr>
        <w:t>ґрунті</w:t>
      </w:r>
      <w:r w:rsidRPr="00063A16">
        <w:rPr>
          <w:lang w:val="uk-UA"/>
        </w:rPr>
        <w:t xml:space="preserve"> з битих черепашок</w:t>
      </w:r>
      <w:r w:rsidR="001A1836" w:rsidRPr="00063A16">
        <w:rPr>
          <w:lang w:val="uk-UA"/>
        </w:rPr>
        <w:t xml:space="preserve">, на глибині 0,5 м чисельність організмів була збільшена у 3,4 рази і дорівнювала 14 200 </w:t>
      </w:r>
      <w:proofErr w:type="spellStart"/>
      <w:r w:rsidR="001A1836" w:rsidRPr="00063A16">
        <w:rPr>
          <w:lang w:val="uk-UA"/>
        </w:rPr>
        <w:t>екз</w:t>
      </w:r>
      <w:proofErr w:type="spellEnd"/>
      <w:r w:rsidR="001A1836" w:rsidRPr="00063A16">
        <w:rPr>
          <w:lang w:val="uk-UA"/>
        </w:rPr>
        <w:t>/м</w:t>
      </w:r>
      <w:r w:rsidR="001A1836" w:rsidRPr="00063A16">
        <w:rPr>
          <w:vertAlign w:val="superscript"/>
          <w:lang w:val="uk-UA"/>
        </w:rPr>
        <w:t>2</w:t>
      </w:r>
      <w:r w:rsidR="001A1836" w:rsidRPr="00063A16">
        <w:rPr>
          <w:lang w:val="uk-UA"/>
        </w:rPr>
        <w:t xml:space="preserve">, біомаса була збільшена </w:t>
      </w:r>
      <w:r w:rsidR="00063A16">
        <w:rPr>
          <w:lang w:val="uk-UA"/>
        </w:rPr>
        <w:t>у 4,2 рази і дорівнювала 236,4</w:t>
      </w:r>
      <w:r w:rsidR="001A1836" w:rsidRPr="00063A16">
        <w:rPr>
          <w:lang w:val="uk-UA"/>
        </w:rPr>
        <w:t xml:space="preserve"> г/м</w:t>
      </w:r>
      <w:r w:rsidR="001A1836" w:rsidRPr="00063A16">
        <w:rPr>
          <w:vertAlign w:val="superscript"/>
          <w:lang w:val="uk-UA"/>
        </w:rPr>
        <w:t>2</w:t>
      </w:r>
      <w:r w:rsidR="001A1836" w:rsidRPr="00063A16">
        <w:rPr>
          <w:lang w:val="uk-UA"/>
        </w:rPr>
        <w:t>.</w:t>
      </w:r>
    </w:p>
    <w:p w:rsidR="001A0B24" w:rsidRDefault="001A0B24" w:rsidP="00DC2423">
      <w:pPr>
        <w:spacing w:after="0" w:line="240" w:lineRule="auto"/>
        <w:ind w:firstLine="709"/>
        <w:jc w:val="both"/>
        <w:rPr>
          <w:lang w:val="uk-UA"/>
        </w:rPr>
      </w:pPr>
      <w:r w:rsidRPr="00063A16">
        <w:rPr>
          <w:lang w:val="uk-UA"/>
        </w:rPr>
        <w:t>Організми були розміром 8-12 мм.</w:t>
      </w:r>
    </w:p>
    <w:p w:rsidR="001A1836" w:rsidRPr="00DC2423" w:rsidRDefault="001A1836" w:rsidP="00DC2423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>У порівнянні з даними 70-х рр. минулого століття з</w:t>
      </w:r>
      <w:r w:rsidRPr="00DC2423">
        <w:t>’</w:t>
      </w:r>
      <w:proofErr w:type="spellStart"/>
      <w:r w:rsidRPr="00DC2423">
        <w:rPr>
          <w:lang w:val="uk-UA"/>
        </w:rPr>
        <w:t>ясовані</w:t>
      </w:r>
      <w:proofErr w:type="spellEnd"/>
      <w:r w:rsidR="00F53A08">
        <w:rPr>
          <w:lang w:val="uk-UA"/>
        </w:rPr>
        <w:t xml:space="preserve"> </w:t>
      </w:r>
      <w:r w:rsidR="00DC2423" w:rsidRPr="00DC2423">
        <w:rPr>
          <w:lang w:val="uk-UA"/>
        </w:rPr>
        <w:t>наші</w:t>
      </w:r>
      <w:r w:rsidR="00067640">
        <w:rPr>
          <w:lang w:val="uk-UA"/>
        </w:rPr>
        <w:t xml:space="preserve"> показники були менші у 13,1</w:t>
      </w:r>
      <w:r w:rsidRPr="00DC2423">
        <w:rPr>
          <w:lang w:val="uk-UA"/>
        </w:rPr>
        <w:t xml:space="preserve"> – 3,9 разів за чисельністю, у 8,3 – 2,0 разів за біомасою.</w:t>
      </w:r>
    </w:p>
    <w:p w:rsidR="001A1836" w:rsidRPr="00DC2423" w:rsidRDefault="001A1836" w:rsidP="00DC2423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 xml:space="preserve">Причина зменшення біоценозу </w:t>
      </w:r>
      <w:r w:rsidRPr="00DC2423">
        <w:rPr>
          <w:i/>
          <w:lang w:val="en-US"/>
        </w:rPr>
        <w:t>P</w:t>
      </w:r>
      <w:r w:rsidRPr="00DC2423">
        <w:rPr>
          <w:i/>
          <w:lang w:val="uk-UA"/>
        </w:rPr>
        <w:t>.</w:t>
      </w:r>
      <w:proofErr w:type="spellStart"/>
      <w:r w:rsidRPr="00DC2423">
        <w:rPr>
          <w:i/>
          <w:lang w:val="en-US"/>
        </w:rPr>
        <w:t>maeoticus</w:t>
      </w:r>
      <w:proofErr w:type="spellEnd"/>
      <w:r w:rsidRPr="00DC2423">
        <w:rPr>
          <w:lang w:val="uk-UA"/>
        </w:rPr>
        <w:t xml:space="preserve"> – погіршення стану Дніпровсько-Бузької екосистеми через</w:t>
      </w:r>
      <w:r w:rsidR="001A0B24">
        <w:rPr>
          <w:lang w:val="uk-UA"/>
        </w:rPr>
        <w:t xml:space="preserve"> зменшення</w:t>
      </w:r>
      <w:r w:rsidRPr="00DC2423">
        <w:rPr>
          <w:lang w:val="uk-UA"/>
        </w:rPr>
        <w:t xml:space="preserve"> стоку Дніпра за останні 55 років</w:t>
      </w:r>
      <w:r w:rsidR="001A0B24">
        <w:rPr>
          <w:lang w:val="uk-UA"/>
        </w:rPr>
        <w:t>, який</w:t>
      </w:r>
      <w:r w:rsidR="00F53A08">
        <w:rPr>
          <w:lang w:val="uk-UA"/>
        </w:rPr>
        <w:t xml:space="preserve"> </w:t>
      </w:r>
      <w:r w:rsidR="005B680D">
        <w:rPr>
          <w:lang w:val="uk-UA"/>
        </w:rPr>
        <w:t xml:space="preserve">скоротився на </w:t>
      </w:r>
      <w:r w:rsidRPr="00DC2423">
        <w:rPr>
          <w:lang w:val="uk-UA"/>
        </w:rPr>
        <w:t xml:space="preserve"> 3,8</w:t>
      </w:r>
      <w:r w:rsidR="005B680D">
        <w:rPr>
          <w:lang w:val="uk-UA"/>
        </w:rPr>
        <w:t xml:space="preserve"> к</w:t>
      </w:r>
      <w:r w:rsidR="005B680D" w:rsidRPr="00063A16">
        <w:rPr>
          <w:lang w:val="uk-UA"/>
        </w:rPr>
        <w:t>м</w:t>
      </w:r>
      <w:r w:rsidR="005B680D">
        <w:rPr>
          <w:vertAlign w:val="superscript"/>
          <w:lang w:val="uk-UA"/>
        </w:rPr>
        <w:t>3</w:t>
      </w:r>
      <w:r w:rsidRPr="00DC2423">
        <w:rPr>
          <w:lang w:val="uk-UA"/>
        </w:rPr>
        <w:t>. Якість вод Дніпровсько-Бузького лиману в теперішній час відноситься до класу «слабо забруднені».</w:t>
      </w:r>
    </w:p>
    <w:p w:rsidR="002612B6" w:rsidRPr="00DC2423" w:rsidRDefault="002612B6" w:rsidP="00DC2423">
      <w:pPr>
        <w:spacing w:after="0" w:line="240" w:lineRule="auto"/>
        <w:ind w:firstLine="709"/>
        <w:jc w:val="both"/>
        <w:rPr>
          <w:lang w:val="uk-UA"/>
        </w:rPr>
      </w:pPr>
      <w:r w:rsidRPr="00DC2423">
        <w:rPr>
          <w:lang w:val="uk-UA"/>
        </w:rPr>
        <w:t xml:space="preserve">Таким чином, застійні явища на Станіславському мілководді та підвищення мінералізації води у порівнянні з 70-ми рр. минулого століття є причиною зменшення біоценозу </w:t>
      </w:r>
      <w:r w:rsidRPr="00063A16">
        <w:rPr>
          <w:i/>
          <w:lang w:val="en-US"/>
        </w:rPr>
        <w:t>P</w:t>
      </w:r>
      <w:r w:rsidRPr="00063A16">
        <w:rPr>
          <w:i/>
          <w:lang w:val="uk-UA"/>
        </w:rPr>
        <w:t>.</w:t>
      </w:r>
      <w:proofErr w:type="spellStart"/>
      <w:r w:rsidRPr="00063A16">
        <w:rPr>
          <w:i/>
          <w:lang w:val="en-US"/>
        </w:rPr>
        <w:t>maeoticus</w:t>
      </w:r>
      <w:proofErr w:type="spellEnd"/>
      <w:r w:rsidR="00067640">
        <w:rPr>
          <w:lang w:val="uk-UA"/>
        </w:rPr>
        <w:t xml:space="preserve"> </w:t>
      </w:r>
      <w:r w:rsidR="00DF41B3">
        <w:rPr>
          <w:lang w:val="uk-UA"/>
        </w:rPr>
        <w:t xml:space="preserve"> </w:t>
      </w:r>
      <w:r w:rsidR="00067640">
        <w:rPr>
          <w:lang w:val="uk-UA"/>
        </w:rPr>
        <w:t>за чисельністю у 3,9 – 13,1</w:t>
      </w:r>
      <w:r w:rsidRPr="00DC2423">
        <w:rPr>
          <w:lang w:val="uk-UA"/>
        </w:rPr>
        <w:t xml:space="preserve"> разів, за біомасою у </w:t>
      </w:r>
      <w:r w:rsidR="006B5093" w:rsidRPr="00DC2423">
        <w:rPr>
          <w:lang w:val="uk-UA"/>
        </w:rPr>
        <w:t xml:space="preserve">2,0 – 8,3 </w:t>
      </w:r>
      <w:r w:rsidRPr="00DC2423">
        <w:rPr>
          <w:lang w:val="uk-UA"/>
        </w:rPr>
        <w:t>рази</w:t>
      </w:r>
      <w:r w:rsidR="006B5093" w:rsidRPr="00DC2423">
        <w:rPr>
          <w:lang w:val="uk-UA"/>
        </w:rPr>
        <w:t>.</w:t>
      </w:r>
    </w:p>
    <w:p w:rsidR="0001617E" w:rsidRDefault="0001617E" w:rsidP="00DC2423">
      <w:pPr>
        <w:spacing w:after="0" w:line="240" w:lineRule="auto"/>
        <w:jc w:val="both"/>
        <w:rPr>
          <w:lang w:val="uk-UA"/>
        </w:rPr>
      </w:pPr>
    </w:p>
    <w:p w:rsidR="006B5093" w:rsidRPr="00DC2423" w:rsidRDefault="006B5093" w:rsidP="00DC2423">
      <w:pPr>
        <w:spacing w:after="0" w:line="240" w:lineRule="auto"/>
        <w:jc w:val="both"/>
        <w:rPr>
          <w:lang w:val="uk-UA"/>
        </w:rPr>
      </w:pPr>
      <w:bookmarkStart w:id="0" w:name="_GoBack"/>
      <w:r w:rsidRPr="00DC2423">
        <w:rPr>
          <w:lang w:val="uk-UA"/>
        </w:rPr>
        <w:t>Список використаної літератури</w:t>
      </w:r>
    </w:p>
    <w:p w:rsidR="006B5093" w:rsidRPr="00DC2423" w:rsidRDefault="006B5093" w:rsidP="002932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proofErr w:type="spellStart"/>
      <w:r w:rsidRPr="00DC2423">
        <w:rPr>
          <w:lang w:val="uk-UA"/>
        </w:rPr>
        <w:t>Гильман</w:t>
      </w:r>
      <w:proofErr w:type="spellEnd"/>
      <w:r w:rsidRPr="00DC2423">
        <w:rPr>
          <w:lang w:val="uk-UA"/>
        </w:rPr>
        <w:t xml:space="preserve"> В.Л. </w:t>
      </w:r>
      <w:proofErr w:type="spellStart"/>
      <w:r w:rsidRPr="00DC2423">
        <w:rPr>
          <w:lang w:val="uk-UA"/>
        </w:rPr>
        <w:t>Некотор</w:t>
      </w:r>
      <w:r w:rsidRPr="00DC2423">
        <w:t>ые</w:t>
      </w:r>
      <w:proofErr w:type="spellEnd"/>
      <w:r w:rsidRPr="00DC2423">
        <w:t xml:space="preserve"> аспекты влияния изменения климата на </w:t>
      </w:r>
      <w:proofErr w:type="spellStart"/>
      <w:r w:rsidRPr="00DC2423">
        <w:t>внутриводоемные</w:t>
      </w:r>
      <w:proofErr w:type="spellEnd"/>
      <w:r w:rsidRPr="00DC2423">
        <w:t xml:space="preserve"> процессы в устьевой области Днепра //</w:t>
      </w:r>
      <w:r w:rsidR="005B680D">
        <w:rPr>
          <w:lang w:val="uk-UA"/>
        </w:rPr>
        <w:t xml:space="preserve"> Н</w:t>
      </w:r>
      <w:r w:rsidRPr="00DC2423">
        <w:rPr>
          <w:lang w:val="uk-UA"/>
        </w:rPr>
        <w:t xml:space="preserve">аукові читання, присвячені Дню науки. Вип.4. Збірник наукових праць. – Херсон: Видавництво: ПП </w:t>
      </w:r>
      <w:proofErr w:type="spellStart"/>
      <w:r w:rsidRPr="00DC2423">
        <w:rPr>
          <w:lang w:val="uk-UA"/>
        </w:rPr>
        <w:t>Вишемирський</w:t>
      </w:r>
      <w:proofErr w:type="spellEnd"/>
      <w:r w:rsidRPr="00DC2423">
        <w:rPr>
          <w:lang w:val="uk-UA"/>
        </w:rPr>
        <w:t xml:space="preserve"> В.С.</w:t>
      </w:r>
      <w:r w:rsidR="005B680D">
        <w:rPr>
          <w:lang w:val="uk-UA"/>
        </w:rPr>
        <w:t>,</w:t>
      </w:r>
      <w:r w:rsidRPr="00DC2423">
        <w:rPr>
          <w:lang w:val="uk-UA"/>
        </w:rPr>
        <w:t xml:space="preserve"> 2011 – с.18-20.</w:t>
      </w:r>
    </w:p>
    <w:p w:rsidR="006B5093" w:rsidRPr="00A0588F" w:rsidRDefault="006B5093" w:rsidP="007E16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r w:rsidRPr="00DC2423">
        <w:rPr>
          <w:lang w:val="uk-UA"/>
        </w:rPr>
        <w:t xml:space="preserve">Дубняк С., </w:t>
      </w:r>
      <w:proofErr w:type="spellStart"/>
      <w:r w:rsidRPr="00DC2423">
        <w:rPr>
          <w:lang w:val="uk-UA"/>
        </w:rPr>
        <w:t>Гулейкова</w:t>
      </w:r>
      <w:proofErr w:type="spellEnd"/>
      <w:r w:rsidRPr="00DC2423">
        <w:rPr>
          <w:lang w:val="uk-UA"/>
        </w:rPr>
        <w:t xml:space="preserve"> Л., </w:t>
      </w:r>
      <w:proofErr w:type="spellStart"/>
      <w:r w:rsidRPr="00DC2423">
        <w:rPr>
          <w:lang w:val="uk-UA"/>
        </w:rPr>
        <w:t>Жежеря</w:t>
      </w:r>
      <w:proofErr w:type="spellEnd"/>
      <w:r w:rsidRPr="00DC2423">
        <w:rPr>
          <w:lang w:val="uk-UA"/>
        </w:rPr>
        <w:t xml:space="preserve"> В.</w:t>
      </w:r>
      <w:r w:rsidR="00F53A08">
        <w:rPr>
          <w:lang w:val="uk-UA"/>
        </w:rPr>
        <w:t xml:space="preserve"> </w:t>
      </w:r>
      <w:proofErr w:type="spellStart"/>
      <w:r w:rsidRPr="00DC2423">
        <w:rPr>
          <w:lang w:val="uk-UA"/>
        </w:rPr>
        <w:t>Влияние</w:t>
      </w:r>
      <w:proofErr w:type="spellEnd"/>
      <w:r w:rsidR="00F53A08">
        <w:rPr>
          <w:lang w:val="uk-UA"/>
        </w:rPr>
        <w:t xml:space="preserve"> </w:t>
      </w:r>
      <w:proofErr w:type="spellStart"/>
      <w:r w:rsidRPr="00DC2423">
        <w:rPr>
          <w:lang w:val="uk-UA"/>
        </w:rPr>
        <w:t>Каховской</w:t>
      </w:r>
      <w:proofErr w:type="spellEnd"/>
      <w:r w:rsidRPr="00DC2423">
        <w:rPr>
          <w:lang w:val="uk-UA"/>
        </w:rPr>
        <w:t xml:space="preserve"> ГЭС на екосистему </w:t>
      </w:r>
      <w:proofErr w:type="spellStart"/>
      <w:r w:rsidRPr="00DC2423">
        <w:rPr>
          <w:lang w:val="uk-UA"/>
        </w:rPr>
        <w:t>нижнего</w:t>
      </w:r>
      <w:proofErr w:type="spellEnd"/>
      <w:r w:rsidR="00F53A08">
        <w:rPr>
          <w:lang w:val="uk-UA"/>
        </w:rPr>
        <w:t xml:space="preserve"> </w:t>
      </w:r>
      <w:proofErr w:type="spellStart"/>
      <w:r w:rsidRPr="00DC2423">
        <w:rPr>
          <w:lang w:val="uk-UA"/>
        </w:rPr>
        <w:t>Днепра</w:t>
      </w:r>
      <w:proofErr w:type="spellEnd"/>
      <w:r w:rsidR="00F53A08">
        <w:rPr>
          <w:lang w:val="uk-UA"/>
        </w:rPr>
        <w:t xml:space="preserve"> </w:t>
      </w:r>
      <w:r w:rsidRPr="00DC2423">
        <w:rPr>
          <w:lang w:val="uk-UA"/>
        </w:rPr>
        <w:t>//</w:t>
      </w:r>
      <w:r w:rsidRPr="00DC2423">
        <w:rPr>
          <w:lang w:val="en-US"/>
        </w:rPr>
        <w:t>Hydropower</w:t>
      </w:r>
      <w:r w:rsidR="00F53A08" w:rsidRPr="00F53A08">
        <w:rPr>
          <w:lang w:val="uk-UA"/>
        </w:rPr>
        <w:t xml:space="preserve"> </w:t>
      </w:r>
      <w:r w:rsidRPr="00DC2423">
        <w:rPr>
          <w:lang w:val="en-US"/>
        </w:rPr>
        <w:t>impact</w:t>
      </w:r>
      <w:r w:rsidR="00F53A08" w:rsidRPr="00F53A08">
        <w:rPr>
          <w:lang w:val="uk-UA"/>
        </w:rPr>
        <w:t xml:space="preserve"> </w:t>
      </w:r>
      <w:r w:rsidRPr="00DC2423">
        <w:rPr>
          <w:lang w:val="en-US"/>
        </w:rPr>
        <w:t>on</w:t>
      </w:r>
      <w:r w:rsidR="00F53A08" w:rsidRPr="00F53A08">
        <w:rPr>
          <w:lang w:val="en-US"/>
        </w:rPr>
        <w:t xml:space="preserve"> </w:t>
      </w:r>
      <w:r w:rsidRPr="00DC2423">
        <w:rPr>
          <w:lang w:val="en-US"/>
        </w:rPr>
        <w:t>river</w:t>
      </w:r>
      <w:r w:rsidR="00F53A08" w:rsidRPr="00F53A08">
        <w:rPr>
          <w:lang w:val="en-US"/>
        </w:rPr>
        <w:t xml:space="preserve"> </w:t>
      </w:r>
      <w:r w:rsidRPr="00DC2423">
        <w:rPr>
          <w:lang w:val="en-US"/>
        </w:rPr>
        <w:t>ecosystem</w:t>
      </w:r>
      <w:r w:rsidR="00F53A08" w:rsidRPr="00F53A08">
        <w:rPr>
          <w:lang w:val="en-US"/>
        </w:rPr>
        <w:t xml:space="preserve"> </w:t>
      </w:r>
      <w:r w:rsidRPr="00DC2423">
        <w:rPr>
          <w:lang w:val="en-US"/>
        </w:rPr>
        <w:t>functioning</w:t>
      </w:r>
      <w:r w:rsidRPr="00DC2423">
        <w:rPr>
          <w:lang w:val="uk-UA"/>
        </w:rPr>
        <w:t xml:space="preserve">. </w:t>
      </w:r>
      <w:r w:rsidRPr="00A0588F">
        <w:rPr>
          <w:lang w:val="uk-UA"/>
        </w:rPr>
        <w:t xml:space="preserve">– </w:t>
      </w:r>
      <w:proofErr w:type="spellStart"/>
      <w:r w:rsidRPr="00DC2423">
        <w:rPr>
          <w:lang w:val="en-US"/>
        </w:rPr>
        <w:t>Procedings</w:t>
      </w:r>
      <w:proofErr w:type="spellEnd"/>
      <w:r w:rsidRPr="00A0588F">
        <w:rPr>
          <w:lang w:val="uk-UA"/>
        </w:rPr>
        <w:t xml:space="preserve"> </w:t>
      </w:r>
      <w:r w:rsidRPr="00DC2423">
        <w:rPr>
          <w:lang w:val="en-US"/>
        </w:rPr>
        <w:t>of</w:t>
      </w:r>
      <w:r w:rsidRPr="00A0588F">
        <w:rPr>
          <w:lang w:val="uk-UA"/>
        </w:rPr>
        <w:t xml:space="preserve"> </w:t>
      </w:r>
      <w:r w:rsidR="00F53A08">
        <w:rPr>
          <w:lang w:val="uk-UA"/>
        </w:rPr>
        <w:t xml:space="preserve"> </w:t>
      </w:r>
      <w:r w:rsidRPr="00DC2423">
        <w:rPr>
          <w:lang w:val="en-US"/>
        </w:rPr>
        <w:t>the</w:t>
      </w:r>
      <w:r w:rsidRPr="00A0588F">
        <w:rPr>
          <w:lang w:val="uk-UA"/>
        </w:rPr>
        <w:t xml:space="preserve"> </w:t>
      </w:r>
      <w:r w:rsidR="00F53A08">
        <w:rPr>
          <w:lang w:val="uk-UA"/>
        </w:rPr>
        <w:t xml:space="preserve"> </w:t>
      </w:r>
      <w:r w:rsidRPr="00DC2423">
        <w:rPr>
          <w:lang w:val="en-US"/>
        </w:rPr>
        <w:t>international</w:t>
      </w:r>
      <w:r w:rsidRPr="00A0588F">
        <w:rPr>
          <w:lang w:val="uk-UA"/>
        </w:rPr>
        <w:t xml:space="preserve"> </w:t>
      </w:r>
      <w:r w:rsidR="00F53A08">
        <w:rPr>
          <w:lang w:val="uk-UA"/>
        </w:rPr>
        <w:t xml:space="preserve"> </w:t>
      </w:r>
      <w:r w:rsidRPr="00DC2423">
        <w:rPr>
          <w:lang w:val="en-US"/>
        </w:rPr>
        <w:t>conference</w:t>
      </w:r>
      <w:r w:rsidRPr="00A0588F">
        <w:rPr>
          <w:lang w:val="uk-UA"/>
        </w:rPr>
        <w:t xml:space="preserve">. – </w:t>
      </w:r>
      <w:r w:rsidRPr="00DC2423">
        <w:rPr>
          <w:lang w:val="en-US"/>
        </w:rPr>
        <w:t>Tiraspol</w:t>
      </w:r>
      <w:r w:rsidRPr="00A0588F">
        <w:rPr>
          <w:lang w:val="uk-UA"/>
        </w:rPr>
        <w:t xml:space="preserve">: </w:t>
      </w:r>
      <w:r w:rsidRPr="00DC2423">
        <w:rPr>
          <w:lang w:val="en-US"/>
        </w:rPr>
        <w:t>Eco</w:t>
      </w:r>
      <w:r w:rsidRPr="00A0588F">
        <w:rPr>
          <w:lang w:val="uk-UA"/>
        </w:rPr>
        <w:t>-</w:t>
      </w:r>
      <w:r w:rsidRPr="00DC2423">
        <w:rPr>
          <w:lang w:val="en-US"/>
        </w:rPr>
        <w:t>TIRAS</w:t>
      </w:r>
      <w:r w:rsidRPr="00A0588F">
        <w:rPr>
          <w:lang w:val="uk-UA"/>
        </w:rPr>
        <w:t xml:space="preserve">, </w:t>
      </w:r>
      <w:r w:rsidRPr="00DC2423">
        <w:rPr>
          <w:lang w:val="en-US"/>
        </w:rPr>
        <w:t>October</w:t>
      </w:r>
      <w:r w:rsidRPr="00A0588F">
        <w:rPr>
          <w:lang w:val="uk-UA"/>
        </w:rPr>
        <w:t xml:space="preserve"> 8-9, 2019. – </w:t>
      </w:r>
      <w:r w:rsidRPr="00DC2423">
        <w:rPr>
          <w:lang w:val="en-US"/>
        </w:rPr>
        <w:t>p</w:t>
      </w:r>
      <w:r w:rsidRPr="00A0588F">
        <w:rPr>
          <w:lang w:val="uk-UA"/>
        </w:rPr>
        <w:t>.83-85.</w:t>
      </w:r>
    </w:p>
    <w:p w:rsidR="00CC079C" w:rsidRPr="00DC2423" w:rsidRDefault="00CC079C" w:rsidP="004C08F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proofErr w:type="spellStart"/>
      <w:r w:rsidRPr="00DC2423">
        <w:rPr>
          <w:lang w:val="uk-UA"/>
        </w:rPr>
        <w:t>Задубец</w:t>
      </w:r>
      <w:proofErr w:type="spellEnd"/>
      <w:r w:rsidRPr="00DC2423">
        <w:rPr>
          <w:lang w:val="uk-UA"/>
        </w:rPr>
        <w:t xml:space="preserve"> В.Ю.</w:t>
      </w:r>
      <w:r w:rsidR="00F53A08">
        <w:rPr>
          <w:lang w:val="uk-UA"/>
        </w:rPr>
        <w:t xml:space="preserve"> </w:t>
      </w:r>
      <w:r w:rsidRPr="00DC2423">
        <w:rPr>
          <w:lang w:val="uk-UA"/>
        </w:rPr>
        <w:t>Г</w:t>
      </w:r>
      <w:proofErr w:type="spellStart"/>
      <w:r w:rsidRPr="00DC2423">
        <w:t>идрохимическая</w:t>
      </w:r>
      <w:proofErr w:type="spellEnd"/>
      <w:r w:rsidR="00F53A08">
        <w:t xml:space="preserve"> </w:t>
      </w:r>
      <w:r w:rsidRPr="00DC2423">
        <w:t xml:space="preserve"> характеристика </w:t>
      </w:r>
      <w:proofErr w:type="spellStart"/>
      <w:r w:rsidRPr="00DC2423">
        <w:t>Днепровско-Бугского</w:t>
      </w:r>
      <w:proofErr w:type="spellEnd"/>
      <w:r w:rsidRPr="00DC2423">
        <w:t xml:space="preserve"> лимана за 2008-2010гг.</w:t>
      </w:r>
      <w:r w:rsidRPr="00DC2423">
        <w:rPr>
          <w:lang w:val="uk-UA"/>
        </w:rPr>
        <w:t>//</w:t>
      </w:r>
      <w:r w:rsidR="00DF41B3">
        <w:rPr>
          <w:lang w:val="uk-UA"/>
        </w:rPr>
        <w:t xml:space="preserve"> </w:t>
      </w:r>
      <w:r w:rsidRPr="00DC2423">
        <w:rPr>
          <w:lang w:val="uk-UA"/>
        </w:rPr>
        <w:t>Наукові читання, присвячені Дню науки. Вип.4. Збірник наукових праць. – Херсон: Вид</w:t>
      </w:r>
      <w:r w:rsidR="005B680D">
        <w:rPr>
          <w:lang w:val="uk-UA"/>
        </w:rPr>
        <w:t xml:space="preserve">авництво: ПП </w:t>
      </w:r>
      <w:proofErr w:type="spellStart"/>
      <w:r w:rsidR="005B680D">
        <w:rPr>
          <w:lang w:val="uk-UA"/>
        </w:rPr>
        <w:t>Вишемирський</w:t>
      </w:r>
      <w:proofErr w:type="spellEnd"/>
      <w:r w:rsidR="005B680D">
        <w:rPr>
          <w:lang w:val="uk-UA"/>
        </w:rPr>
        <w:t xml:space="preserve"> В.С.,</w:t>
      </w:r>
      <w:r w:rsidRPr="00DC2423">
        <w:rPr>
          <w:lang w:val="uk-UA"/>
        </w:rPr>
        <w:t xml:space="preserve"> 2011. – с.23-26.</w:t>
      </w:r>
    </w:p>
    <w:p w:rsidR="00CC079C" w:rsidRPr="00DC2423" w:rsidRDefault="00CC079C" w:rsidP="00DC242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r w:rsidRPr="00DC2423">
        <w:rPr>
          <w:lang w:val="uk-UA"/>
        </w:rPr>
        <w:t xml:space="preserve">Мороз Т.Г. </w:t>
      </w:r>
      <w:proofErr w:type="spellStart"/>
      <w:r w:rsidR="002760AB">
        <w:rPr>
          <w:lang w:val="uk-UA"/>
        </w:rPr>
        <w:t>Мактозообентос</w:t>
      </w:r>
      <w:proofErr w:type="spellEnd"/>
      <w:r w:rsidR="00F53A08">
        <w:rPr>
          <w:lang w:val="uk-UA"/>
        </w:rPr>
        <w:t xml:space="preserve"> </w:t>
      </w:r>
      <w:proofErr w:type="spellStart"/>
      <w:r w:rsidR="002760AB">
        <w:rPr>
          <w:lang w:val="uk-UA"/>
        </w:rPr>
        <w:t>лиманов</w:t>
      </w:r>
      <w:proofErr w:type="spellEnd"/>
      <w:r w:rsidR="00F53A08">
        <w:rPr>
          <w:lang w:val="uk-UA"/>
        </w:rPr>
        <w:t xml:space="preserve"> </w:t>
      </w:r>
      <w:r w:rsidR="002760AB">
        <w:t xml:space="preserve">и низовьев рек северо-западного Причерноморья: </w:t>
      </w:r>
      <w:r w:rsidRPr="00DC2423">
        <w:rPr>
          <w:lang w:val="uk-UA"/>
        </w:rPr>
        <w:t>Монографія.</w:t>
      </w:r>
      <w:r w:rsidR="002760AB">
        <w:rPr>
          <w:lang w:val="uk-UA"/>
        </w:rPr>
        <w:t xml:space="preserve"> – К.: Наукова думка, 1993. – 187 с.</w:t>
      </w:r>
    </w:p>
    <w:p w:rsidR="001A1836" w:rsidRPr="002760AB" w:rsidRDefault="00CC079C" w:rsidP="003B08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proofErr w:type="spellStart"/>
      <w:r w:rsidRPr="002760AB">
        <w:rPr>
          <w:lang w:val="uk-UA"/>
        </w:rPr>
        <w:t>Тімченко</w:t>
      </w:r>
      <w:proofErr w:type="spellEnd"/>
      <w:r w:rsidRPr="002760AB">
        <w:rPr>
          <w:lang w:val="uk-UA"/>
        </w:rPr>
        <w:t xml:space="preserve"> В.М.,</w:t>
      </w:r>
      <w:r w:rsidR="00DF41B3">
        <w:rPr>
          <w:lang w:val="uk-UA"/>
        </w:rPr>
        <w:t xml:space="preserve"> </w:t>
      </w:r>
      <w:r w:rsidRPr="002760AB">
        <w:rPr>
          <w:lang w:val="uk-UA"/>
        </w:rPr>
        <w:t xml:space="preserve"> </w:t>
      </w:r>
      <w:proofErr w:type="spellStart"/>
      <w:r w:rsidRPr="002760AB">
        <w:rPr>
          <w:lang w:val="uk-UA"/>
        </w:rPr>
        <w:t>Гільман</w:t>
      </w:r>
      <w:proofErr w:type="spellEnd"/>
      <w:r w:rsidRPr="002760AB">
        <w:rPr>
          <w:lang w:val="uk-UA"/>
        </w:rPr>
        <w:t xml:space="preserve"> </w:t>
      </w:r>
      <w:r w:rsidR="00F53A08">
        <w:rPr>
          <w:lang w:val="uk-UA"/>
        </w:rPr>
        <w:t xml:space="preserve"> </w:t>
      </w:r>
      <w:r w:rsidRPr="002760AB">
        <w:rPr>
          <w:lang w:val="uk-UA"/>
        </w:rPr>
        <w:t xml:space="preserve">В.Л., </w:t>
      </w:r>
      <w:proofErr w:type="spellStart"/>
      <w:r w:rsidRPr="002760AB">
        <w:rPr>
          <w:lang w:val="uk-UA"/>
        </w:rPr>
        <w:t>Коржов</w:t>
      </w:r>
      <w:proofErr w:type="spellEnd"/>
      <w:r w:rsidRPr="002760AB">
        <w:rPr>
          <w:lang w:val="uk-UA"/>
        </w:rPr>
        <w:t xml:space="preserve"> Є.І.Гідрологічні засади поліпшення стану екосистеми пониззя Дніпра//</w:t>
      </w:r>
      <w:r w:rsidR="005B680D">
        <w:rPr>
          <w:lang w:val="uk-UA"/>
        </w:rPr>
        <w:t>С</w:t>
      </w:r>
      <w:proofErr w:type="spellStart"/>
      <w:r w:rsidRPr="00063A16">
        <w:t>овременные</w:t>
      </w:r>
      <w:proofErr w:type="spellEnd"/>
      <w:r w:rsidRPr="00063A16">
        <w:t xml:space="preserve"> проблемы гидробиологии. Перспективы, пути и методы решений: Материалы 3 Международной научной конференции. – Херсон, ПП </w:t>
      </w:r>
      <w:proofErr w:type="spellStart"/>
      <w:r w:rsidRPr="00063A16">
        <w:t>Вишемирський</w:t>
      </w:r>
      <w:proofErr w:type="spellEnd"/>
      <w:r w:rsidRPr="00063A16">
        <w:t xml:space="preserve"> В.С., 2012. – с. 9-12.</w:t>
      </w:r>
      <w:bookmarkEnd w:id="0"/>
    </w:p>
    <w:sectPr w:rsidR="001A1836" w:rsidRPr="002760AB" w:rsidSect="0001617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936"/>
    <w:multiLevelType w:val="hybridMultilevel"/>
    <w:tmpl w:val="B442FDA4"/>
    <w:lvl w:ilvl="0" w:tplc="3C6C612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5C31BA"/>
    <w:multiLevelType w:val="hybridMultilevel"/>
    <w:tmpl w:val="65B0AC1E"/>
    <w:lvl w:ilvl="0" w:tplc="1BC6C1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3F06"/>
    <w:rsid w:val="0001617E"/>
    <w:rsid w:val="00063018"/>
    <w:rsid w:val="00063A16"/>
    <w:rsid w:val="00067640"/>
    <w:rsid w:val="000D3F06"/>
    <w:rsid w:val="001A0B24"/>
    <w:rsid w:val="001A1836"/>
    <w:rsid w:val="001A56C2"/>
    <w:rsid w:val="002612B6"/>
    <w:rsid w:val="002738FD"/>
    <w:rsid w:val="002760AB"/>
    <w:rsid w:val="002A28F4"/>
    <w:rsid w:val="002C3277"/>
    <w:rsid w:val="002D22F8"/>
    <w:rsid w:val="003219B8"/>
    <w:rsid w:val="00334F00"/>
    <w:rsid w:val="003417DE"/>
    <w:rsid w:val="00444D67"/>
    <w:rsid w:val="004E5F56"/>
    <w:rsid w:val="005B680D"/>
    <w:rsid w:val="0061620C"/>
    <w:rsid w:val="006B5093"/>
    <w:rsid w:val="00726886"/>
    <w:rsid w:val="00851C0D"/>
    <w:rsid w:val="008B4ECE"/>
    <w:rsid w:val="00991A82"/>
    <w:rsid w:val="009F1E73"/>
    <w:rsid w:val="00A0588F"/>
    <w:rsid w:val="00BB4F21"/>
    <w:rsid w:val="00C048F4"/>
    <w:rsid w:val="00C61AF2"/>
    <w:rsid w:val="00CC079C"/>
    <w:rsid w:val="00D14916"/>
    <w:rsid w:val="00DB347A"/>
    <w:rsid w:val="00DC2423"/>
    <w:rsid w:val="00DF41B3"/>
    <w:rsid w:val="00DF66E7"/>
    <w:rsid w:val="00E53FF5"/>
    <w:rsid w:val="00F015D3"/>
    <w:rsid w:val="00F4643E"/>
    <w:rsid w:val="00F5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ИРА</cp:lastModifiedBy>
  <cp:revision>20</cp:revision>
  <dcterms:created xsi:type="dcterms:W3CDTF">2020-04-09T07:35:00Z</dcterms:created>
  <dcterms:modified xsi:type="dcterms:W3CDTF">2020-04-26T13:47:00Z</dcterms:modified>
</cp:coreProperties>
</file>