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DC" w:rsidRDefault="00257E9A" w:rsidP="00676435">
      <w:pPr>
        <w:spacing w:after="0"/>
        <w:ind w:firstLine="709"/>
        <w:jc w:val="both"/>
        <w:rPr>
          <w:rFonts w:ascii="Times New Roman" w:hAnsi="Times New Roman" w:cs="Times New Roman"/>
          <w:sz w:val="28"/>
          <w:szCs w:val="28"/>
        </w:rPr>
      </w:pPr>
      <w:r w:rsidRPr="00257E9A">
        <w:rPr>
          <w:rFonts w:ascii="Times New Roman" w:hAnsi="Times New Roman" w:cs="Times New Roman"/>
          <w:b/>
          <w:sz w:val="28"/>
          <w:szCs w:val="28"/>
        </w:rPr>
        <w:t xml:space="preserve">Тези </w:t>
      </w:r>
      <w:proofErr w:type="spellStart"/>
      <w:r w:rsidRPr="00257E9A">
        <w:rPr>
          <w:rFonts w:ascii="Times New Roman" w:hAnsi="Times New Roman" w:cs="Times New Roman"/>
          <w:b/>
          <w:sz w:val="28"/>
          <w:szCs w:val="28"/>
        </w:rPr>
        <w:t>проєкту</w:t>
      </w:r>
      <w:proofErr w:type="spellEnd"/>
      <w:r>
        <w:rPr>
          <w:rFonts w:ascii="Times New Roman" w:hAnsi="Times New Roman" w:cs="Times New Roman"/>
          <w:sz w:val="28"/>
          <w:szCs w:val="28"/>
        </w:rPr>
        <w:t xml:space="preserve"> «Дитинство наших педагогів»</w:t>
      </w:r>
    </w:p>
    <w:p w:rsidR="00257E9A" w:rsidRDefault="00257E9A" w:rsidP="00676435">
      <w:pPr>
        <w:spacing w:after="0"/>
        <w:ind w:firstLine="709"/>
        <w:jc w:val="both"/>
        <w:rPr>
          <w:rFonts w:ascii="Times New Roman" w:hAnsi="Times New Roman" w:cs="Times New Roman"/>
          <w:sz w:val="28"/>
          <w:szCs w:val="28"/>
        </w:rPr>
      </w:pPr>
      <w:proofErr w:type="spellStart"/>
      <w:r w:rsidRPr="00257E9A">
        <w:rPr>
          <w:rFonts w:ascii="Times New Roman" w:hAnsi="Times New Roman" w:cs="Times New Roman"/>
          <w:b/>
          <w:sz w:val="28"/>
          <w:szCs w:val="28"/>
        </w:rPr>
        <w:t>Проєкт</w:t>
      </w:r>
      <w:proofErr w:type="spellEnd"/>
      <w:r w:rsidRPr="00257E9A">
        <w:rPr>
          <w:rFonts w:ascii="Times New Roman" w:hAnsi="Times New Roman" w:cs="Times New Roman"/>
          <w:b/>
          <w:sz w:val="28"/>
          <w:szCs w:val="28"/>
        </w:rPr>
        <w:t xml:space="preserve"> виконали</w:t>
      </w:r>
      <w:r w:rsidR="00D30C86">
        <w:rPr>
          <w:rFonts w:ascii="Times New Roman" w:hAnsi="Times New Roman" w:cs="Times New Roman"/>
          <w:b/>
          <w:sz w:val="28"/>
          <w:szCs w:val="28"/>
        </w:rPr>
        <w:t>:</w:t>
      </w:r>
      <w:r>
        <w:rPr>
          <w:rFonts w:ascii="Times New Roman" w:hAnsi="Times New Roman" w:cs="Times New Roman"/>
          <w:sz w:val="28"/>
          <w:szCs w:val="28"/>
        </w:rPr>
        <w:t xml:space="preserve"> учні 5(9) класу </w:t>
      </w:r>
      <w:proofErr w:type="spellStart"/>
      <w:r>
        <w:rPr>
          <w:rFonts w:ascii="Times New Roman" w:hAnsi="Times New Roman" w:cs="Times New Roman"/>
          <w:sz w:val="28"/>
          <w:szCs w:val="28"/>
        </w:rPr>
        <w:t>Заліщицької</w:t>
      </w:r>
      <w:proofErr w:type="spellEnd"/>
      <w:r>
        <w:rPr>
          <w:rFonts w:ascii="Times New Roman" w:hAnsi="Times New Roman" w:cs="Times New Roman"/>
          <w:sz w:val="28"/>
          <w:szCs w:val="28"/>
        </w:rPr>
        <w:t xml:space="preserve"> державної гімназії Тернопільської області </w:t>
      </w:r>
      <w:proofErr w:type="spellStart"/>
      <w:r>
        <w:rPr>
          <w:rFonts w:ascii="Times New Roman" w:hAnsi="Times New Roman" w:cs="Times New Roman"/>
          <w:sz w:val="28"/>
          <w:szCs w:val="28"/>
        </w:rPr>
        <w:t>Костинюк</w:t>
      </w:r>
      <w:proofErr w:type="spellEnd"/>
      <w:r>
        <w:rPr>
          <w:rFonts w:ascii="Times New Roman" w:hAnsi="Times New Roman" w:cs="Times New Roman"/>
          <w:sz w:val="28"/>
          <w:szCs w:val="28"/>
        </w:rPr>
        <w:t xml:space="preserve"> Андрій</w:t>
      </w:r>
      <w:r w:rsidR="00D30C86">
        <w:rPr>
          <w:rFonts w:ascii="Times New Roman" w:hAnsi="Times New Roman" w:cs="Times New Roman"/>
          <w:sz w:val="28"/>
          <w:szCs w:val="28"/>
        </w:rPr>
        <w:t xml:space="preserve"> Васильович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Безушко</w:t>
      </w:r>
      <w:proofErr w:type="spellEnd"/>
      <w:r>
        <w:rPr>
          <w:rFonts w:ascii="Times New Roman" w:hAnsi="Times New Roman" w:cs="Times New Roman"/>
          <w:sz w:val="28"/>
          <w:szCs w:val="28"/>
        </w:rPr>
        <w:t xml:space="preserve"> Віталіна</w:t>
      </w:r>
      <w:r w:rsidR="00D30C86">
        <w:rPr>
          <w:rFonts w:ascii="Times New Roman" w:hAnsi="Times New Roman" w:cs="Times New Roman"/>
          <w:sz w:val="28"/>
          <w:szCs w:val="28"/>
        </w:rPr>
        <w:t xml:space="preserve"> Борисівна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Запорожан</w:t>
      </w:r>
      <w:proofErr w:type="spellEnd"/>
      <w:r>
        <w:rPr>
          <w:rFonts w:ascii="Times New Roman" w:hAnsi="Times New Roman" w:cs="Times New Roman"/>
          <w:sz w:val="28"/>
          <w:szCs w:val="28"/>
        </w:rPr>
        <w:t xml:space="preserve"> Віталіна</w:t>
      </w:r>
      <w:r w:rsidR="001F4E1E">
        <w:rPr>
          <w:rFonts w:ascii="Times New Roman" w:hAnsi="Times New Roman" w:cs="Times New Roman"/>
          <w:sz w:val="28"/>
          <w:szCs w:val="28"/>
        </w:rPr>
        <w:t xml:space="preserve"> Василівна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Торська</w:t>
      </w:r>
      <w:proofErr w:type="spellEnd"/>
      <w:r>
        <w:rPr>
          <w:rFonts w:ascii="Times New Roman" w:hAnsi="Times New Roman" w:cs="Times New Roman"/>
          <w:sz w:val="28"/>
          <w:szCs w:val="28"/>
        </w:rPr>
        <w:t xml:space="preserve"> Юлія</w:t>
      </w:r>
      <w:r w:rsidR="001F4E1E">
        <w:rPr>
          <w:rFonts w:ascii="Times New Roman" w:hAnsi="Times New Roman" w:cs="Times New Roman"/>
          <w:sz w:val="28"/>
          <w:szCs w:val="28"/>
        </w:rPr>
        <w:t xml:space="preserve"> Юріївна</w:t>
      </w:r>
      <w:r w:rsidR="009311B0">
        <w:rPr>
          <w:rFonts w:ascii="Times New Roman" w:hAnsi="Times New Roman" w:cs="Times New Roman"/>
          <w:sz w:val="28"/>
          <w:szCs w:val="28"/>
        </w:rPr>
        <w:t>.</w:t>
      </w:r>
    </w:p>
    <w:p w:rsidR="009311B0" w:rsidRPr="009311B0" w:rsidRDefault="009311B0" w:rsidP="00676435">
      <w:pPr>
        <w:spacing w:after="0"/>
        <w:ind w:firstLine="709"/>
        <w:jc w:val="both"/>
        <w:rPr>
          <w:rFonts w:ascii="Times New Roman" w:hAnsi="Times New Roman" w:cs="Times New Roman"/>
          <w:sz w:val="28"/>
          <w:szCs w:val="28"/>
        </w:rPr>
      </w:pPr>
      <w:r w:rsidRPr="009311B0">
        <w:rPr>
          <w:rFonts w:ascii="Times New Roman" w:hAnsi="Times New Roman" w:cs="Times New Roman"/>
          <w:b/>
          <w:sz w:val="28"/>
          <w:szCs w:val="28"/>
        </w:rPr>
        <w:t>Контактна інформація:</w:t>
      </w:r>
      <w:r>
        <w:rPr>
          <w:rFonts w:ascii="Times New Roman" w:hAnsi="Times New Roman" w:cs="Times New Roman"/>
          <w:b/>
          <w:sz w:val="28"/>
          <w:szCs w:val="28"/>
        </w:rPr>
        <w:t xml:space="preserve"> </w:t>
      </w:r>
      <w:proofErr w:type="spellStart"/>
      <w:r w:rsidRPr="009311B0">
        <w:rPr>
          <w:rFonts w:ascii="Times New Roman" w:hAnsi="Times New Roman" w:cs="Times New Roman"/>
          <w:sz w:val="28"/>
          <w:szCs w:val="28"/>
        </w:rPr>
        <w:t>моб</w:t>
      </w:r>
      <w:proofErr w:type="spellEnd"/>
      <w:r w:rsidRPr="009311B0">
        <w:rPr>
          <w:rFonts w:ascii="Times New Roman" w:hAnsi="Times New Roman" w:cs="Times New Roman"/>
          <w:sz w:val="28"/>
          <w:szCs w:val="28"/>
        </w:rPr>
        <w:t>. тел.. 0979753296, е-</w:t>
      </w:r>
      <w:r w:rsidRPr="009311B0">
        <w:rPr>
          <w:rFonts w:ascii="Times New Roman" w:hAnsi="Times New Roman" w:cs="Times New Roman"/>
          <w:sz w:val="28"/>
          <w:szCs w:val="28"/>
          <w:lang w:val="en-US"/>
        </w:rPr>
        <w:t>mail</w:t>
      </w:r>
      <w:r w:rsidRPr="009311B0">
        <w:rPr>
          <w:rFonts w:ascii="Times New Roman" w:hAnsi="Times New Roman" w:cs="Times New Roman"/>
          <w:sz w:val="28"/>
          <w:szCs w:val="28"/>
        </w:rPr>
        <w:t xml:space="preserve">: </w:t>
      </w:r>
      <w:hyperlink r:id="rId5" w:history="1">
        <w:r w:rsidRPr="009311B0">
          <w:rPr>
            <w:rStyle w:val="a4"/>
            <w:rFonts w:ascii="Times New Roman" w:hAnsi="Times New Roman" w:cs="Times New Roman"/>
            <w:sz w:val="28"/>
            <w:szCs w:val="28"/>
          </w:rPr>
          <w:t>2108</w:t>
        </w:r>
        <w:r w:rsidRPr="00F1679C">
          <w:rPr>
            <w:rStyle w:val="a4"/>
            <w:rFonts w:ascii="Times New Roman" w:hAnsi="Times New Roman" w:cs="Times New Roman"/>
            <w:sz w:val="28"/>
            <w:szCs w:val="28"/>
            <w:lang w:val="en-US"/>
          </w:rPr>
          <w:t>vgdac</w:t>
        </w:r>
        <w:r w:rsidRPr="009311B0">
          <w:rPr>
            <w:rStyle w:val="a4"/>
            <w:rFonts w:ascii="Times New Roman" w:hAnsi="Times New Roman" w:cs="Times New Roman"/>
            <w:sz w:val="28"/>
            <w:szCs w:val="28"/>
          </w:rPr>
          <w:t>@</w:t>
        </w:r>
        <w:r w:rsidRPr="00F1679C">
          <w:rPr>
            <w:rStyle w:val="a4"/>
            <w:rFonts w:ascii="Times New Roman" w:hAnsi="Times New Roman" w:cs="Times New Roman"/>
            <w:sz w:val="28"/>
            <w:szCs w:val="28"/>
            <w:lang w:val="en-US"/>
          </w:rPr>
          <w:t>gmail</w:t>
        </w:r>
        <w:r w:rsidRPr="009311B0">
          <w:rPr>
            <w:rStyle w:val="a4"/>
            <w:rFonts w:ascii="Times New Roman" w:hAnsi="Times New Roman" w:cs="Times New Roman"/>
            <w:sz w:val="28"/>
            <w:szCs w:val="28"/>
          </w:rPr>
          <w:t>.</w:t>
        </w:r>
        <w:r w:rsidRPr="00F1679C">
          <w:rPr>
            <w:rStyle w:val="a4"/>
            <w:rFonts w:ascii="Times New Roman" w:hAnsi="Times New Roman" w:cs="Times New Roman"/>
            <w:sz w:val="28"/>
            <w:szCs w:val="28"/>
            <w:lang w:val="en-US"/>
          </w:rPr>
          <w:t>com</w:t>
        </w:r>
      </w:hyperlink>
    </w:p>
    <w:p w:rsidR="00257E9A" w:rsidRDefault="00257E9A" w:rsidP="00676435">
      <w:pPr>
        <w:spacing w:after="0"/>
        <w:ind w:firstLine="709"/>
        <w:jc w:val="both"/>
        <w:rPr>
          <w:rFonts w:ascii="Times New Roman" w:hAnsi="Times New Roman" w:cs="Times New Roman"/>
          <w:sz w:val="28"/>
          <w:szCs w:val="28"/>
        </w:rPr>
      </w:pPr>
      <w:r w:rsidRPr="00257E9A">
        <w:rPr>
          <w:rFonts w:ascii="Times New Roman" w:hAnsi="Times New Roman" w:cs="Times New Roman"/>
          <w:b/>
          <w:sz w:val="28"/>
          <w:szCs w:val="28"/>
        </w:rPr>
        <w:t>Керівник проекту</w:t>
      </w:r>
      <w:r>
        <w:rPr>
          <w:rFonts w:ascii="Times New Roman" w:hAnsi="Times New Roman" w:cs="Times New Roman"/>
          <w:sz w:val="28"/>
          <w:szCs w:val="28"/>
        </w:rPr>
        <w:t xml:space="preserve">: викладач секції історії України </w:t>
      </w:r>
      <w:proofErr w:type="spellStart"/>
      <w:r>
        <w:rPr>
          <w:rFonts w:ascii="Times New Roman" w:hAnsi="Times New Roman" w:cs="Times New Roman"/>
          <w:sz w:val="28"/>
          <w:szCs w:val="28"/>
        </w:rPr>
        <w:t>Заліщицької</w:t>
      </w:r>
      <w:proofErr w:type="spellEnd"/>
      <w:r>
        <w:rPr>
          <w:rFonts w:ascii="Times New Roman" w:hAnsi="Times New Roman" w:cs="Times New Roman"/>
          <w:sz w:val="28"/>
          <w:szCs w:val="28"/>
        </w:rPr>
        <w:t xml:space="preserve"> філії Тернопільського обласного комунального відділення МАН України</w:t>
      </w:r>
      <w:r w:rsidR="00D30C86">
        <w:rPr>
          <w:rFonts w:ascii="Times New Roman" w:hAnsi="Times New Roman" w:cs="Times New Roman"/>
          <w:sz w:val="28"/>
          <w:szCs w:val="28"/>
        </w:rPr>
        <w:t xml:space="preserve">, вчитель історії, громадянської освіти, основ здоров’я </w:t>
      </w:r>
      <w:proofErr w:type="spellStart"/>
      <w:r w:rsidR="00D30C86">
        <w:rPr>
          <w:rFonts w:ascii="Times New Roman" w:hAnsi="Times New Roman" w:cs="Times New Roman"/>
          <w:sz w:val="28"/>
          <w:szCs w:val="28"/>
        </w:rPr>
        <w:t>Заліщицької</w:t>
      </w:r>
      <w:proofErr w:type="spellEnd"/>
      <w:r w:rsidR="00D30C86">
        <w:rPr>
          <w:rFonts w:ascii="Times New Roman" w:hAnsi="Times New Roman" w:cs="Times New Roman"/>
          <w:sz w:val="28"/>
          <w:szCs w:val="28"/>
        </w:rPr>
        <w:t xml:space="preserve"> державної гімназії</w:t>
      </w:r>
      <w:r>
        <w:rPr>
          <w:rFonts w:ascii="Times New Roman" w:hAnsi="Times New Roman" w:cs="Times New Roman"/>
          <w:sz w:val="28"/>
          <w:szCs w:val="28"/>
        </w:rPr>
        <w:t xml:space="preserve"> Дяків Василь Григорович</w:t>
      </w:r>
    </w:p>
    <w:p w:rsidR="00257E9A" w:rsidRDefault="00257E9A" w:rsidP="006764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третьому тисячолітті віддаляються все більше події двадцятого століття, коли жили і виховувалися наші батьки, педагоги. Швидкість поширення інформації не дає змогу учням усвідомити минуле. Діти на сьогодні мають соціальне середовище, яке відмінне від другої половини ХХ століття. Тому тема вивчення минулого через історичні джерела є актуальною. </w:t>
      </w:r>
    </w:p>
    <w:p w:rsidR="00257E9A" w:rsidRDefault="00257E9A" w:rsidP="00676435">
      <w:pPr>
        <w:spacing w:after="0"/>
        <w:ind w:firstLine="709"/>
        <w:jc w:val="both"/>
        <w:rPr>
          <w:rFonts w:ascii="Times New Roman" w:hAnsi="Times New Roman" w:cs="Times New Roman"/>
          <w:sz w:val="28"/>
          <w:szCs w:val="28"/>
        </w:rPr>
      </w:pPr>
      <w:r w:rsidRPr="00257E9A">
        <w:rPr>
          <w:rFonts w:ascii="Times New Roman" w:hAnsi="Times New Roman" w:cs="Times New Roman"/>
          <w:b/>
          <w:sz w:val="28"/>
          <w:szCs w:val="28"/>
        </w:rPr>
        <w:t xml:space="preserve">Метою </w:t>
      </w:r>
      <w:proofErr w:type="spellStart"/>
      <w:r w:rsidRPr="00257E9A">
        <w:rPr>
          <w:rFonts w:ascii="Times New Roman" w:hAnsi="Times New Roman" w:cs="Times New Roman"/>
          <w:b/>
          <w:sz w:val="28"/>
          <w:szCs w:val="28"/>
        </w:rPr>
        <w:t>проєкту</w:t>
      </w:r>
      <w:proofErr w:type="spellEnd"/>
      <w:r>
        <w:rPr>
          <w:rFonts w:ascii="Times New Roman" w:hAnsi="Times New Roman" w:cs="Times New Roman"/>
          <w:sz w:val="28"/>
          <w:szCs w:val="28"/>
        </w:rPr>
        <w:t xml:space="preserve"> є дослідження дитячих років педагогів </w:t>
      </w:r>
      <w:proofErr w:type="spellStart"/>
      <w:r>
        <w:rPr>
          <w:rFonts w:ascii="Times New Roman" w:hAnsi="Times New Roman" w:cs="Times New Roman"/>
          <w:sz w:val="28"/>
          <w:szCs w:val="28"/>
        </w:rPr>
        <w:t>Заліщицької</w:t>
      </w:r>
      <w:proofErr w:type="spellEnd"/>
      <w:r>
        <w:rPr>
          <w:rFonts w:ascii="Times New Roman" w:hAnsi="Times New Roman" w:cs="Times New Roman"/>
          <w:sz w:val="28"/>
          <w:szCs w:val="28"/>
        </w:rPr>
        <w:t xml:space="preserve"> гімназії через вивчення історичних джерел. </w:t>
      </w:r>
    </w:p>
    <w:p w:rsidR="00257E9A" w:rsidRPr="00450C10" w:rsidRDefault="00257E9A" w:rsidP="00676435">
      <w:pPr>
        <w:spacing w:after="0"/>
        <w:ind w:firstLine="709"/>
        <w:jc w:val="both"/>
        <w:rPr>
          <w:rFonts w:ascii="Times New Roman" w:hAnsi="Times New Roman" w:cs="Times New Roman"/>
          <w:b/>
          <w:sz w:val="28"/>
          <w:szCs w:val="28"/>
        </w:rPr>
      </w:pPr>
      <w:r w:rsidRPr="00450C10">
        <w:rPr>
          <w:rFonts w:ascii="Times New Roman" w:hAnsi="Times New Roman" w:cs="Times New Roman"/>
          <w:b/>
          <w:sz w:val="28"/>
          <w:szCs w:val="28"/>
        </w:rPr>
        <w:t xml:space="preserve">Завдання проекту: </w:t>
      </w:r>
    </w:p>
    <w:p w:rsidR="00450C10" w:rsidRDefault="00257E9A" w:rsidP="00676435">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Формування </w:t>
      </w:r>
      <w:r w:rsidR="00450C10">
        <w:rPr>
          <w:rFonts w:ascii="Times New Roman" w:hAnsi="Times New Roman" w:cs="Times New Roman"/>
          <w:sz w:val="28"/>
          <w:szCs w:val="28"/>
        </w:rPr>
        <w:t>уявлень про засоби, механізми виховання дітей.</w:t>
      </w:r>
    </w:p>
    <w:p w:rsidR="00450C10" w:rsidRDefault="00450C10" w:rsidP="00676435">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Удосконалення комунікаційних навичок під час організації інтерв’ю з педагогами.</w:t>
      </w:r>
    </w:p>
    <w:p w:rsidR="00257E9A" w:rsidRDefault="00450C10" w:rsidP="00676435">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Розвиток умінь критичного мислення та інтерпретації під час аналізу історичних джерел.</w:t>
      </w:r>
    </w:p>
    <w:p w:rsidR="001269AA" w:rsidRDefault="001269AA" w:rsidP="00676435">
      <w:pPr>
        <w:pStyle w:val="a3"/>
        <w:numPr>
          <w:ilvl w:val="0"/>
          <w:numId w:val="1"/>
        </w:numPr>
        <w:spacing w:after="0"/>
        <w:ind w:left="0" w:firstLine="709"/>
        <w:jc w:val="both"/>
        <w:rPr>
          <w:rFonts w:ascii="Times New Roman" w:hAnsi="Times New Roman" w:cs="Times New Roman"/>
          <w:sz w:val="28"/>
          <w:szCs w:val="28"/>
        </w:rPr>
      </w:pPr>
      <w:r w:rsidRPr="001269AA">
        <w:rPr>
          <w:rFonts w:ascii="Times New Roman" w:hAnsi="Times New Roman" w:cs="Times New Roman"/>
          <w:sz w:val="28"/>
          <w:szCs w:val="28"/>
        </w:rPr>
        <w:t>Підготувати матеріали до</w:t>
      </w:r>
      <w:r w:rsidR="001B2D79">
        <w:rPr>
          <w:rFonts w:ascii="Times New Roman" w:hAnsi="Times New Roman" w:cs="Times New Roman"/>
          <w:sz w:val="28"/>
          <w:szCs w:val="28"/>
        </w:rPr>
        <w:t xml:space="preserve"> експозиції гімназійного музею «</w:t>
      </w:r>
      <w:r w:rsidRPr="001269AA">
        <w:rPr>
          <w:rFonts w:ascii="Times New Roman" w:hAnsi="Times New Roman" w:cs="Times New Roman"/>
          <w:sz w:val="28"/>
          <w:szCs w:val="28"/>
        </w:rPr>
        <w:t>Дитинство педагогів. Яким воно було?</w:t>
      </w:r>
      <w:r w:rsidR="001B2D79">
        <w:rPr>
          <w:rFonts w:ascii="Times New Roman" w:hAnsi="Times New Roman" w:cs="Times New Roman"/>
          <w:sz w:val="28"/>
          <w:szCs w:val="28"/>
        </w:rPr>
        <w:t>»</w:t>
      </w:r>
    </w:p>
    <w:p w:rsidR="00450C10" w:rsidRDefault="00450C10" w:rsidP="00676435">
      <w:pPr>
        <w:pStyle w:val="a3"/>
        <w:spacing w:after="0"/>
        <w:ind w:left="0" w:firstLine="709"/>
        <w:jc w:val="both"/>
        <w:rPr>
          <w:rFonts w:ascii="Times New Roman" w:hAnsi="Times New Roman" w:cs="Times New Roman"/>
          <w:sz w:val="28"/>
          <w:szCs w:val="28"/>
        </w:rPr>
      </w:pPr>
      <w:r w:rsidRPr="00450C10">
        <w:rPr>
          <w:rFonts w:ascii="Times New Roman" w:hAnsi="Times New Roman" w:cs="Times New Roman"/>
          <w:b/>
          <w:sz w:val="28"/>
          <w:szCs w:val="28"/>
        </w:rPr>
        <w:t xml:space="preserve">Хронологічні рамки історичних джерел:  </w:t>
      </w:r>
      <w:r>
        <w:rPr>
          <w:rFonts w:ascii="Times New Roman" w:hAnsi="Times New Roman" w:cs="Times New Roman"/>
          <w:sz w:val="28"/>
          <w:szCs w:val="28"/>
        </w:rPr>
        <w:t>70 – 90–і роки ХХ ст.</w:t>
      </w:r>
    </w:p>
    <w:p w:rsidR="00450C10" w:rsidRDefault="00450C10" w:rsidP="00676435">
      <w:pPr>
        <w:pStyle w:val="a3"/>
        <w:spacing w:after="0"/>
        <w:ind w:left="0" w:firstLine="709"/>
        <w:jc w:val="both"/>
        <w:rPr>
          <w:rFonts w:ascii="Times New Roman" w:hAnsi="Times New Roman" w:cs="Times New Roman"/>
          <w:sz w:val="28"/>
          <w:szCs w:val="28"/>
        </w:rPr>
      </w:pPr>
      <w:r w:rsidRPr="00450C10">
        <w:rPr>
          <w:rFonts w:ascii="Times New Roman" w:hAnsi="Times New Roman" w:cs="Times New Roman"/>
          <w:b/>
          <w:sz w:val="28"/>
          <w:szCs w:val="28"/>
        </w:rPr>
        <w:t>Об’єкт дослідження:</w:t>
      </w:r>
      <w:r>
        <w:rPr>
          <w:rFonts w:ascii="Times New Roman" w:hAnsi="Times New Roman" w:cs="Times New Roman"/>
          <w:sz w:val="28"/>
          <w:szCs w:val="28"/>
        </w:rPr>
        <w:t xml:space="preserve"> інформація, отримана з різних історичних джерел як суб’єктивне джерело пізнання історичного минулого. </w:t>
      </w:r>
    </w:p>
    <w:p w:rsidR="00450C10" w:rsidRDefault="00450C10" w:rsidP="00676435">
      <w:pPr>
        <w:pStyle w:val="a3"/>
        <w:spacing w:after="0"/>
        <w:ind w:left="0" w:firstLine="709"/>
        <w:jc w:val="both"/>
        <w:rPr>
          <w:rFonts w:ascii="Times New Roman" w:hAnsi="Times New Roman" w:cs="Times New Roman"/>
          <w:sz w:val="28"/>
          <w:szCs w:val="28"/>
        </w:rPr>
      </w:pPr>
      <w:r w:rsidRPr="00450C10">
        <w:rPr>
          <w:rFonts w:ascii="Times New Roman" w:hAnsi="Times New Roman" w:cs="Times New Roman"/>
          <w:b/>
          <w:sz w:val="28"/>
          <w:szCs w:val="28"/>
        </w:rPr>
        <w:t>Предмет дослідження:</w:t>
      </w:r>
      <w:r>
        <w:rPr>
          <w:rFonts w:ascii="Times New Roman" w:hAnsi="Times New Roman" w:cs="Times New Roman"/>
          <w:b/>
          <w:sz w:val="28"/>
          <w:szCs w:val="28"/>
        </w:rPr>
        <w:t xml:space="preserve"> </w:t>
      </w:r>
      <w:r>
        <w:rPr>
          <w:rFonts w:ascii="Times New Roman" w:hAnsi="Times New Roman" w:cs="Times New Roman"/>
          <w:sz w:val="28"/>
          <w:szCs w:val="28"/>
        </w:rPr>
        <w:t xml:space="preserve">світлини, додаткові матеріали, інтерв’ю як важливі шляхи пізнання історичної реальності. </w:t>
      </w:r>
    </w:p>
    <w:p w:rsidR="000024F7" w:rsidRDefault="000024F7" w:rsidP="00676435">
      <w:pPr>
        <w:spacing w:after="0"/>
        <w:ind w:firstLine="709"/>
        <w:jc w:val="both"/>
        <w:rPr>
          <w:rFonts w:ascii="Times New Roman" w:hAnsi="Times New Roman" w:cs="Times New Roman"/>
          <w:sz w:val="28"/>
          <w:szCs w:val="28"/>
        </w:rPr>
      </w:pPr>
      <w:r>
        <w:rPr>
          <w:rFonts w:ascii="Times New Roman" w:hAnsi="Times New Roman" w:cs="Times New Roman"/>
          <w:sz w:val="28"/>
          <w:szCs w:val="28"/>
        </w:rPr>
        <w:t>Люди, в яких ми брали в інтерв’ю, і які були діть</w:t>
      </w:r>
      <w:r w:rsidR="009311B0">
        <w:rPr>
          <w:rFonts w:ascii="Times New Roman" w:hAnsi="Times New Roman" w:cs="Times New Roman"/>
          <w:sz w:val="28"/>
          <w:szCs w:val="28"/>
        </w:rPr>
        <w:t>ми у 70-80-х роках ХХ століття, опрацьовуючи історичні джерела, ми з’ясували основні форми та засоби організації їх дозвілля.</w:t>
      </w:r>
      <w:r>
        <w:rPr>
          <w:rFonts w:ascii="Times New Roman" w:hAnsi="Times New Roman" w:cs="Times New Roman"/>
          <w:sz w:val="28"/>
          <w:szCs w:val="28"/>
        </w:rPr>
        <w:t xml:space="preserve"> Не зважаючи на політичну </w:t>
      </w:r>
      <w:proofErr w:type="spellStart"/>
      <w:r>
        <w:rPr>
          <w:rFonts w:ascii="Times New Roman" w:hAnsi="Times New Roman" w:cs="Times New Roman"/>
          <w:sz w:val="28"/>
          <w:szCs w:val="28"/>
        </w:rPr>
        <w:t>заангажованість</w:t>
      </w:r>
      <w:proofErr w:type="spellEnd"/>
      <w:r>
        <w:rPr>
          <w:rFonts w:ascii="Times New Roman" w:hAnsi="Times New Roman" w:cs="Times New Roman"/>
          <w:sz w:val="28"/>
          <w:szCs w:val="28"/>
        </w:rPr>
        <w:t xml:space="preserve"> радянського суспільства, яка проявлялась у контролі комуністичної партії всіх сфер життя людини, діти не завжди це усвідомлювали. Для </w:t>
      </w:r>
      <w:r w:rsidR="009311B0">
        <w:rPr>
          <w:rFonts w:ascii="Times New Roman" w:hAnsi="Times New Roman" w:cs="Times New Roman"/>
          <w:sz w:val="28"/>
          <w:szCs w:val="28"/>
        </w:rPr>
        <w:t xml:space="preserve">наших педагогів, які були дітьми, </w:t>
      </w:r>
      <w:r>
        <w:rPr>
          <w:rFonts w:ascii="Times New Roman" w:hAnsi="Times New Roman" w:cs="Times New Roman"/>
          <w:sz w:val="28"/>
          <w:szCs w:val="28"/>
        </w:rPr>
        <w:t xml:space="preserve">вплив комуністичної партії був або у вигляді муштри, або у вигляді великої гри. </w:t>
      </w:r>
    </w:p>
    <w:p w:rsidR="000024F7" w:rsidRDefault="000024F7" w:rsidP="006764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Перша форма проявлялась під час підготовки піонерських військово-патріотичних заходів, друга – під час організації та проведення зборів дружини, загону. Між двома умовними «полюсами» розташовувалося дозвілля, яке, хоч і контролювалося та супроводжувалося комсомолом, але давало змогу виявити дітям ініціативу і отримати задоволення. Водночас були чітко окреслені правила </w:t>
      </w:r>
      <w:r>
        <w:rPr>
          <w:rFonts w:ascii="Times New Roman" w:hAnsi="Times New Roman" w:cs="Times New Roman"/>
          <w:sz w:val="28"/>
          <w:szCs w:val="28"/>
        </w:rPr>
        <w:lastRenderedPageBreak/>
        <w:t xml:space="preserve">поведінки, виявлення бажань, яких необхідно дотримуватися. Якщо не робити цього, то дитина могла отримати суспільний осуд.  </w:t>
      </w:r>
    </w:p>
    <w:p w:rsidR="000024F7" w:rsidRPr="00EF5280" w:rsidRDefault="000024F7" w:rsidP="006764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Важливим, на наш погляд,  було те, що, напевно, діти не мали можливості задовольняти свої потреби чимось великим, наприклад, мотоциклом, скутером, магнітофоном, екскурсією за кордон, </w:t>
      </w:r>
      <w:proofErr w:type="spellStart"/>
      <w:r>
        <w:rPr>
          <w:rFonts w:ascii="Times New Roman" w:hAnsi="Times New Roman" w:cs="Times New Roman"/>
          <w:sz w:val="28"/>
          <w:szCs w:val="28"/>
        </w:rPr>
        <w:t>брендовим</w:t>
      </w:r>
      <w:proofErr w:type="spellEnd"/>
      <w:r>
        <w:rPr>
          <w:rFonts w:ascii="Times New Roman" w:hAnsi="Times New Roman" w:cs="Times New Roman"/>
          <w:sz w:val="28"/>
          <w:szCs w:val="28"/>
        </w:rPr>
        <w:t xml:space="preserve"> одягом тощо, тому і </w:t>
      </w:r>
      <w:r w:rsidR="001B2D79">
        <w:rPr>
          <w:rFonts w:ascii="Times New Roman" w:hAnsi="Times New Roman" w:cs="Times New Roman"/>
          <w:sz w:val="28"/>
          <w:szCs w:val="28"/>
        </w:rPr>
        <w:t xml:space="preserve">дозвілля  - екскурсія у велике місто чи перебування у піонерському таборі – ставало неабияким </w:t>
      </w:r>
      <w:r>
        <w:rPr>
          <w:rFonts w:ascii="Times New Roman" w:hAnsi="Times New Roman" w:cs="Times New Roman"/>
          <w:sz w:val="28"/>
          <w:szCs w:val="28"/>
        </w:rPr>
        <w:t>задоволення</w:t>
      </w:r>
      <w:r w:rsidR="001B2D79">
        <w:rPr>
          <w:rFonts w:ascii="Times New Roman" w:hAnsi="Times New Roman" w:cs="Times New Roman"/>
          <w:sz w:val="28"/>
          <w:szCs w:val="28"/>
        </w:rPr>
        <w:t>м</w:t>
      </w:r>
      <w:r>
        <w:rPr>
          <w:rFonts w:ascii="Times New Roman" w:hAnsi="Times New Roman" w:cs="Times New Roman"/>
          <w:sz w:val="28"/>
          <w:szCs w:val="28"/>
        </w:rPr>
        <w:t>.</w:t>
      </w:r>
    </w:p>
    <w:p w:rsidR="000024F7" w:rsidRPr="006B5490" w:rsidRDefault="000024F7" w:rsidP="00676435">
      <w:pPr>
        <w:spacing w:after="0"/>
        <w:ind w:firstLine="709"/>
        <w:jc w:val="both"/>
        <w:rPr>
          <w:rFonts w:ascii="Times New Roman" w:hAnsi="Times New Roman" w:cs="Times New Roman"/>
          <w:sz w:val="28"/>
          <w:szCs w:val="28"/>
        </w:rPr>
      </w:pPr>
      <w:r w:rsidRPr="006B5490">
        <w:rPr>
          <w:rFonts w:ascii="Times New Roman" w:hAnsi="Times New Roman" w:cs="Times New Roman"/>
          <w:sz w:val="28"/>
          <w:szCs w:val="28"/>
        </w:rPr>
        <w:t>Те, про що говорил</w:t>
      </w:r>
      <w:r w:rsidR="001B2D79">
        <w:rPr>
          <w:rFonts w:ascii="Times New Roman" w:hAnsi="Times New Roman" w:cs="Times New Roman"/>
          <w:sz w:val="28"/>
          <w:szCs w:val="28"/>
        </w:rPr>
        <w:t>и наші інтерв’юери, підтверджувалося під час дослідження інших джерел</w:t>
      </w:r>
      <w:r w:rsidRPr="006B5490">
        <w:rPr>
          <w:rFonts w:ascii="Times New Roman" w:hAnsi="Times New Roman" w:cs="Times New Roman"/>
          <w:sz w:val="28"/>
          <w:szCs w:val="28"/>
        </w:rPr>
        <w:t xml:space="preserve">. </w:t>
      </w:r>
      <w:r w:rsidR="001B2D79">
        <w:rPr>
          <w:rFonts w:ascii="Times New Roman" w:hAnsi="Times New Roman" w:cs="Times New Roman"/>
          <w:sz w:val="28"/>
          <w:szCs w:val="28"/>
        </w:rPr>
        <w:t xml:space="preserve">Тематичні </w:t>
      </w:r>
      <w:r w:rsidRPr="006B5490">
        <w:rPr>
          <w:rFonts w:ascii="Times New Roman" w:hAnsi="Times New Roman" w:cs="Times New Roman"/>
          <w:sz w:val="28"/>
          <w:szCs w:val="28"/>
        </w:rPr>
        <w:t xml:space="preserve">дописи </w:t>
      </w:r>
      <w:r w:rsidR="001B2D79">
        <w:rPr>
          <w:rFonts w:ascii="Times New Roman" w:hAnsi="Times New Roman" w:cs="Times New Roman"/>
          <w:sz w:val="28"/>
          <w:szCs w:val="28"/>
        </w:rPr>
        <w:t xml:space="preserve">про дозвілля учнів </w:t>
      </w:r>
      <w:r w:rsidRPr="006B5490">
        <w:rPr>
          <w:rFonts w:ascii="Times New Roman" w:hAnsi="Times New Roman" w:cs="Times New Roman"/>
          <w:sz w:val="28"/>
          <w:szCs w:val="28"/>
        </w:rPr>
        <w:t>ми від</w:t>
      </w:r>
      <w:r w:rsidR="001B2D79">
        <w:rPr>
          <w:rFonts w:ascii="Times New Roman" w:hAnsi="Times New Roman" w:cs="Times New Roman"/>
          <w:sz w:val="28"/>
          <w:szCs w:val="28"/>
        </w:rPr>
        <w:t xml:space="preserve">шукали </w:t>
      </w:r>
      <w:r w:rsidRPr="006B5490">
        <w:rPr>
          <w:rFonts w:ascii="Times New Roman" w:hAnsi="Times New Roman" w:cs="Times New Roman"/>
          <w:sz w:val="28"/>
          <w:szCs w:val="28"/>
        </w:rPr>
        <w:t>у підшивках районної газети «Колос»</w:t>
      </w:r>
      <w:r w:rsidR="001B2D79">
        <w:rPr>
          <w:rFonts w:ascii="Times New Roman" w:hAnsi="Times New Roman" w:cs="Times New Roman"/>
          <w:sz w:val="28"/>
          <w:szCs w:val="28"/>
        </w:rPr>
        <w:t>, науково-краєзнавчих виданнях</w:t>
      </w:r>
      <w:r w:rsidRPr="006B5490">
        <w:rPr>
          <w:rFonts w:ascii="Times New Roman" w:hAnsi="Times New Roman" w:cs="Times New Roman"/>
          <w:sz w:val="28"/>
          <w:szCs w:val="28"/>
        </w:rPr>
        <w:t xml:space="preserve">. </w:t>
      </w:r>
      <w:r w:rsidR="001B2D79">
        <w:rPr>
          <w:rFonts w:ascii="Times New Roman" w:hAnsi="Times New Roman" w:cs="Times New Roman"/>
          <w:sz w:val="28"/>
          <w:szCs w:val="28"/>
        </w:rPr>
        <w:t>З</w:t>
      </w:r>
      <w:r w:rsidRPr="006B5490">
        <w:rPr>
          <w:rFonts w:ascii="Times New Roman" w:hAnsi="Times New Roman" w:cs="Times New Roman"/>
          <w:sz w:val="28"/>
          <w:szCs w:val="28"/>
        </w:rPr>
        <w:t>начна частина інформації у н</w:t>
      </w:r>
      <w:r w:rsidR="001B2D79">
        <w:rPr>
          <w:rFonts w:ascii="Times New Roman" w:hAnsi="Times New Roman" w:cs="Times New Roman"/>
          <w:sz w:val="28"/>
          <w:szCs w:val="28"/>
        </w:rPr>
        <w:t>их</w:t>
      </w:r>
      <w:r w:rsidRPr="006B5490">
        <w:rPr>
          <w:rFonts w:ascii="Times New Roman" w:hAnsi="Times New Roman" w:cs="Times New Roman"/>
          <w:sz w:val="28"/>
          <w:szCs w:val="28"/>
        </w:rPr>
        <w:t xml:space="preserve"> висвітлювалася тенденційно, носила </w:t>
      </w:r>
      <w:proofErr w:type="spellStart"/>
      <w:r w:rsidRPr="006B5490">
        <w:rPr>
          <w:rFonts w:ascii="Times New Roman" w:hAnsi="Times New Roman" w:cs="Times New Roman"/>
          <w:sz w:val="28"/>
          <w:szCs w:val="28"/>
        </w:rPr>
        <w:t>маніпулятивний</w:t>
      </w:r>
      <w:proofErr w:type="spellEnd"/>
      <w:r w:rsidRPr="006B5490">
        <w:rPr>
          <w:rFonts w:ascii="Times New Roman" w:hAnsi="Times New Roman" w:cs="Times New Roman"/>
          <w:sz w:val="28"/>
          <w:szCs w:val="28"/>
        </w:rPr>
        <w:t xml:space="preserve"> характер. Адже всі справи, які організовували та проводили школярі, відбувалися під керівництвом комуністичної партії, комсомолу і були результатом правильної політики цих політичних організацій відносно радянського суспільства. </w:t>
      </w:r>
    </w:p>
    <w:p w:rsidR="000024F7" w:rsidRDefault="000024F7" w:rsidP="006764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Багатоманітність заходів </w:t>
      </w:r>
      <w:r w:rsidR="001B2D79">
        <w:rPr>
          <w:rFonts w:ascii="Times New Roman" w:hAnsi="Times New Roman" w:cs="Times New Roman"/>
          <w:sz w:val="28"/>
          <w:szCs w:val="28"/>
        </w:rPr>
        <w:t xml:space="preserve">відпочинку  дітей </w:t>
      </w:r>
      <w:r>
        <w:rPr>
          <w:rFonts w:ascii="Times New Roman" w:hAnsi="Times New Roman" w:cs="Times New Roman"/>
          <w:sz w:val="28"/>
          <w:szCs w:val="28"/>
        </w:rPr>
        <w:t>того періоду вражає. Але одне нам не дає спокою і ми – діти третього тисячоліття – не можемо зрозуміти, чому комуністична партія втручалася у всі сфери дитячого життя і керувала, вказувала, що повинні робити школярі.</w:t>
      </w:r>
    </w:p>
    <w:p w:rsidR="000024F7" w:rsidRDefault="001B2D79" w:rsidP="00676435">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0024F7">
        <w:rPr>
          <w:rFonts w:ascii="Times New Roman" w:hAnsi="Times New Roman" w:cs="Times New Roman"/>
          <w:sz w:val="28"/>
          <w:szCs w:val="28"/>
        </w:rPr>
        <w:t xml:space="preserve">агальні враження людей, у яких ми брали інтерв’ю, і які пам’ятають дитячі роки – здебільшого світлі, безтурботні, щасливі, оптимістичні. Звичайно, це залежало від соціального походження. У той час були і діти місцевої номенклатури, і діти соціально незахищених категорій, до яких належали діти або навіть онуки учасників національно-визвольного руху, репресованих, розкуркулених. Їх батькам у більшості випала доля ізгоїв, коли всі бажання реалізувати себе у житті наштовхувалися на протидію влади. У таких сім’ях навчали, що говорити, а що ні, як себе поводити, коли ставлять небезпечні запитання у школі, про що варто пам’ятати, а чого – не згадувати.  </w:t>
      </w:r>
    </w:p>
    <w:p w:rsidR="000024F7" w:rsidRDefault="000024F7" w:rsidP="006764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Офіційна інформація подавалася і сприймалася суспільством, як чорно-біла. Усе соціалістичне, комуністичне – то добре і потрібне, яке </w:t>
      </w:r>
      <w:r w:rsidR="001B2D79">
        <w:rPr>
          <w:rFonts w:ascii="Times New Roman" w:hAnsi="Times New Roman" w:cs="Times New Roman"/>
          <w:sz w:val="28"/>
          <w:szCs w:val="28"/>
        </w:rPr>
        <w:t>необхідно</w:t>
      </w:r>
      <w:r>
        <w:rPr>
          <w:rFonts w:ascii="Times New Roman" w:hAnsi="Times New Roman" w:cs="Times New Roman"/>
          <w:sz w:val="28"/>
          <w:szCs w:val="28"/>
        </w:rPr>
        <w:t xml:space="preserve"> захищати та примножувати навчанням, працею, усе інше – непотрібне, небезпечне, з яким необхідно боротися і не допускати проявів цього у щоденному житті. </w:t>
      </w:r>
    </w:p>
    <w:p w:rsidR="00676435" w:rsidRDefault="00676435" w:rsidP="006764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Дитинство наших педагогів </w:t>
      </w:r>
      <w:r w:rsidR="001B2D79">
        <w:rPr>
          <w:rFonts w:ascii="Times New Roman" w:hAnsi="Times New Roman" w:cs="Times New Roman"/>
          <w:sz w:val="28"/>
          <w:szCs w:val="28"/>
        </w:rPr>
        <w:t xml:space="preserve">є частиною нашої історії, історії наших батьків та дідів. Виховання епохи 70-80-х років ХХ ст. дає змогу зрозуміти їх світогляд, розуміння сучасних подій і, як </w:t>
      </w:r>
      <w:r>
        <w:rPr>
          <w:rFonts w:ascii="Times New Roman" w:hAnsi="Times New Roman" w:cs="Times New Roman"/>
          <w:sz w:val="28"/>
          <w:szCs w:val="28"/>
        </w:rPr>
        <w:t xml:space="preserve">старше </w:t>
      </w:r>
      <w:r w:rsidR="001B2D79">
        <w:rPr>
          <w:rFonts w:ascii="Times New Roman" w:hAnsi="Times New Roman" w:cs="Times New Roman"/>
          <w:sz w:val="28"/>
          <w:szCs w:val="28"/>
        </w:rPr>
        <w:t>покоління творить новітню історію незалежної України</w:t>
      </w:r>
      <w:r>
        <w:rPr>
          <w:rFonts w:ascii="Times New Roman" w:hAnsi="Times New Roman" w:cs="Times New Roman"/>
          <w:sz w:val="28"/>
          <w:szCs w:val="28"/>
        </w:rPr>
        <w:t>, на які цінності опирається</w:t>
      </w:r>
      <w:r w:rsidR="001B2D79">
        <w:rPr>
          <w:rFonts w:ascii="Times New Roman" w:hAnsi="Times New Roman" w:cs="Times New Roman"/>
          <w:sz w:val="28"/>
          <w:szCs w:val="28"/>
        </w:rPr>
        <w:t>.</w:t>
      </w:r>
      <w:r>
        <w:rPr>
          <w:rFonts w:ascii="Times New Roman" w:hAnsi="Times New Roman" w:cs="Times New Roman"/>
          <w:sz w:val="28"/>
          <w:szCs w:val="28"/>
        </w:rPr>
        <w:t xml:space="preserve"> </w:t>
      </w:r>
    </w:p>
    <w:p w:rsidR="001B2D79" w:rsidRDefault="00676435" w:rsidP="006764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Це важливо ще і тому, що комунікація між поколіннями – неминучий  та необхідний процес взаємодії, який спрямовує спільні зусилля громадянського суспільства для побудови сильної європейської держави; який дає можливості усвідомити стереотипи попередніх поколінь і робити все для того, щоб їх подолати. </w:t>
      </w:r>
    </w:p>
    <w:p w:rsidR="000024F7" w:rsidRPr="00C81F05" w:rsidRDefault="000024F7" w:rsidP="000024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024F7" w:rsidRPr="00450C10" w:rsidRDefault="000024F7" w:rsidP="00450C10">
      <w:pPr>
        <w:pStyle w:val="a3"/>
        <w:spacing w:after="0" w:line="240" w:lineRule="auto"/>
        <w:ind w:left="0" w:firstLine="709"/>
        <w:jc w:val="both"/>
        <w:rPr>
          <w:rFonts w:ascii="Times New Roman" w:hAnsi="Times New Roman" w:cs="Times New Roman"/>
          <w:sz w:val="28"/>
          <w:szCs w:val="28"/>
        </w:rPr>
      </w:pPr>
    </w:p>
    <w:sectPr w:rsidR="000024F7" w:rsidRPr="00450C10" w:rsidSect="001B2D79">
      <w:pgSz w:w="11906" w:h="16838"/>
      <w:pgMar w:top="850" w:right="850"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6AB"/>
    <w:multiLevelType w:val="hybridMultilevel"/>
    <w:tmpl w:val="F82E88AA"/>
    <w:lvl w:ilvl="0" w:tplc="582E75A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3B0A3382"/>
    <w:multiLevelType w:val="hybridMultilevel"/>
    <w:tmpl w:val="94F885B4"/>
    <w:lvl w:ilvl="0" w:tplc="808CF9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257E9A"/>
    <w:rsid w:val="000024F7"/>
    <w:rsid w:val="001269AA"/>
    <w:rsid w:val="001B2D79"/>
    <w:rsid w:val="001F4E1E"/>
    <w:rsid w:val="00257E9A"/>
    <w:rsid w:val="00450C10"/>
    <w:rsid w:val="00676435"/>
    <w:rsid w:val="008B24BF"/>
    <w:rsid w:val="009234EA"/>
    <w:rsid w:val="009311B0"/>
    <w:rsid w:val="009B7998"/>
    <w:rsid w:val="00AA5DDC"/>
    <w:rsid w:val="00D30C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E9A"/>
    <w:pPr>
      <w:ind w:left="720"/>
      <w:contextualSpacing/>
    </w:pPr>
  </w:style>
  <w:style w:type="character" w:styleId="a4">
    <w:name w:val="Hyperlink"/>
    <w:basedOn w:val="a0"/>
    <w:uiPriority w:val="99"/>
    <w:unhideWhenUsed/>
    <w:rsid w:val="009311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108vgd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3360</Words>
  <Characters>1916</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cp:revision>
  <dcterms:created xsi:type="dcterms:W3CDTF">2020-04-08T18:13:00Z</dcterms:created>
  <dcterms:modified xsi:type="dcterms:W3CDTF">2020-04-14T12:46:00Z</dcterms:modified>
</cp:coreProperties>
</file>