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5" w:rsidRPr="00D728F0" w:rsidRDefault="00ED1B45" w:rsidP="00ED1B45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D728F0">
        <w:rPr>
          <w:b/>
          <w:sz w:val="24"/>
          <w:szCs w:val="24"/>
          <w:lang w:val="uk-UA"/>
        </w:rPr>
        <w:t>Тези</w:t>
      </w:r>
    </w:p>
    <w:p w:rsidR="00ED1B45" w:rsidRPr="00D728F0" w:rsidRDefault="00ED1B45" w:rsidP="00ED1B45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D728F0">
        <w:rPr>
          <w:b/>
          <w:sz w:val="24"/>
          <w:szCs w:val="24"/>
          <w:lang w:val="uk-UA"/>
        </w:rPr>
        <w:t>на науково-дослідницький</w:t>
      </w:r>
      <w:r w:rsidRPr="00D728F0">
        <w:rPr>
          <w:b/>
          <w:sz w:val="24"/>
          <w:szCs w:val="24"/>
          <w:lang w:val="ru-RU"/>
        </w:rPr>
        <w:t xml:space="preserve"> </w:t>
      </w:r>
      <w:r w:rsidRPr="00D728F0">
        <w:rPr>
          <w:b/>
          <w:sz w:val="24"/>
          <w:szCs w:val="24"/>
          <w:lang w:val="uk-UA"/>
        </w:rPr>
        <w:t>проект</w:t>
      </w:r>
    </w:p>
    <w:p w:rsidR="00ED1B45" w:rsidRPr="00D73D85" w:rsidRDefault="00F95009" w:rsidP="00ED1B45">
      <w:pPr>
        <w:widowControl w:val="0"/>
        <w:spacing w:line="276" w:lineRule="auto"/>
        <w:ind w:left="-627" w:right="-314" w:firstLine="798"/>
        <w:jc w:val="center"/>
        <w:rPr>
          <w:b/>
          <w:sz w:val="24"/>
          <w:szCs w:val="24"/>
          <w:lang w:val="uk-UA"/>
        </w:rPr>
      </w:pPr>
      <w:r w:rsidRPr="00F95009">
        <w:rPr>
          <w:b/>
          <w:sz w:val="24"/>
          <w:szCs w:val="24"/>
          <w:lang w:val="uk-UA"/>
        </w:rPr>
        <w:t>з</w:t>
      </w:r>
      <w:r w:rsidRPr="00F95009">
        <w:rPr>
          <w:b/>
          <w:color w:val="000000" w:themeColor="text1"/>
          <w:sz w:val="24"/>
          <w:szCs w:val="24"/>
          <w:lang w:val="uk-UA"/>
        </w:rPr>
        <w:t>добувач</w:t>
      </w:r>
      <w:r w:rsidRPr="00F95009">
        <w:rPr>
          <w:b/>
          <w:sz w:val="24"/>
          <w:szCs w:val="24"/>
          <w:lang w:val="uk-UA"/>
        </w:rPr>
        <w:t>а</w:t>
      </w:r>
      <w:r w:rsidRPr="00F95009">
        <w:rPr>
          <w:b/>
          <w:color w:val="000000" w:themeColor="text1"/>
          <w:sz w:val="24"/>
          <w:szCs w:val="24"/>
          <w:lang w:val="uk-UA"/>
        </w:rPr>
        <w:t xml:space="preserve"> освіти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9D1CFA">
        <w:rPr>
          <w:b/>
          <w:sz w:val="24"/>
          <w:szCs w:val="24"/>
          <w:lang w:val="uk-UA"/>
        </w:rPr>
        <w:t>9</w:t>
      </w:r>
      <w:r w:rsidR="00ED1B45" w:rsidRPr="00D728F0">
        <w:rPr>
          <w:b/>
          <w:sz w:val="24"/>
          <w:szCs w:val="24"/>
          <w:lang w:val="uk-UA"/>
        </w:rPr>
        <w:t xml:space="preserve"> класу </w:t>
      </w:r>
    </w:p>
    <w:p w:rsidR="00ED1B45" w:rsidRPr="00D73D85" w:rsidRDefault="00ED1B45" w:rsidP="00ED1B45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D73D85">
        <w:rPr>
          <w:b/>
          <w:sz w:val="24"/>
          <w:szCs w:val="24"/>
          <w:lang w:val="uk-UA"/>
        </w:rPr>
        <w:t>Вельбівської ЗОШ  І-ІІ ступенів</w:t>
      </w:r>
      <w:r w:rsidRPr="00D73D85">
        <w:rPr>
          <w:b/>
          <w:color w:val="000000" w:themeColor="text1"/>
          <w:sz w:val="24"/>
          <w:szCs w:val="24"/>
          <w:lang w:val="uk-UA"/>
        </w:rPr>
        <w:t xml:space="preserve"> Гадяцької р</w:t>
      </w:r>
      <w:r w:rsidRPr="00D73D85">
        <w:rPr>
          <w:b/>
          <w:sz w:val="24"/>
          <w:szCs w:val="24"/>
          <w:lang w:val="uk-UA"/>
        </w:rPr>
        <w:t>айонн</w:t>
      </w:r>
      <w:r w:rsidRPr="00D73D85">
        <w:rPr>
          <w:b/>
          <w:color w:val="000000" w:themeColor="text1"/>
          <w:sz w:val="24"/>
          <w:szCs w:val="24"/>
          <w:lang w:val="uk-UA"/>
        </w:rPr>
        <w:t>ої ради Полтавської області</w:t>
      </w:r>
    </w:p>
    <w:p w:rsidR="00ED1B45" w:rsidRPr="00F95009" w:rsidRDefault="00F95009" w:rsidP="00F95009">
      <w:pPr>
        <w:jc w:val="center"/>
        <w:rPr>
          <w:b/>
          <w:sz w:val="24"/>
          <w:szCs w:val="24"/>
          <w:lang w:val="uk-UA"/>
        </w:rPr>
      </w:pPr>
      <w:r w:rsidRPr="00F95009">
        <w:rPr>
          <w:b/>
          <w:sz w:val="24"/>
          <w:szCs w:val="24"/>
          <w:lang w:val="uk-UA"/>
        </w:rPr>
        <w:t>Ба</w:t>
      </w:r>
      <w:r w:rsidRPr="00F95009">
        <w:rPr>
          <w:b/>
          <w:color w:val="000000" w:themeColor="text1"/>
          <w:sz w:val="24"/>
          <w:szCs w:val="24"/>
          <w:lang w:val="uk-UA"/>
        </w:rPr>
        <w:t>л</w:t>
      </w:r>
      <w:r w:rsidRPr="00F95009">
        <w:rPr>
          <w:b/>
          <w:sz w:val="24"/>
          <w:szCs w:val="24"/>
          <w:lang w:val="uk-UA"/>
        </w:rPr>
        <w:t>юри Артем</w:t>
      </w:r>
      <w:r w:rsidRPr="00F95009">
        <w:rPr>
          <w:b/>
          <w:color w:val="000000" w:themeColor="text1"/>
          <w:sz w:val="24"/>
          <w:szCs w:val="24"/>
          <w:lang w:val="uk-UA"/>
        </w:rPr>
        <w:t>а</w:t>
      </w:r>
      <w:r w:rsidRPr="00F95009">
        <w:rPr>
          <w:b/>
          <w:sz w:val="24"/>
          <w:szCs w:val="24"/>
          <w:lang w:val="uk-UA"/>
        </w:rPr>
        <w:t xml:space="preserve"> О</w:t>
      </w:r>
      <w:r w:rsidRPr="00F95009">
        <w:rPr>
          <w:b/>
          <w:color w:val="000000" w:themeColor="text1"/>
          <w:sz w:val="24"/>
          <w:szCs w:val="24"/>
          <w:lang w:val="uk-UA"/>
        </w:rPr>
        <w:t>л</w:t>
      </w:r>
      <w:r w:rsidRPr="00F95009">
        <w:rPr>
          <w:b/>
          <w:sz w:val="24"/>
          <w:szCs w:val="24"/>
          <w:lang w:val="uk-UA"/>
        </w:rPr>
        <w:t>екс</w:t>
      </w:r>
      <w:r w:rsidRPr="00F95009">
        <w:rPr>
          <w:b/>
          <w:color w:val="000000" w:themeColor="text1"/>
          <w:sz w:val="24"/>
          <w:szCs w:val="24"/>
          <w:lang w:val="uk-UA"/>
        </w:rPr>
        <w:t>анд</w:t>
      </w:r>
      <w:r w:rsidRPr="00F95009">
        <w:rPr>
          <w:b/>
          <w:sz w:val="24"/>
          <w:szCs w:val="24"/>
          <w:lang w:val="uk-UA"/>
        </w:rPr>
        <w:t>ров</w:t>
      </w:r>
      <w:r w:rsidRPr="00F95009">
        <w:rPr>
          <w:b/>
          <w:color w:val="000000" w:themeColor="text1"/>
          <w:sz w:val="24"/>
          <w:szCs w:val="24"/>
          <w:lang w:val="uk-UA"/>
        </w:rPr>
        <w:t>ича</w:t>
      </w:r>
    </w:p>
    <w:p w:rsidR="000A0FB4" w:rsidRPr="000A0FB4" w:rsidRDefault="00ED1B45" w:rsidP="00ED1B45">
      <w:pPr>
        <w:widowControl w:val="0"/>
        <w:spacing w:line="276" w:lineRule="auto"/>
        <w:ind w:left="-627" w:right="-314" w:firstLine="798"/>
        <w:jc w:val="center"/>
        <w:rPr>
          <w:b/>
          <w:color w:val="000000" w:themeColor="text1"/>
          <w:sz w:val="24"/>
          <w:szCs w:val="24"/>
          <w:lang w:val="uk-UA"/>
        </w:rPr>
      </w:pPr>
      <w:r w:rsidRPr="000A0FB4">
        <w:rPr>
          <w:b/>
          <w:color w:val="000000" w:themeColor="text1"/>
          <w:sz w:val="24"/>
          <w:szCs w:val="24"/>
          <w:lang w:val="uk-UA"/>
        </w:rPr>
        <w:t>на тему: «</w:t>
      </w:r>
      <w:r w:rsidR="00F826C0" w:rsidRPr="000A0FB4">
        <w:rPr>
          <w:b/>
          <w:color w:val="000000" w:themeColor="text1"/>
          <w:sz w:val="24"/>
          <w:szCs w:val="24"/>
          <w:lang w:val="uk-UA"/>
        </w:rPr>
        <w:t xml:space="preserve">Біоіндикаційні дослідження екологічного стану </w:t>
      </w:r>
      <w:r w:rsidR="000A0FB4" w:rsidRPr="000A0FB4">
        <w:rPr>
          <w:b/>
          <w:color w:val="000000" w:themeColor="text1"/>
          <w:sz w:val="24"/>
          <w:szCs w:val="24"/>
          <w:lang w:val="uk-UA"/>
        </w:rPr>
        <w:t xml:space="preserve">лісових біогеоценозів </w:t>
      </w:r>
    </w:p>
    <w:p w:rsidR="00ED1B45" w:rsidRPr="000A0FB4" w:rsidRDefault="000A0FB4" w:rsidP="00ED1B45">
      <w:pPr>
        <w:widowControl w:val="0"/>
        <w:spacing w:line="276" w:lineRule="auto"/>
        <w:ind w:left="-627" w:right="-314" w:firstLine="798"/>
        <w:jc w:val="center"/>
        <w:rPr>
          <w:b/>
          <w:color w:val="000000" w:themeColor="text1"/>
          <w:sz w:val="24"/>
          <w:szCs w:val="24"/>
          <w:lang w:val="uk-UA"/>
        </w:rPr>
      </w:pPr>
      <w:r w:rsidRPr="000A0FB4">
        <w:rPr>
          <w:b/>
          <w:color w:val="000000" w:themeColor="text1"/>
          <w:sz w:val="24"/>
          <w:szCs w:val="24"/>
          <w:lang w:val="uk-UA"/>
        </w:rPr>
        <w:t>с. Вельбівка Гадяцького району в умовах дії техногенних ае</w:t>
      </w:r>
      <w:r w:rsidRPr="000A0FB4">
        <w:rPr>
          <w:rFonts w:eastAsiaTheme="minorEastAsia"/>
          <w:b/>
          <w:bCs/>
          <w:color w:val="000000" w:themeColor="text1"/>
          <w:sz w:val="24"/>
          <w:szCs w:val="24"/>
          <w:lang w:val="uk-UA"/>
        </w:rPr>
        <w:t>р</w:t>
      </w:r>
      <w:r w:rsidRPr="000A0FB4">
        <w:rPr>
          <w:b/>
          <w:color w:val="000000" w:themeColor="text1"/>
          <w:sz w:val="24"/>
          <w:szCs w:val="24"/>
          <w:lang w:val="uk-UA"/>
        </w:rPr>
        <w:t>ополют</w:t>
      </w:r>
      <w:r w:rsidRPr="000A0FB4">
        <w:rPr>
          <w:rFonts w:eastAsia="TimesNewRomanPS-ItalicMT"/>
          <w:b/>
          <w:iCs/>
          <w:color w:val="000000" w:themeColor="text1"/>
          <w:sz w:val="24"/>
          <w:szCs w:val="24"/>
          <w:lang w:val="uk-UA"/>
        </w:rPr>
        <w:t>а</w:t>
      </w:r>
      <w:r w:rsidRPr="000A0FB4">
        <w:rPr>
          <w:b/>
          <w:color w:val="000000" w:themeColor="text1"/>
          <w:sz w:val="24"/>
          <w:szCs w:val="24"/>
          <w:lang w:val="uk-UA"/>
        </w:rPr>
        <w:t>нтів</w:t>
      </w:r>
      <w:r w:rsidR="00ED1B45" w:rsidRPr="000A0FB4">
        <w:rPr>
          <w:b/>
          <w:color w:val="000000" w:themeColor="text1"/>
          <w:sz w:val="24"/>
          <w:szCs w:val="24"/>
          <w:lang w:val="uk-UA"/>
        </w:rPr>
        <w:t xml:space="preserve">» </w:t>
      </w:r>
    </w:p>
    <w:p w:rsidR="00803D2F" w:rsidRDefault="00803D2F" w:rsidP="00F826C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37757" w:rsidRPr="008D0591" w:rsidRDefault="005F4619" w:rsidP="00F826C0">
      <w:pPr>
        <w:jc w:val="both"/>
        <w:rPr>
          <w:color w:val="000000" w:themeColor="text1"/>
          <w:sz w:val="24"/>
          <w:szCs w:val="24"/>
          <w:shd w:val="clear" w:color="auto" w:fill="FFFFFF"/>
          <w:lang w:val="uk-UA"/>
        </w:rPr>
      </w:pPr>
      <w:r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03D2F" w:rsidRPr="008D0591">
        <w:rPr>
          <w:color w:val="000000"/>
          <w:sz w:val="24"/>
          <w:szCs w:val="24"/>
          <w:lang w:val="uk-UA" w:eastAsia="ru-RU"/>
        </w:rPr>
        <w:t>В</w:t>
      </w:r>
      <w:r w:rsidR="00803D2F" w:rsidRPr="008D0591">
        <w:rPr>
          <w:color w:val="000000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/>
          <w:sz w:val="24"/>
          <w:szCs w:val="24"/>
          <w:lang w:val="uk-UA" w:eastAsia="ru-RU"/>
        </w:rPr>
        <w:t>рто</w:t>
      </w:r>
      <w:proofErr w:type="spellEnd"/>
      <w:r w:rsidR="00803D2F" w:rsidRPr="008D0591">
        <w:rPr>
          <w:color w:val="000000"/>
          <w:sz w:val="24"/>
          <w:szCs w:val="24"/>
          <w:lang w:val="uk-UA" w:eastAsia="ru-RU"/>
        </w:rPr>
        <w:t xml:space="preserve"> з</w:t>
      </w:r>
      <w:r w:rsidR="00803D2F" w:rsidRPr="008D0591">
        <w:rPr>
          <w:color w:val="000000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/>
          <w:sz w:val="24"/>
          <w:szCs w:val="24"/>
          <w:lang w:val="uk-UA" w:eastAsia="ru-RU"/>
        </w:rPr>
        <w:t>зн</w:t>
      </w:r>
      <w:proofErr w:type="spellEnd"/>
      <w:r w:rsidR="00803D2F" w:rsidRPr="008D0591">
        <w:rPr>
          <w:color w:val="000000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/>
          <w:sz w:val="24"/>
          <w:szCs w:val="24"/>
          <w:lang w:val="uk-UA" w:eastAsia="ru-RU"/>
        </w:rPr>
        <w:t>чити</w:t>
      </w:r>
      <w:proofErr w:type="spellEnd"/>
      <w:r w:rsidR="00803D2F" w:rsidRPr="008D0591">
        <w:rPr>
          <w:color w:val="000000"/>
          <w:sz w:val="24"/>
          <w:szCs w:val="24"/>
          <w:lang w:val="uk-UA" w:eastAsia="ru-RU"/>
        </w:rPr>
        <w:t>, що лісові системи є важливим елементом рослинного покриву Г</w:t>
      </w:r>
      <w:r w:rsidR="00803D2F" w:rsidRPr="008D0591">
        <w:rPr>
          <w:color w:val="000000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/>
          <w:sz w:val="24"/>
          <w:szCs w:val="24"/>
          <w:lang w:val="uk-UA" w:eastAsia="ru-RU"/>
        </w:rPr>
        <w:t>дяцького</w:t>
      </w:r>
      <w:proofErr w:type="spellEnd"/>
      <w:r w:rsidR="00803D2F" w:rsidRPr="008D0591">
        <w:rPr>
          <w:color w:val="000000"/>
          <w:sz w:val="24"/>
          <w:szCs w:val="24"/>
          <w:lang w:val="uk-UA" w:eastAsia="ru-RU"/>
        </w:rPr>
        <w:t xml:space="preserve"> р</w:t>
      </w:r>
      <w:r w:rsidR="00803D2F" w:rsidRPr="008D0591">
        <w:rPr>
          <w:color w:val="000000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/>
          <w:sz w:val="24"/>
          <w:szCs w:val="24"/>
          <w:lang w:val="uk-UA" w:eastAsia="ru-RU"/>
        </w:rPr>
        <w:t>йону</w:t>
      </w:r>
      <w:proofErr w:type="spellEnd"/>
      <w:r w:rsidR="00803D2F" w:rsidRPr="008D0591">
        <w:rPr>
          <w:color w:val="000000"/>
          <w:sz w:val="24"/>
          <w:szCs w:val="24"/>
          <w:lang w:val="uk-UA" w:eastAsia="ru-RU"/>
        </w:rPr>
        <w:t xml:space="preserve">. </w:t>
      </w:r>
      <w:r w:rsidR="00803D2F" w:rsidRPr="008D0591">
        <w:rPr>
          <w:color w:val="000000" w:themeColor="text1"/>
          <w:sz w:val="24"/>
          <w:szCs w:val="24"/>
          <w:lang w:val="uk-UA" w:eastAsia="ru-RU"/>
        </w:rPr>
        <w:t>Ост</w:t>
      </w:r>
      <w:r w:rsidR="00803D2F" w:rsidRPr="008D0591">
        <w:rPr>
          <w:color w:val="000000" w:themeColor="text1"/>
          <w:sz w:val="24"/>
          <w:szCs w:val="24"/>
          <w:lang w:eastAsia="ru-RU"/>
        </w:rPr>
        <w:t>a</w:t>
      </w:r>
      <w:proofErr w:type="spellStart"/>
      <w:r w:rsidR="00803D2F" w:rsidRPr="008D0591">
        <w:rPr>
          <w:color w:val="000000" w:themeColor="text1"/>
          <w:sz w:val="24"/>
          <w:szCs w:val="24"/>
          <w:lang w:val="uk-UA" w:eastAsia="ru-RU"/>
        </w:rPr>
        <w:t>ннім</w:t>
      </w:r>
      <w:proofErr w:type="spellEnd"/>
      <w:r w:rsidR="00803D2F" w:rsidRPr="008D0591">
        <w:rPr>
          <w:color w:val="000000" w:themeColor="text1"/>
          <w:sz w:val="24"/>
          <w:szCs w:val="24"/>
          <w:lang w:val="uk-UA" w:eastAsia="ru-RU"/>
        </w:rPr>
        <w:t xml:space="preserve"> ч</w:t>
      </w:r>
      <w:r w:rsidR="00803D2F" w:rsidRPr="008D0591">
        <w:rPr>
          <w:color w:val="000000" w:themeColor="text1"/>
          <w:sz w:val="24"/>
          <w:szCs w:val="24"/>
          <w:lang w:eastAsia="ru-RU"/>
        </w:rPr>
        <w:t>a</w:t>
      </w:r>
      <w:r w:rsidR="00803D2F" w:rsidRPr="008D0591">
        <w:rPr>
          <w:color w:val="000000" w:themeColor="text1"/>
          <w:sz w:val="24"/>
          <w:szCs w:val="24"/>
          <w:lang w:val="uk-UA" w:eastAsia="ru-RU"/>
        </w:rPr>
        <w:t xml:space="preserve">сом </w:t>
      </w:r>
      <w:proofErr w:type="spellStart"/>
      <w:r w:rsidR="008D0591" w:rsidRPr="008D0591">
        <w:rPr>
          <w:color w:val="000000" w:themeColor="text1"/>
          <w:sz w:val="24"/>
          <w:szCs w:val="24"/>
          <w:lang w:val="uk-UA" w:eastAsia="ru-RU"/>
        </w:rPr>
        <w:t>зн</w:t>
      </w:r>
      <w:proofErr w:type="spellEnd"/>
      <w:r w:rsidR="008D0591" w:rsidRPr="008D0591">
        <w:rPr>
          <w:color w:val="000000" w:themeColor="text1"/>
          <w:sz w:val="24"/>
          <w:szCs w:val="24"/>
          <w:lang w:eastAsia="ru-RU"/>
        </w:rPr>
        <w:t>a</w:t>
      </w:r>
      <w:proofErr w:type="spellStart"/>
      <w:r w:rsidR="008D0591" w:rsidRPr="008D0591">
        <w:rPr>
          <w:color w:val="000000" w:themeColor="text1"/>
          <w:sz w:val="24"/>
          <w:szCs w:val="24"/>
          <w:lang w:val="uk-UA" w:eastAsia="ru-RU"/>
        </w:rPr>
        <w:t>чне</w:t>
      </w:r>
      <w:proofErr w:type="spellEnd"/>
      <w:r w:rsidR="008D0591" w:rsidRPr="008D0591">
        <w:rPr>
          <w:color w:val="000000" w:themeColor="text1"/>
          <w:sz w:val="24"/>
          <w:szCs w:val="24"/>
          <w:lang w:val="uk-UA" w:eastAsia="ru-RU"/>
        </w:rPr>
        <w:t xml:space="preserve"> з</w:t>
      </w:r>
      <w:r w:rsidR="008D0591" w:rsidRPr="008D0591">
        <w:rPr>
          <w:color w:val="000000" w:themeColor="text1"/>
          <w:sz w:val="24"/>
          <w:szCs w:val="24"/>
          <w:lang w:eastAsia="ru-RU"/>
        </w:rPr>
        <w:t>a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 xml:space="preserve">брудення лісових </w:t>
      </w:r>
      <w:r w:rsidR="008D0591" w:rsidRPr="008D0591">
        <w:rPr>
          <w:color w:val="000000" w:themeColor="text1"/>
          <w:sz w:val="24"/>
          <w:szCs w:val="24"/>
          <w:lang w:val="uk-UA"/>
        </w:rPr>
        <w:t>біогеоценозів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з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нижує п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р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д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уктивність 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р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ос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л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8D0591" w:rsidRPr="008D0591">
        <w:rPr>
          <w:color w:val="000000" w:themeColor="text1"/>
          <w:sz w:val="24"/>
          <w:szCs w:val="24"/>
          <w:lang w:val="uk-UA" w:eastAsia="ru-RU"/>
        </w:rPr>
        <w:t>н</w:t>
      </w:r>
      <w:r w:rsidR="008D0591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. 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С</w:t>
      </w:r>
      <w:r w:rsidR="00537757" w:rsidRPr="008D0591">
        <w:rPr>
          <w:color w:val="000000" w:themeColor="text1"/>
          <w:sz w:val="24"/>
          <w:szCs w:val="24"/>
          <w:lang w:val="uk-UA"/>
        </w:rPr>
        <w:t>а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ме це і скла</w:t>
      </w:r>
      <w:r w:rsidR="00537757" w:rsidRPr="008D0591">
        <w:rPr>
          <w:color w:val="000000" w:themeColor="text1"/>
          <w:sz w:val="24"/>
          <w:szCs w:val="24"/>
          <w:lang w:val="uk-UA"/>
        </w:rPr>
        <w:t>д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ає </w:t>
      </w:r>
      <w:proofErr w:type="spellStart"/>
      <w:r w:rsidR="00537757" w:rsidRPr="008D0591">
        <w:rPr>
          <w:color w:val="000000" w:themeColor="text1"/>
          <w:sz w:val="24"/>
          <w:szCs w:val="24"/>
          <w:lang w:val="uk-UA"/>
        </w:rPr>
        <w:t>н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="00537757" w:rsidRPr="008D0591">
        <w:rPr>
          <w:color w:val="000000" w:themeColor="text1"/>
          <w:sz w:val="24"/>
          <w:szCs w:val="24"/>
          <w:lang w:val="uk-UA"/>
        </w:rPr>
        <w:t>з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безпеку</w:t>
      </w:r>
      <w:proofErr w:type="spellEnd"/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оскільки </w:t>
      </w:r>
      <w:proofErr w:type="spellStart"/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полюта</w:t>
      </w:r>
      <w:r w:rsidR="00537757" w:rsidRPr="008D0591">
        <w:rPr>
          <w:color w:val="000000" w:themeColor="text1"/>
          <w:sz w:val="24"/>
          <w:szCs w:val="24"/>
          <w:lang w:val="uk-UA"/>
        </w:rPr>
        <w:t>н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ти</w:t>
      </w:r>
      <w:proofErr w:type="spellEnd"/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поступово </w:t>
      </w:r>
      <w:r w:rsidR="00537757" w:rsidRPr="008D0591">
        <w:rPr>
          <w:color w:val="000000" w:themeColor="text1"/>
          <w:sz w:val="24"/>
          <w:szCs w:val="24"/>
          <w:lang w:val="uk-UA"/>
        </w:rPr>
        <w:t>на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копичуються у всіх скл</w:t>
      </w:r>
      <w:r w:rsidR="00537757" w:rsidRPr="008D0591">
        <w:rPr>
          <w:color w:val="000000" w:themeColor="text1"/>
          <w:sz w:val="24"/>
          <w:szCs w:val="24"/>
          <w:lang w:val="uk-UA"/>
        </w:rPr>
        <w:t>ад</w:t>
      </w:r>
      <w:r w:rsidR="00537757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ових екосистеми.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Сер</w:t>
      </w:r>
      <w:r w:rsidR="00E96558" w:rsidRPr="008D0591">
        <w:rPr>
          <w:color w:val="000000" w:themeColor="text1"/>
          <w:sz w:val="24"/>
          <w:szCs w:val="24"/>
          <w:lang w:val="uk-UA"/>
        </w:rPr>
        <w:t>ед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хвойних росл</w:t>
      </w:r>
      <w:r w:rsidR="00E96558" w:rsidRPr="008D0591">
        <w:rPr>
          <w:color w:val="000000" w:themeColor="text1"/>
          <w:sz w:val="24"/>
          <w:szCs w:val="24"/>
          <w:lang w:val="uk-UA"/>
        </w:rPr>
        <w:t>ин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96558" w:rsidRPr="008D0591">
        <w:rPr>
          <w:color w:val="000000" w:themeColor="text1"/>
          <w:sz w:val="24"/>
          <w:szCs w:val="24"/>
          <w:lang w:val="uk-UA"/>
        </w:rPr>
        <w:t>н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ай</w:t>
      </w:r>
      <w:r w:rsidR="00E96558" w:rsidRPr="008D0591">
        <w:rPr>
          <w:color w:val="000000" w:themeColor="text1"/>
          <w:sz w:val="24"/>
          <w:szCs w:val="24"/>
          <w:lang w:val="uk-UA"/>
        </w:rPr>
        <w:t>н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ижчу стійкість </w:t>
      </w:r>
      <w:r w:rsidR="00E96558" w:rsidRPr="008D0591">
        <w:rPr>
          <w:color w:val="000000" w:themeColor="text1"/>
          <w:sz w:val="24"/>
          <w:szCs w:val="24"/>
          <w:lang w:val="uk-UA"/>
        </w:rPr>
        <w:t>д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о </w:t>
      </w:r>
      <w:r w:rsidR="00E96558" w:rsidRPr="008D0591">
        <w:rPr>
          <w:color w:val="000000" w:themeColor="text1"/>
          <w:sz w:val="24"/>
          <w:szCs w:val="24"/>
          <w:lang w:val="ru-RU"/>
        </w:rPr>
        <w:t>а</w:t>
      </w:r>
      <w:proofErr w:type="spellStart"/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еополют</w:t>
      </w:r>
      <w:proofErr w:type="spellEnd"/>
      <w:r w:rsidR="00E96558" w:rsidRPr="008D0591">
        <w:rPr>
          <w:color w:val="000000" w:themeColor="text1"/>
          <w:sz w:val="24"/>
          <w:szCs w:val="24"/>
          <w:lang w:val="ru-RU"/>
        </w:rPr>
        <w:t>а</w:t>
      </w:r>
      <w:proofErr w:type="spellStart"/>
      <w:r w:rsidR="00E96558" w:rsidRPr="008D0591">
        <w:rPr>
          <w:color w:val="000000" w:themeColor="text1"/>
          <w:sz w:val="24"/>
          <w:szCs w:val="24"/>
          <w:lang w:val="uk-UA"/>
        </w:rPr>
        <w:t>н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тів</w:t>
      </w:r>
      <w:proofErr w:type="spellEnd"/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має сосна </w:t>
      </w:r>
      <w:r w:rsidR="00E96558" w:rsidRPr="008D0591">
        <w:rPr>
          <w:color w:val="000000" w:themeColor="text1"/>
          <w:sz w:val="24"/>
          <w:szCs w:val="24"/>
          <w:lang w:val="uk-UA"/>
        </w:rPr>
        <w:t>звичайна</w:t>
      </w:r>
      <w:r w:rsidR="00E96558" w:rsidRPr="008D0591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554E4A" w:rsidRPr="002F3442" w:rsidRDefault="00554E4A" w:rsidP="00F826C0">
      <w:pPr>
        <w:jc w:val="both"/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В</w:t>
      </w:r>
      <w:r w:rsidRPr="004F1908">
        <w:rPr>
          <w:color w:val="000000" w:themeColor="text1"/>
          <w:sz w:val="24"/>
          <w:szCs w:val="24"/>
          <w:lang w:val="uk-UA"/>
        </w:rPr>
        <w:t>а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рто </w:t>
      </w:r>
      <w:proofErr w:type="spellStart"/>
      <w:r w:rsidRPr="004F1908">
        <w:rPr>
          <w:color w:val="000000" w:themeColor="text1"/>
          <w:sz w:val="24"/>
          <w:szCs w:val="24"/>
          <w:lang w:val="ru-RU"/>
        </w:rPr>
        <w:t>з</w:t>
      </w:r>
      <w:proofErr w:type="spellEnd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а</w:t>
      </w:r>
      <w:proofErr w:type="spellStart"/>
      <w:r w:rsidRPr="004F1908">
        <w:rPr>
          <w:color w:val="000000" w:themeColor="text1"/>
          <w:sz w:val="24"/>
          <w:szCs w:val="24"/>
          <w:lang w:val="ru-RU"/>
        </w:rPr>
        <w:t>з</w:t>
      </w:r>
      <w:proofErr w:type="spellEnd"/>
      <w:r w:rsidR="002F0346" w:rsidRPr="004F1908">
        <w:rPr>
          <w:color w:val="000000"/>
          <w:sz w:val="24"/>
          <w:szCs w:val="24"/>
          <w:lang w:val="uk-UA" w:eastAsia="ru-RU"/>
        </w:rPr>
        <w:t>н</w:t>
      </w:r>
      <w:r w:rsidR="002F0346" w:rsidRPr="004F1908">
        <w:rPr>
          <w:color w:val="000000"/>
          <w:sz w:val="24"/>
          <w:szCs w:val="24"/>
          <w:lang w:eastAsia="ru-RU"/>
        </w:rPr>
        <w:t>a</w:t>
      </w:r>
      <w:proofErr w:type="spellStart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чити</w:t>
      </w:r>
      <w:proofErr w:type="spellEnd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що </w:t>
      </w:r>
      <w:r w:rsidRPr="004F1908">
        <w:rPr>
          <w:color w:val="000000" w:themeColor="text1"/>
          <w:sz w:val="24"/>
          <w:szCs w:val="24"/>
          <w:lang w:val="uk-UA"/>
        </w:rPr>
        <w:t>на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те</w:t>
      </w:r>
      <w:r w:rsidRPr="004F1908">
        <w:rPr>
          <w:color w:val="000000" w:themeColor="text1"/>
          <w:sz w:val="24"/>
          <w:szCs w:val="24"/>
          <w:lang w:val="uk-UA"/>
        </w:rPr>
        <w:t>р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ито</w:t>
      </w:r>
      <w:r w:rsidRPr="004F1908">
        <w:rPr>
          <w:color w:val="000000" w:themeColor="text1"/>
          <w:sz w:val="24"/>
          <w:szCs w:val="24"/>
          <w:lang w:val="uk-UA"/>
        </w:rPr>
        <w:t>р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ії с. </w:t>
      </w:r>
      <w:proofErr w:type="spellStart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Вельбівк</w:t>
      </w:r>
      <w:r w:rsidRPr="004F1908">
        <w:rPr>
          <w:color w:val="000000" w:themeColor="text1"/>
          <w:sz w:val="24"/>
          <w:szCs w:val="24"/>
          <w:lang w:val="uk-UA"/>
        </w:rPr>
        <w:t>а</w:t>
      </w:r>
      <w:proofErr w:type="spellEnd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</w:t>
      </w:r>
      <w:r w:rsidRPr="004F1908">
        <w:rPr>
          <w:color w:val="000000" w:themeColor="text1"/>
          <w:sz w:val="24"/>
          <w:szCs w:val="24"/>
          <w:lang w:val="uk-UA"/>
        </w:rPr>
        <w:t>а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 його околицях ос</w:t>
      </w:r>
      <w:r w:rsidRPr="004F1908">
        <w:rPr>
          <w:color w:val="000000" w:themeColor="text1"/>
          <w:sz w:val="24"/>
          <w:szCs w:val="24"/>
          <w:lang w:val="uk-UA"/>
        </w:rPr>
        <w:t>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ов</w:t>
      </w:r>
      <w:r w:rsidRPr="004F1908">
        <w:rPr>
          <w:color w:val="000000" w:themeColor="text1"/>
          <w:sz w:val="24"/>
          <w:szCs w:val="24"/>
          <w:lang w:val="uk-UA"/>
        </w:rPr>
        <w:t>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ою </w:t>
      </w:r>
      <w:r w:rsidRPr="004F1908">
        <w:rPr>
          <w:color w:val="000000" w:themeColor="text1"/>
          <w:sz w:val="24"/>
          <w:szCs w:val="24"/>
          <w:lang w:val="uk-UA"/>
        </w:rPr>
        <w:t>д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Pr="004F1908">
        <w:rPr>
          <w:color w:val="000000" w:themeColor="text1"/>
          <w:sz w:val="24"/>
          <w:szCs w:val="24"/>
          <w:lang w:val="uk-UA"/>
        </w:rPr>
        <w:t>р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ев</w:t>
      </w:r>
      <w:proofErr w:type="spellStart"/>
      <w:r w:rsidRPr="004F1908">
        <w:rPr>
          <w:color w:val="000000" w:themeColor="text1"/>
          <w:sz w:val="24"/>
          <w:szCs w:val="24"/>
          <w:lang w:val="ru-RU"/>
        </w:rPr>
        <w:t>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ою</w:t>
      </w:r>
      <w:proofErr w:type="spellEnd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пор</w:t>
      </w:r>
      <w:r w:rsidRPr="004F1908">
        <w:rPr>
          <w:color w:val="000000" w:themeColor="text1"/>
          <w:sz w:val="24"/>
          <w:szCs w:val="24"/>
          <w:lang w:val="uk-UA"/>
        </w:rPr>
        <w:t>о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дою лісового </w:t>
      </w:r>
      <w:proofErr w:type="spellStart"/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біогеоце</w:t>
      </w:r>
      <w:proofErr w:type="spellEnd"/>
      <w:r w:rsidRPr="004F1908">
        <w:rPr>
          <w:color w:val="000000" w:themeColor="text1"/>
          <w:sz w:val="24"/>
          <w:szCs w:val="24"/>
          <w:lang w:val="ru-RU"/>
        </w:rPr>
        <w:t>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Pr="004F1908">
        <w:rPr>
          <w:color w:val="000000" w:themeColor="text1"/>
          <w:sz w:val="24"/>
          <w:szCs w:val="24"/>
          <w:lang w:val="ru-RU"/>
        </w:rPr>
        <w:t>з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у є сосна </w:t>
      </w:r>
      <w:r w:rsidRPr="004F1908">
        <w:rPr>
          <w:color w:val="000000" w:themeColor="text1"/>
          <w:sz w:val="24"/>
          <w:szCs w:val="24"/>
          <w:lang w:val="uk-UA"/>
        </w:rPr>
        <w:t>звичайна.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Зважаю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ч</w:t>
      </w:r>
      <w:r w:rsidR="00CF1624" w:rsidRPr="004F1908">
        <w:rPr>
          <w:color w:val="000000" w:themeColor="text1"/>
          <w:sz w:val="24"/>
          <w:szCs w:val="24"/>
          <w:lang w:val="uk-UA"/>
        </w:rPr>
        <w:t>и на те, що хвой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і 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л</w:t>
      </w:r>
      <w:r w:rsidR="00CF1624" w:rsidRPr="004F1908">
        <w:rPr>
          <w:color w:val="000000" w:themeColor="text1"/>
          <w:sz w:val="24"/>
          <w:szCs w:val="24"/>
          <w:lang w:val="uk-UA"/>
        </w:rPr>
        <w:t>іси виконують са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CF1624" w:rsidRPr="004F1908">
        <w:rPr>
          <w:color w:val="000000" w:themeColor="text1"/>
          <w:sz w:val="24"/>
          <w:szCs w:val="24"/>
          <w:lang w:val="uk-UA"/>
        </w:rPr>
        <w:t>ітар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CF1624" w:rsidRPr="004F1908">
        <w:rPr>
          <w:color w:val="000000" w:themeColor="text1"/>
          <w:sz w:val="24"/>
          <w:szCs w:val="24"/>
          <w:lang w:val="uk-UA"/>
        </w:rPr>
        <w:t>о-гігіє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CF1624" w:rsidRPr="004F1908">
        <w:rPr>
          <w:color w:val="000000" w:themeColor="text1"/>
          <w:sz w:val="24"/>
          <w:szCs w:val="24"/>
          <w:lang w:val="uk-UA"/>
        </w:rPr>
        <w:t>і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ч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ну, </w:t>
      </w:r>
      <w:r w:rsidR="00100252" w:rsidRPr="004F1908">
        <w:rPr>
          <w:color w:val="000000" w:themeColor="text1"/>
          <w:sz w:val="24"/>
          <w:szCs w:val="24"/>
          <w:lang w:val="uk-UA"/>
        </w:rPr>
        <w:t>ґру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100252" w:rsidRPr="004F1908">
        <w:rPr>
          <w:color w:val="000000" w:themeColor="text1"/>
          <w:sz w:val="24"/>
          <w:szCs w:val="24"/>
          <w:lang w:val="uk-UA"/>
        </w:rPr>
        <w:t>тозахис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100252" w:rsidRPr="004F1908">
        <w:rPr>
          <w:color w:val="000000" w:themeColor="text1"/>
          <w:sz w:val="24"/>
          <w:szCs w:val="24"/>
          <w:lang w:val="uk-UA"/>
        </w:rPr>
        <w:t>у</w:t>
      </w:r>
      <w:r w:rsidR="00CF1624" w:rsidRPr="004F1908">
        <w:rPr>
          <w:color w:val="000000" w:themeColor="text1"/>
          <w:sz w:val="24"/>
          <w:szCs w:val="24"/>
          <w:lang w:val="uk-UA"/>
        </w:rPr>
        <w:t>, водоохор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он</w:t>
      </w:r>
      <w:r w:rsidR="00CF1624" w:rsidRPr="004F1908">
        <w:rPr>
          <w:color w:val="000000" w:themeColor="text1"/>
          <w:sz w:val="24"/>
          <w:szCs w:val="24"/>
          <w:lang w:val="uk-UA"/>
        </w:rPr>
        <w:t>ну, рекреаційну функції</w:t>
      </w:r>
      <w:r w:rsidR="00100252" w:rsidRPr="004F1908">
        <w:rPr>
          <w:color w:val="000000" w:themeColor="text1"/>
          <w:sz w:val="24"/>
          <w:szCs w:val="24"/>
          <w:lang w:val="uk-UA"/>
        </w:rPr>
        <w:t xml:space="preserve">, 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="00100252" w:rsidRPr="004F1908">
        <w:rPr>
          <w:color w:val="000000" w:themeColor="text1"/>
          <w:sz w:val="24"/>
          <w:szCs w:val="24"/>
          <w:lang w:val="uk-UA"/>
        </w:rPr>
        <w:t>кту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а</w:t>
      </w:r>
      <w:r w:rsidR="00100252" w:rsidRPr="004F1908">
        <w:rPr>
          <w:color w:val="000000" w:themeColor="text1"/>
          <w:sz w:val="24"/>
          <w:szCs w:val="24"/>
          <w:lang w:val="uk-UA"/>
        </w:rPr>
        <w:t>л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ь</w:t>
      </w:r>
      <w:r w:rsidR="00100252" w:rsidRPr="004F1908">
        <w:rPr>
          <w:color w:val="000000" w:themeColor="text1"/>
          <w:sz w:val="24"/>
          <w:szCs w:val="24"/>
          <w:lang w:val="uk-UA"/>
        </w:rPr>
        <w:t xml:space="preserve">ність теми 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100252" w:rsidRPr="004F1908">
        <w:rPr>
          <w:color w:val="000000" w:themeColor="text1"/>
          <w:sz w:val="24"/>
          <w:szCs w:val="24"/>
          <w:lang w:val="uk-UA"/>
        </w:rPr>
        <w:t>ашого дос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л</w:t>
      </w:r>
      <w:r w:rsidR="00100252" w:rsidRPr="004F1908">
        <w:rPr>
          <w:color w:val="000000" w:themeColor="text1"/>
          <w:sz w:val="24"/>
          <w:szCs w:val="24"/>
          <w:lang w:val="uk-UA"/>
        </w:rPr>
        <w:t>ідже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нн</w:t>
      </w:r>
      <w:r w:rsidR="00100252" w:rsidRPr="004F1908">
        <w:rPr>
          <w:color w:val="000000" w:themeColor="text1"/>
          <w:sz w:val="24"/>
          <w:szCs w:val="24"/>
          <w:lang w:val="uk-UA"/>
        </w:rPr>
        <w:t xml:space="preserve">я 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100252" w:rsidRPr="004F1908">
        <w:rPr>
          <w:color w:val="000000" w:themeColor="text1"/>
          <w:sz w:val="24"/>
          <w:szCs w:val="24"/>
          <w:lang w:val="uk-UA"/>
        </w:rPr>
        <w:t>е викли</w:t>
      </w:r>
      <w:r w:rsidR="00100252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к</w:t>
      </w:r>
      <w:r w:rsidR="00100252" w:rsidRPr="004F1908">
        <w:rPr>
          <w:color w:val="000000" w:themeColor="text1"/>
          <w:sz w:val="24"/>
          <w:szCs w:val="24"/>
          <w:lang w:val="uk-UA"/>
        </w:rPr>
        <w:t>ає сумніву</w:t>
      </w:r>
      <w:r w:rsidR="00CF1624" w:rsidRPr="004F1908">
        <w:rPr>
          <w:color w:val="000000" w:themeColor="text1"/>
          <w:sz w:val="24"/>
          <w:szCs w:val="24"/>
          <w:lang w:val="uk-UA"/>
        </w:rPr>
        <w:t>.</w:t>
      </w:r>
    </w:p>
    <w:p w:rsidR="00BD4DAD" w:rsidRPr="002F3442" w:rsidRDefault="00554E4A" w:rsidP="004F4CD3">
      <w:pPr>
        <w:pStyle w:val="a3"/>
        <w:ind w:left="360"/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 xml:space="preserve">   </w:t>
      </w:r>
      <w:r w:rsidR="00E96558" w:rsidRPr="004F1908">
        <w:rPr>
          <w:color w:val="000000" w:themeColor="text1"/>
          <w:sz w:val="24"/>
          <w:szCs w:val="24"/>
          <w:lang w:val="uk-UA"/>
        </w:rPr>
        <w:t xml:space="preserve">Об’єкт дослідження – насадження сосни </w:t>
      </w:r>
      <w:r w:rsidR="00E96558" w:rsidRPr="002F3442">
        <w:rPr>
          <w:color w:val="000000" w:themeColor="text1"/>
          <w:sz w:val="24"/>
          <w:szCs w:val="24"/>
          <w:lang w:val="uk-UA"/>
        </w:rPr>
        <w:t>звичайної (</w:t>
      </w:r>
      <w:proofErr w:type="spellStart"/>
      <w:r w:rsidR="00E96558" w:rsidRPr="002F3442">
        <w:rPr>
          <w:color w:val="000000" w:themeColor="text1"/>
          <w:sz w:val="24"/>
          <w:szCs w:val="24"/>
        </w:rPr>
        <w:t>Pinus</w:t>
      </w:r>
      <w:proofErr w:type="spellEnd"/>
      <w:r w:rsidR="00E96558" w:rsidRPr="002F3442">
        <w:rPr>
          <w:color w:val="000000" w:themeColor="text1"/>
          <w:sz w:val="24"/>
          <w:szCs w:val="24"/>
          <w:lang w:val="uk-UA"/>
        </w:rPr>
        <w:t xml:space="preserve"> </w:t>
      </w:r>
      <w:r w:rsidR="00E96558" w:rsidRPr="002F3442">
        <w:rPr>
          <w:color w:val="000000" w:themeColor="text1"/>
          <w:sz w:val="24"/>
          <w:szCs w:val="24"/>
        </w:rPr>
        <w:t>s</w:t>
      </w:r>
      <w:r w:rsidR="00E96558" w:rsidRPr="002F3442">
        <w:rPr>
          <w:color w:val="000000" w:themeColor="text1"/>
          <w:sz w:val="24"/>
          <w:szCs w:val="24"/>
          <w:lang w:val="uk-UA"/>
        </w:rPr>
        <w:t>у</w:t>
      </w:r>
      <w:proofErr w:type="spellStart"/>
      <w:r w:rsidR="002F3442" w:rsidRPr="002F3442">
        <w:rPr>
          <w:color w:val="000000" w:themeColor="text1"/>
          <w:sz w:val="24"/>
          <w:szCs w:val="24"/>
        </w:rPr>
        <w:t>l</w:t>
      </w:r>
      <w:r w:rsidR="00E96558" w:rsidRPr="002F3442">
        <w:rPr>
          <w:color w:val="000000" w:themeColor="text1"/>
          <w:sz w:val="24"/>
          <w:szCs w:val="24"/>
        </w:rPr>
        <w:t>vestris</w:t>
      </w:r>
      <w:r w:rsidR="002F3442" w:rsidRPr="002F3442">
        <w:rPr>
          <w:color w:val="000000" w:themeColor="text1"/>
          <w:sz w:val="24"/>
          <w:szCs w:val="24"/>
        </w:rPr>
        <w:t>l</w:t>
      </w:r>
      <w:proofErr w:type="spellEnd"/>
      <w:r w:rsidR="00E96558" w:rsidRPr="002F3442">
        <w:rPr>
          <w:color w:val="000000" w:themeColor="text1"/>
          <w:sz w:val="24"/>
          <w:szCs w:val="24"/>
          <w:lang w:val="uk-UA"/>
        </w:rPr>
        <w:t>).</w:t>
      </w:r>
    </w:p>
    <w:p w:rsidR="005F4619" w:rsidRPr="004F1908" w:rsidRDefault="00537757" w:rsidP="00F826C0">
      <w:pPr>
        <w:jc w:val="both"/>
        <w:rPr>
          <w:rFonts w:eastAsiaTheme="minorHAnsi"/>
          <w:color w:val="FF0000"/>
          <w:sz w:val="24"/>
          <w:szCs w:val="24"/>
          <w:lang w:val="uk-UA" w:eastAsia="en-US"/>
        </w:rPr>
      </w:pP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</w:t>
      </w:r>
      <w:r w:rsidR="005F4619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Мета – вивчити та проаналізувати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вплив </w:t>
      </w:r>
      <w:proofErr w:type="spellStart"/>
      <w:r w:rsidR="000E0FCE" w:rsidRPr="004F1908">
        <w:rPr>
          <w:color w:val="000000" w:themeColor="text1"/>
          <w:sz w:val="24"/>
          <w:szCs w:val="24"/>
          <w:lang w:val="uk-UA"/>
        </w:rPr>
        <w:t>тех</w:t>
      </w:r>
      <w:r w:rsidR="000E0FCE" w:rsidRPr="004F1908">
        <w:rPr>
          <w:color w:val="000000" w:themeColor="text1"/>
          <w:sz w:val="24"/>
          <w:szCs w:val="24"/>
          <w:lang w:val="ru-RU"/>
        </w:rPr>
        <w:t>н</w:t>
      </w:r>
      <w:r w:rsidR="000E0FCE" w:rsidRPr="004F1908">
        <w:rPr>
          <w:color w:val="000000" w:themeColor="text1"/>
          <w:sz w:val="24"/>
          <w:szCs w:val="24"/>
          <w:lang w:val="uk-UA"/>
        </w:rPr>
        <w:t>оге</w:t>
      </w:r>
      <w:r w:rsidR="000E0FCE" w:rsidRPr="004F1908">
        <w:rPr>
          <w:color w:val="000000" w:themeColor="text1"/>
          <w:sz w:val="24"/>
          <w:szCs w:val="24"/>
          <w:lang w:val="ru-RU"/>
        </w:rPr>
        <w:t>нн</w:t>
      </w:r>
      <w:r w:rsidR="000E0FCE" w:rsidRPr="004F1908">
        <w:rPr>
          <w:color w:val="000000" w:themeColor="text1"/>
          <w:sz w:val="24"/>
          <w:szCs w:val="24"/>
          <w:lang w:val="uk-UA"/>
        </w:rPr>
        <w:t>их</w:t>
      </w:r>
      <w:proofErr w:type="spellEnd"/>
      <w:r w:rsidR="000E0FCE" w:rsidRPr="004F1908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E0FCE" w:rsidRPr="004F1908">
        <w:rPr>
          <w:color w:val="000000" w:themeColor="text1"/>
          <w:sz w:val="24"/>
          <w:szCs w:val="24"/>
          <w:lang w:val="uk-UA"/>
        </w:rPr>
        <w:t>ае</w:t>
      </w:r>
      <w:r w:rsidR="000E0FCE" w:rsidRPr="004F1908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0E0FCE" w:rsidRPr="004F1908">
        <w:rPr>
          <w:color w:val="000000" w:themeColor="text1"/>
          <w:sz w:val="24"/>
          <w:szCs w:val="24"/>
          <w:lang w:val="uk-UA"/>
        </w:rPr>
        <w:t>ополют</w:t>
      </w:r>
      <w:r w:rsidR="000E0FCE"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E0FCE" w:rsidRPr="004F1908">
        <w:rPr>
          <w:color w:val="000000" w:themeColor="text1"/>
          <w:sz w:val="24"/>
          <w:szCs w:val="24"/>
          <w:lang w:val="uk-UA"/>
        </w:rPr>
        <w:t>нтів</w:t>
      </w:r>
      <w:proofErr w:type="spellEnd"/>
      <w:r w:rsidR="000E0FCE" w:rsidRPr="004F1908">
        <w:rPr>
          <w:color w:val="000000" w:themeColor="text1"/>
          <w:sz w:val="24"/>
          <w:szCs w:val="24"/>
          <w:lang w:val="uk-UA"/>
        </w:rPr>
        <w:t xml:space="preserve"> на 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0E0FCE" w:rsidRPr="004F1908">
        <w:rPr>
          <w:color w:val="000000" w:themeColor="text1"/>
          <w:sz w:val="24"/>
          <w:szCs w:val="24"/>
          <w:lang w:val="uk-UA"/>
        </w:rPr>
        <w:t>асадження сосни звичайної на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те</w:t>
      </w:r>
      <w:r w:rsidR="000E0FCE" w:rsidRPr="004F1908">
        <w:rPr>
          <w:color w:val="000000" w:themeColor="text1"/>
          <w:sz w:val="24"/>
          <w:szCs w:val="24"/>
          <w:lang w:val="uk-UA"/>
        </w:rPr>
        <w:t>р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ито</w:t>
      </w:r>
      <w:r w:rsidR="000E0FCE" w:rsidRPr="004F1908">
        <w:rPr>
          <w:color w:val="000000" w:themeColor="text1"/>
          <w:sz w:val="24"/>
          <w:szCs w:val="24"/>
          <w:lang w:val="uk-UA"/>
        </w:rPr>
        <w:t>р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ії</w:t>
      </w:r>
      <w:r w:rsidR="000E0FCE" w:rsidRPr="004F1908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с. </w:t>
      </w:r>
      <w:r w:rsidR="000E0FCE" w:rsidRPr="004F1908">
        <w:rPr>
          <w:color w:val="000000" w:themeColor="text1"/>
          <w:sz w:val="24"/>
          <w:szCs w:val="24"/>
          <w:lang w:val="uk-UA"/>
        </w:rPr>
        <w:t>Вельбівка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</w:t>
      </w:r>
      <w:r w:rsidR="000E0FCE" w:rsidRPr="004F1908">
        <w:rPr>
          <w:color w:val="000000" w:themeColor="text1"/>
          <w:sz w:val="24"/>
          <w:szCs w:val="24"/>
          <w:lang w:val="uk-UA"/>
        </w:rPr>
        <w:t>а</w:t>
      </w:r>
      <w:r w:rsidR="000E0FCE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 його околицях</w:t>
      </w:r>
      <w:r w:rsidR="00F826C0" w:rsidRPr="004F1908">
        <w:rPr>
          <w:rFonts w:eastAsiaTheme="minorHAnsi"/>
          <w:bCs/>
          <w:color w:val="000000" w:themeColor="text1"/>
          <w:sz w:val="24"/>
          <w:szCs w:val="24"/>
          <w:lang w:val="uk-UA" w:eastAsia="en-US"/>
        </w:rPr>
        <w:t>.</w:t>
      </w:r>
    </w:p>
    <w:p w:rsidR="005F4619" w:rsidRPr="004F1908" w:rsidRDefault="005F4619" w:rsidP="00F826C0">
      <w:pPr>
        <w:widowControl w:val="0"/>
        <w:ind w:right="-314"/>
        <w:jc w:val="both"/>
        <w:rPr>
          <w:sz w:val="24"/>
          <w:szCs w:val="24"/>
          <w:lang w:val="uk-UA"/>
        </w:rPr>
      </w:pPr>
      <w:r w:rsidRPr="004F1908">
        <w:rPr>
          <w:sz w:val="24"/>
          <w:szCs w:val="24"/>
          <w:lang w:val="uk-UA"/>
        </w:rPr>
        <w:t xml:space="preserve">        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Для досягнення цієї мети були поставлені такі </w:t>
      </w:r>
      <w:r w:rsidRPr="004F1908">
        <w:rPr>
          <w:b/>
          <w:color w:val="000000" w:themeColor="text1"/>
          <w:sz w:val="24"/>
          <w:szCs w:val="24"/>
          <w:shd w:val="clear" w:color="auto" w:fill="FFFFFF"/>
          <w:lang w:val="uk-UA"/>
        </w:rPr>
        <w:t>завдання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0E0FCE" w:rsidRPr="004F1908" w:rsidRDefault="000E0FCE" w:rsidP="000E0FCE">
      <w:pPr>
        <w:pStyle w:val="a3"/>
        <w:numPr>
          <w:ilvl w:val="0"/>
          <w:numId w:val="1"/>
        </w:numPr>
        <w:jc w:val="both"/>
        <w:rPr>
          <w:rFonts w:eastAsiaTheme="minorHAnsi"/>
          <w:color w:val="FF0000"/>
          <w:sz w:val="24"/>
          <w:szCs w:val="24"/>
          <w:lang w:val="uk-UA" w:eastAsia="en-US"/>
        </w:rPr>
      </w:pPr>
      <w:r w:rsidRPr="004F1908">
        <w:rPr>
          <w:color w:val="000000" w:themeColor="text1"/>
          <w:sz w:val="24"/>
          <w:szCs w:val="24"/>
          <w:lang w:val="uk-UA"/>
        </w:rPr>
        <w:t>вивчити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ст</w:t>
      </w:r>
      <w:r w:rsidRPr="004F1908">
        <w:rPr>
          <w:color w:val="000000" w:themeColor="text1"/>
          <w:sz w:val="24"/>
          <w:szCs w:val="24"/>
          <w:lang w:val="uk-UA"/>
        </w:rPr>
        <w:t>ан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лісових екосистем в умовах </w:t>
      </w:r>
      <w:r w:rsidRPr="004F1908">
        <w:rPr>
          <w:color w:val="000000" w:themeColor="text1"/>
          <w:sz w:val="24"/>
          <w:szCs w:val="24"/>
          <w:lang w:val="uk-UA"/>
        </w:rPr>
        <w:t>д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ії </w:t>
      </w:r>
      <w:proofErr w:type="spellStart"/>
      <w:r w:rsidRPr="004F1908">
        <w:rPr>
          <w:color w:val="000000" w:themeColor="text1"/>
          <w:sz w:val="24"/>
          <w:szCs w:val="24"/>
          <w:lang w:val="uk-UA"/>
        </w:rPr>
        <w:t>тех</w:t>
      </w:r>
      <w:r w:rsidRPr="004F1908">
        <w:rPr>
          <w:color w:val="000000" w:themeColor="text1"/>
          <w:sz w:val="24"/>
          <w:szCs w:val="24"/>
          <w:lang w:val="ru-RU"/>
        </w:rPr>
        <w:t>н</w:t>
      </w:r>
      <w:r w:rsidRPr="004F1908">
        <w:rPr>
          <w:color w:val="000000" w:themeColor="text1"/>
          <w:sz w:val="24"/>
          <w:szCs w:val="24"/>
          <w:lang w:val="uk-UA"/>
        </w:rPr>
        <w:t>оге</w:t>
      </w:r>
      <w:r w:rsidRPr="004F1908">
        <w:rPr>
          <w:color w:val="000000" w:themeColor="text1"/>
          <w:sz w:val="24"/>
          <w:szCs w:val="24"/>
          <w:lang w:val="ru-RU"/>
        </w:rPr>
        <w:t>нн</w:t>
      </w:r>
      <w:r w:rsidRPr="004F1908">
        <w:rPr>
          <w:color w:val="000000" w:themeColor="text1"/>
          <w:sz w:val="24"/>
          <w:szCs w:val="24"/>
          <w:lang w:val="uk-UA"/>
        </w:rPr>
        <w:t>их</w:t>
      </w:r>
      <w:proofErr w:type="spellEnd"/>
      <w:r w:rsidRPr="004F1908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F1908">
        <w:rPr>
          <w:color w:val="000000" w:themeColor="text1"/>
          <w:sz w:val="24"/>
          <w:szCs w:val="24"/>
          <w:lang w:val="uk-UA"/>
        </w:rPr>
        <w:t>ае</w:t>
      </w:r>
      <w:r w:rsidRPr="004F1908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Pr="004F1908">
        <w:rPr>
          <w:color w:val="000000" w:themeColor="text1"/>
          <w:sz w:val="24"/>
          <w:szCs w:val="24"/>
          <w:lang w:val="uk-UA"/>
        </w:rPr>
        <w:t>ополют</w:t>
      </w:r>
      <w:r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Pr="004F1908">
        <w:rPr>
          <w:color w:val="000000" w:themeColor="text1"/>
          <w:sz w:val="24"/>
          <w:szCs w:val="24"/>
          <w:lang w:val="uk-UA"/>
        </w:rPr>
        <w:t>нтів</w:t>
      </w:r>
      <w:proofErr w:type="spellEnd"/>
      <w:r w:rsidRPr="004F1908">
        <w:rPr>
          <w:rFonts w:eastAsiaTheme="minorHAnsi"/>
          <w:bCs/>
          <w:color w:val="000000" w:themeColor="text1"/>
          <w:sz w:val="24"/>
          <w:szCs w:val="24"/>
          <w:lang w:val="uk-UA" w:eastAsia="en-US"/>
        </w:rPr>
        <w:t>;</w:t>
      </w:r>
    </w:p>
    <w:p w:rsidR="000E0FCE" w:rsidRPr="004F1908" w:rsidRDefault="000E0FCE" w:rsidP="000E0FC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>встановити</w:t>
      </w:r>
      <w:r w:rsidRPr="004F1908">
        <w:rPr>
          <w:color w:val="000000" w:themeColor="text1"/>
          <w:sz w:val="24"/>
          <w:szCs w:val="24"/>
          <w:lang w:val="ru-RU"/>
        </w:rPr>
        <w:t>  </w:t>
      </w:r>
      <w:r w:rsidRPr="004F1908">
        <w:rPr>
          <w:color w:val="000000" w:themeColor="text1"/>
          <w:sz w:val="24"/>
          <w:szCs w:val="24"/>
          <w:lang w:val="uk-UA"/>
        </w:rPr>
        <w:t>ступінь</w:t>
      </w:r>
      <w:r w:rsidRPr="004F1908">
        <w:rPr>
          <w:color w:val="000000" w:themeColor="text1"/>
          <w:sz w:val="24"/>
          <w:szCs w:val="24"/>
          <w:lang w:val="ru-RU"/>
        </w:rPr>
        <w:t> </w:t>
      </w:r>
      <w:r w:rsidRPr="004F1908">
        <w:rPr>
          <w:color w:val="000000" w:themeColor="text1"/>
          <w:sz w:val="24"/>
          <w:szCs w:val="24"/>
          <w:lang w:val="uk-UA"/>
        </w:rPr>
        <w:t>забру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Pr="004F1908">
        <w:rPr>
          <w:color w:val="000000" w:themeColor="text1"/>
          <w:sz w:val="24"/>
          <w:szCs w:val="24"/>
          <w:lang w:val="uk-UA"/>
        </w:rPr>
        <w:t>н</w:t>
      </w:r>
      <w:r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ен</w:t>
      </w:r>
      <w:r w:rsidRPr="004F1908">
        <w:rPr>
          <w:color w:val="000000" w:themeColor="text1"/>
          <w:sz w:val="24"/>
          <w:szCs w:val="24"/>
          <w:lang w:val="uk-UA"/>
        </w:rPr>
        <w:t>ня ае</w:t>
      </w:r>
      <w:r w:rsidRPr="004F1908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Pr="004F1908">
        <w:rPr>
          <w:color w:val="000000" w:themeColor="text1"/>
          <w:sz w:val="24"/>
          <w:szCs w:val="24"/>
          <w:lang w:val="uk-UA"/>
        </w:rPr>
        <w:t>ополют</w:t>
      </w:r>
      <w:r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Pr="004F1908">
        <w:rPr>
          <w:color w:val="000000" w:themeColor="text1"/>
          <w:sz w:val="24"/>
          <w:szCs w:val="24"/>
          <w:lang w:val="uk-UA"/>
        </w:rPr>
        <w:t>нт</w:t>
      </w:r>
      <w:r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Pr="004F1908">
        <w:rPr>
          <w:color w:val="000000" w:themeColor="text1"/>
          <w:sz w:val="24"/>
          <w:szCs w:val="24"/>
          <w:lang w:val="uk-UA"/>
        </w:rPr>
        <w:t>ми за станом сосни звичайної;</w:t>
      </w:r>
    </w:p>
    <w:p w:rsidR="001F7AFA" w:rsidRPr="004F1908" w:rsidRDefault="00F826C0" w:rsidP="000E0FCE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 xml:space="preserve">дослідити </w:t>
      </w:r>
      <w:proofErr w:type="spellStart"/>
      <w:r w:rsidRPr="004F1908">
        <w:rPr>
          <w:color w:val="000000" w:themeColor="text1"/>
          <w:sz w:val="24"/>
          <w:szCs w:val="24"/>
          <w:lang w:val="uk-UA"/>
        </w:rPr>
        <w:t>біоіндикаційними</w:t>
      </w:r>
      <w:proofErr w:type="spellEnd"/>
      <w:r w:rsidRPr="004F1908">
        <w:rPr>
          <w:color w:val="000000" w:themeColor="text1"/>
          <w:sz w:val="24"/>
          <w:szCs w:val="24"/>
          <w:lang w:val="uk-UA"/>
        </w:rPr>
        <w:t xml:space="preserve"> методами</w:t>
      </w:r>
      <w:r w:rsidR="00936021" w:rsidRPr="004F1908">
        <w:rPr>
          <w:color w:val="000000" w:themeColor="text1"/>
          <w:sz w:val="24"/>
          <w:szCs w:val="24"/>
          <w:lang w:val="uk-UA"/>
        </w:rPr>
        <w:t xml:space="preserve"> вп</w:t>
      </w:r>
      <w:r w:rsidR="00936021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л</w:t>
      </w:r>
      <w:r w:rsidR="00936021" w:rsidRPr="004F1908">
        <w:rPr>
          <w:color w:val="000000" w:themeColor="text1"/>
          <w:sz w:val="24"/>
          <w:szCs w:val="24"/>
          <w:lang w:val="uk-UA"/>
        </w:rPr>
        <w:t xml:space="preserve">ив </w:t>
      </w:r>
      <w:proofErr w:type="spellStart"/>
      <w:r w:rsidR="00936021" w:rsidRPr="004F1908">
        <w:rPr>
          <w:color w:val="000000" w:themeColor="text1"/>
          <w:sz w:val="24"/>
          <w:szCs w:val="24"/>
          <w:lang w:val="uk-UA"/>
        </w:rPr>
        <w:t>тех</w:t>
      </w:r>
      <w:r w:rsidR="000E0FCE" w:rsidRPr="004F1908">
        <w:rPr>
          <w:color w:val="000000" w:themeColor="text1"/>
          <w:sz w:val="24"/>
          <w:szCs w:val="24"/>
          <w:lang w:val="ru-RU"/>
        </w:rPr>
        <w:t>н</w:t>
      </w:r>
      <w:r w:rsidR="00936021" w:rsidRPr="004F1908">
        <w:rPr>
          <w:color w:val="000000" w:themeColor="text1"/>
          <w:sz w:val="24"/>
          <w:szCs w:val="24"/>
          <w:lang w:val="uk-UA"/>
        </w:rPr>
        <w:t>оге</w:t>
      </w:r>
      <w:r w:rsidR="00936021" w:rsidRPr="004F1908">
        <w:rPr>
          <w:color w:val="000000" w:themeColor="text1"/>
          <w:sz w:val="24"/>
          <w:szCs w:val="24"/>
          <w:lang w:val="ru-RU"/>
        </w:rPr>
        <w:t>нн</w:t>
      </w:r>
      <w:r w:rsidR="00936021" w:rsidRPr="004F1908">
        <w:rPr>
          <w:color w:val="000000" w:themeColor="text1"/>
          <w:sz w:val="24"/>
          <w:szCs w:val="24"/>
          <w:lang w:val="uk-UA"/>
        </w:rPr>
        <w:t>их</w:t>
      </w:r>
      <w:proofErr w:type="spellEnd"/>
      <w:r w:rsidR="00936021" w:rsidRPr="004F1908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36021" w:rsidRPr="004F1908">
        <w:rPr>
          <w:color w:val="000000" w:themeColor="text1"/>
          <w:sz w:val="24"/>
          <w:szCs w:val="24"/>
          <w:lang w:val="uk-UA"/>
        </w:rPr>
        <w:t>ае</w:t>
      </w:r>
      <w:r w:rsidR="00936021" w:rsidRPr="004F1908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936021" w:rsidRPr="004F1908">
        <w:rPr>
          <w:color w:val="000000" w:themeColor="text1"/>
          <w:sz w:val="24"/>
          <w:szCs w:val="24"/>
          <w:lang w:val="uk-UA"/>
        </w:rPr>
        <w:t>ополют</w:t>
      </w:r>
      <w:r w:rsidR="00936021"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936021" w:rsidRPr="004F1908">
        <w:rPr>
          <w:color w:val="000000" w:themeColor="text1"/>
          <w:sz w:val="24"/>
          <w:szCs w:val="24"/>
          <w:lang w:val="uk-UA"/>
        </w:rPr>
        <w:t>нтів</w:t>
      </w:r>
      <w:proofErr w:type="spellEnd"/>
      <w:r w:rsidR="00936021" w:rsidRPr="004F1908">
        <w:rPr>
          <w:color w:val="000000" w:themeColor="text1"/>
          <w:sz w:val="24"/>
          <w:szCs w:val="24"/>
          <w:lang w:val="uk-UA"/>
        </w:rPr>
        <w:t xml:space="preserve"> </w:t>
      </w:r>
      <w:r w:rsidR="000E0FCE" w:rsidRPr="004F1908">
        <w:rPr>
          <w:color w:val="000000" w:themeColor="text1"/>
          <w:sz w:val="24"/>
          <w:szCs w:val="24"/>
          <w:lang w:val="ru-RU"/>
        </w:rPr>
        <w:t>н</w:t>
      </w:r>
      <w:r w:rsidR="00936021" w:rsidRPr="004F1908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936021" w:rsidRPr="004F1908">
        <w:rPr>
          <w:color w:val="000000" w:themeColor="text1"/>
          <w:sz w:val="24"/>
          <w:szCs w:val="24"/>
          <w:lang w:val="uk-UA"/>
        </w:rPr>
        <w:t xml:space="preserve"> сосновий </w:t>
      </w:r>
      <w:proofErr w:type="spellStart"/>
      <w:r w:rsidR="00936021" w:rsidRPr="004F1908">
        <w:rPr>
          <w:color w:val="000000" w:themeColor="text1"/>
          <w:sz w:val="24"/>
          <w:szCs w:val="24"/>
          <w:lang w:val="uk-UA"/>
        </w:rPr>
        <w:t>де</w:t>
      </w:r>
      <w:r w:rsidR="000E0FCE" w:rsidRPr="004F1908">
        <w:rPr>
          <w:color w:val="000000" w:themeColor="text1"/>
          <w:sz w:val="24"/>
          <w:szCs w:val="24"/>
          <w:lang w:val="uk-UA"/>
        </w:rPr>
        <w:t>р</w:t>
      </w:r>
      <w:r w:rsidR="00936021" w:rsidRPr="004F1908">
        <w:rPr>
          <w:color w:val="000000" w:themeColor="text1"/>
          <w:sz w:val="24"/>
          <w:szCs w:val="24"/>
          <w:lang w:val="uk-UA"/>
        </w:rPr>
        <w:t>евост</w:t>
      </w:r>
      <w:proofErr w:type="spellEnd"/>
      <w:r w:rsidR="00936021" w:rsidRPr="004F1908">
        <w:rPr>
          <w:color w:val="000000" w:themeColor="text1"/>
          <w:sz w:val="24"/>
          <w:szCs w:val="24"/>
          <w:lang w:val="ru-RU"/>
        </w:rPr>
        <w:t>ан</w:t>
      </w:r>
      <w:r w:rsidR="00936021" w:rsidRPr="004F1908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с. </w:t>
      </w:r>
      <w:r w:rsidR="00936021" w:rsidRPr="004F1908">
        <w:rPr>
          <w:color w:val="000000" w:themeColor="text1"/>
          <w:sz w:val="24"/>
          <w:szCs w:val="24"/>
          <w:lang w:val="uk-UA"/>
        </w:rPr>
        <w:t>Вельбівка Гадяцького району</w:t>
      </w:r>
      <w:r w:rsidRPr="004F1908">
        <w:rPr>
          <w:color w:val="000000" w:themeColor="text1"/>
          <w:sz w:val="24"/>
          <w:szCs w:val="24"/>
          <w:lang w:val="uk-UA"/>
        </w:rPr>
        <w:t xml:space="preserve">; </w:t>
      </w:r>
      <w:r w:rsidRPr="004F1908">
        <w:rPr>
          <w:i/>
          <w:iCs/>
          <w:color w:val="000000" w:themeColor="text1"/>
          <w:sz w:val="24"/>
          <w:szCs w:val="24"/>
          <w:lang w:val="uk-UA"/>
        </w:rPr>
        <w:t xml:space="preserve"> </w:t>
      </w:r>
    </w:p>
    <w:p w:rsidR="001F7AFA" w:rsidRPr="004F1908" w:rsidRDefault="00F826C0" w:rsidP="00F826C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>вивчити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реакції </w:t>
      </w:r>
      <w:r w:rsidR="00757BBC" w:rsidRPr="004F1908">
        <w:rPr>
          <w:color w:val="000000" w:themeColor="text1"/>
          <w:sz w:val="24"/>
          <w:szCs w:val="24"/>
          <w:lang w:val="uk-UA"/>
        </w:rPr>
        <w:t>фотоси</w:t>
      </w:r>
      <w:r w:rsidR="00757BBC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757BBC" w:rsidRPr="004F1908">
        <w:rPr>
          <w:color w:val="000000" w:themeColor="text1"/>
          <w:sz w:val="24"/>
          <w:szCs w:val="24"/>
          <w:lang w:val="uk-UA"/>
        </w:rPr>
        <w:t>тети</w:t>
      </w:r>
      <w:r w:rsidR="00757BBC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ч</w:t>
      </w:r>
      <w:r w:rsidR="00757BBC" w:rsidRPr="004F1908">
        <w:rPr>
          <w:color w:val="000000" w:themeColor="text1"/>
          <w:sz w:val="24"/>
          <w:szCs w:val="24"/>
          <w:lang w:val="uk-UA"/>
        </w:rPr>
        <w:t>ного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апарату сосни звичайної </w:t>
      </w:r>
      <w:r w:rsidR="00757BBC" w:rsidRPr="004F1908">
        <w:rPr>
          <w:color w:val="000000" w:themeColor="text1"/>
          <w:sz w:val="24"/>
          <w:szCs w:val="24"/>
          <w:lang w:val="uk-UA"/>
        </w:rPr>
        <w:t>на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тех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CF1624" w:rsidRPr="004F1908">
        <w:rPr>
          <w:color w:val="000000" w:themeColor="text1"/>
          <w:sz w:val="24"/>
          <w:szCs w:val="24"/>
          <w:lang w:val="uk-UA"/>
        </w:rPr>
        <w:t>оге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нн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і </w:t>
      </w:r>
      <w:r w:rsidR="00757BBC" w:rsidRPr="004F1908">
        <w:rPr>
          <w:color w:val="000000" w:themeColor="text1"/>
          <w:sz w:val="24"/>
          <w:szCs w:val="24"/>
          <w:lang w:val="uk-UA"/>
        </w:rPr>
        <w:t>забру</w:t>
      </w:r>
      <w:r w:rsidR="00757BBC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757BBC" w:rsidRPr="004F1908">
        <w:rPr>
          <w:color w:val="000000" w:themeColor="text1"/>
          <w:sz w:val="24"/>
          <w:szCs w:val="24"/>
          <w:lang w:val="uk-UA"/>
        </w:rPr>
        <w:t>н</w:t>
      </w:r>
      <w:r w:rsidR="00757BBC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ен</w:t>
      </w:r>
      <w:r w:rsidR="00757BBC" w:rsidRPr="004F1908">
        <w:rPr>
          <w:color w:val="000000" w:themeColor="text1"/>
          <w:sz w:val="24"/>
          <w:szCs w:val="24"/>
          <w:lang w:val="uk-UA"/>
        </w:rPr>
        <w:t>ня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</w:t>
      </w:r>
      <w:r w:rsidR="00757BBC" w:rsidRPr="004F1908">
        <w:rPr>
          <w:color w:val="000000" w:themeColor="text1"/>
          <w:sz w:val="24"/>
          <w:szCs w:val="24"/>
          <w:lang w:val="uk-UA"/>
        </w:rPr>
        <w:t>з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метою р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ан</w:t>
      </w:r>
      <w:r w:rsidR="00CF1624" w:rsidRPr="004F1908">
        <w:rPr>
          <w:color w:val="000000" w:themeColor="text1"/>
          <w:sz w:val="24"/>
          <w:szCs w:val="24"/>
          <w:lang w:val="uk-UA"/>
        </w:rPr>
        <w:t>ньої діагностики пошкодж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ен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ня </w:t>
      </w:r>
      <w:r w:rsidR="00757BBC" w:rsidRPr="004F1908">
        <w:rPr>
          <w:color w:val="000000" w:themeColor="text1"/>
          <w:sz w:val="24"/>
          <w:szCs w:val="24"/>
          <w:lang w:val="uk-UA"/>
        </w:rPr>
        <w:t>р</w:t>
      </w:r>
      <w:r w:rsidR="00CF1624" w:rsidRPr="004F1908">
        <w:rPr>
          <w:color w:val="000000" w:themeColor="text1"/>
          <w:sz w:val="24"/>
          <w:szCs w:val="24"/>
          <w:lang w:val="uk-UA"/>
        </w:rPr>
        <w:t>ос</w:t>
      </w:r>
      <w:r w:rsidR="00757BBC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л</w:t>
      </w:r>
      <w:r w:rsidR="00CF1624" w:rsidRPr="004F1908">
        <w:rPr>
          <w:color w:val="000000" w:themeColor="text1"/>
          <w:sz w:val="24"/>
          <w:szCs w:val="24"/>
          <w:lang w:val="uk-UA"/>
        </w:rPr>
        <w:t>и</w:t>
      </w:r>
      <w:r w:rsidR="00CF1624" w:rsidRPr="004F1908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Pr="004F1908">
        <w:rPr>
          <w:color w:val="000000" w:themeColor="text1"/>
          <w:sz w:val="24"/>
          <w:szCs w:val="24"/>
          <w:lang w:val="uk-UA"/>
        </w:rPr>
        <w:t>;</w:t>
      </w:r>
    </w:p>
    <w:p w:rsidR="00F826C0" w:rsidRPr="004F1908" w:rsidRDefault="00F826C0" w:rsidP="00F826C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 xml:space="preserve">дослідити </w:t>
      </w:r>
      <w:proofErr w:type="spellStart"/>
      <w:r w:rsidRPr="004F1908">
        <w:rPr>
          <w:color w:val="000000" w:themeColor="text1"/>
          <w:sz w:val="24"/>
          <w:szCs w:val="24"/>
          <w:lang w:val="uk-UA"/>
        </w:rPr>
        <w:t>морфометричні</w:t>
      </w:r>
      <w:proofErr w:type="spellEnd"/>
      <w:r w:rsidRPr="004F1908">
        <w:rPr>
          <w:color w:val="000000" w:themeColor="text1"/>
          <w:sz w:val="24"/>
          <w:szCs w:val="24"/>
          <w:lang w:val="uk-UA"/>
        </w:rPr>
        <w:t xml:space="preserve"> показники</w:t>
      </w:r>
      <w:r w:rsidR="00CF1624" w:rsidRPr="004F1908">
        <w:rPr>
          <w:color w:val="000000" w:themeColor="text1"/>
          <w:sz w:val="24"/>
          <w:szCs w:val="24"/>
          <w:lang w:val="uk-UA"/>
        </w:rPr>
        <w:t xml:space="preserve"> хвої сосни звичайної</w:t>
      </w:r>
      <w:r w:rsidRPr="004F1908">
        <w:rPr>
          <w:color w:val="000000" w:themeColor="text1"/>
          <w:sz w:val="24"/>
          <w:szCs w:val="24"/>
          <w:lang w:val="uk-UA"/>
        </w:rPr>
        <w:t>;</w:t>
      </w:r>
    </w:p>
    <w:p w:rsidR="005F4619" w:rsidRPr="004F1908" w:rsidRDefault="005F4619" w:rsidP="00BD4DAD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uk-UA"/>
        </w:rPr>
      </w:pPr>
      <w:r w:rsidRPr="004F1908">
        <w:rPr>
          <w:color w:val="000000" w:themeColor="text1"/>
          <w:sz w:val="24"/>
          <w:szCs w:val="24"/>
          <w:lang w:val="uk-UA"/>
        </w:rPr>
        <w:t xml:space="preserve">розробити </w:t>
      </w:r>
      <w:r w:rsidR="00BD4DAD" w:rsidRPr="004F1908">
        <w:rPr>
          <w:sz w:val="24"/>
          <w:szCs w:val="24"/>
          <w:lang w:val="uk-UA"/>
        </w:rPr>
        <w:t>щодо покращення чистоти атмосферного повітря на досліджуваній території</w:t>
      </w:r>
      <w:r w:rsidRPr="004F1908">
        <w:rPr>
          <w:color w:val="000000" w:themeColor="text1"/>
          <w:sz w:val="24"/>
          <w:szCs w:val="24"/>
          <w:lang w:val="uk-UA"/>
        </w:rPr>
        <w:t>.</w:t>
      </w:r>
    </w:p>
    <w:p w:rsidR="001142D6" w:rsidRPr="00531C1F" w:rsidRDefault="00F826C0" w:rsidP="00531C1F">
      <w:pPr>
        <w:jc w:val="both"/>
        <w:rPr>
          <w:rFonts w:eastAsia="Calibri"/>
          <w:sz w:val="24"/>
          <w:szCs w:val="24"/>
          <w:lang w:val="uk-UA"/>
        </w:rPr>
      </w:pPr>
      <w:r w:rsidRPr="007C181E">
        <w:rPr>
          <w:rFonts w:eastAsiaTheme="minorHAnsi"/>
          <w:b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        Методи дослідження:</w:t>
      </w:r>
      <w:r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фітоі</w:t>
      </w:r>
      <w:r w:rsidR="004F4CD3" w:rsidRPr="007C181E">
        <w:rPr>
          <w:color w:val="000000" w:themeColor="text1"/>
          <w:sz w:val="24"/>
          <w:szCs w:val="24"/>
          <w:lang w:val="uk-UA"/>
        </w:rPr>
        <w:t>н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ди</w:t>
      </w:r>
      <w:r w:rsidR="004F4CD3" w:rsidRPr="007C181E">
        <w:rPr>
          <w:color w:val="000000" w:themeColor="text1"/>
          <w:sz w:val="24"/>
          <w:szCs w:val="24"/>
          <w:lang w:val="uk-UA"/>
        </w:rPr>
        <w:t>к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аці</w:t>
      </w:r>
      <w:r w:rsidR="004F4CD3" w:rsidRPr="007C181E">
        <w:rPr>
          <w:color w:val="000000" w:themeColor="text1"/>
          <w:sz w:val="24"/>
          <w:szCs w:val="24"/>
          <w:lang w:val="uk-UA"/>
        </w:rPr>
        <w:t>й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ні</w:t>
      </w:r>
      <w:r w:rsidR="00CF1624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мето</w:t>
      </w:r>
      <w:r w:rsidR="00CF1624" w:rsidRPr="007C181E">
        <w:rPr>
          <w:color w:val="000000" w:themeColor="text1"/>
          <w:sz w:val="24"/>
          <w:szCs w:val="24"/>
          <w:lang w:val="uk-UA"/>
        </w:rPr>
        <w:t>д</w:t>
      </w:r>
      <w:r w:rsidR="00CF1624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и.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Д</w:t>
      </w:r>
      <w:r w:rsidR="004F4CD3" w:rsidRPr="007C181E">
        <w:rPr>
          <w:color w:val="000000" w:themeColor="text1"/>
          <w:sz w:val="24"/>
          <w:szCs w:val="24"/>
          <w:lang w:val="uk-UA"/>
        </w:rPr>
        <w:t>л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я 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оцінки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ступеня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</w:t>
      </w:r>
      <w:proofErr w:type="spellStart"/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пошкоже</w:t>
      </w:r>
      <w:r w:rsidR="004F4CD3" w:rsidRPr="00531C1F">
        <w:rPr>
          <w:color w:val="000000" w:themeColor="text1"/>
          <w:sz w:val="24"/>
          <w:szCs w:val="24"/>
          <w:lang w:val="uk-UA"/>
        </w:rPr>
        <w:t>н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ості</w:t>
      </w:r>
      <w:proofErr w:type="spellEnd"/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хвої со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с</w:t>
      </w:r>
      <w:r w:rsidR="004F4CD3" w:rsidRPr="00531C1F">
        <w:rPr>
          <w:color w:val="000000" w:themeColor="text1"/>
          <w:sz w:val="24"/>
          <w:szCs w:val="24"/>
          <w:lang w:val="uk-UA"/>
        </w:rPr>
        <w:t>н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и 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вико</w:t>
      </w:r>
      <w:r w:rsidR="004F4CD3" w:rsidRPr="007C181E">
        <w:rPr>
          <w:sz w:val="24"/>
          <w:szCs w:val="24"/>
          <w:lang w:val="uk-UA"/>
        </w:rPr>
        <w:t>р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истовув</w:t>
      </w:r>
      <w:r w:rsidR="004F4CD3" w:rsidRPr="007C181E">
        <w:rPr>
          <w:color w:val="000000" w:themeColor="text1"/>
          <w:sz w:val="24"/>
          <w:szCs w:val="24"/>
          <w:lang w:val="uk-UA"/>
        </w:rPr>
        <w:t>а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ли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мо</w:t>
      </w:r>
      <w:r w:rsidR="004F4CD3" w:rsidRPr="007C181E">
        <w:rPr>
          <w:color w:val="000000" w:themeColor="text1"/>
          <w:sz w:val="24"/>
          <w:szCs w:val="24"/>
          <w:lang w:val="uk-UA"/>
        </w:rPr>
        <w:t>д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ифіков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а</w:t>
      </w:r>
      <w:r w:rsidR="004F4CD3" w:rsidRPr="00531C1F">
        <w:rPr>
          <w:color w:val="000000" w:themeColor="text1"/>
          <w:sz w:val="24"/>
          <w:szCs w:val="24"/>
          <w:lang w:val="uk-UA"/>
        </w:rPr>
        <w:t>н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у 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шк</w:t>
      </w:r>
      <w:r w:rsidR="004F4CD3" w:rsidRPr="007C181E">
        <w:rPr>
          <w:color w:val="000000" w:themeColor="text1"/>
          <w:sz w:val="24"/>
          <w:szCs w:val="24"/>
          <w:lang w:val="uk-UA"/>
        </w:rPr>
        <w:t>а</w:t>
      </w:r>
      <w:r w:rsidR="004F4CD3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лу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</w:t>
      </w:r>
      <w:r w:rsidR="004F4CD3" w:rsidRPr="00531C1F">
        <w:rPr>
          <w:color w:val="000000" w:themeColor="text1"/>
          <w:sz w:val="24"/>
          <w:szCs w:val="24"/>
          <w:lang w:val="uk-UA"/>
        </w:rPr>
        <w:t>н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ек</w:t>
      </w:r>
      <w:r w:rsidR="004F4CD3" w:rsidRPr="007C181E">
        <w:rPr>
          <w:sz w:val="24"/>
          <w:szCs w:val="24"/>
          <w:lang w:val="uk-UA"/>
        </w:rPr>
        <w:t>р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о</w:t>
      </w:r>
      <w:r w:rsidR="004F4CD3" w:rsidRPr="007C181E">
        <w:rPr>
          <w:color w:val="000000" w:themeColor="text1"/>
          <w:sz w:val="24"/>
          <w:szCs w:val="24"/>
          <w:lang w:val="uk-UA"/>
        </w:rPr>
        <w:t>з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ів </w:t>
      </w:r>
      <w:r w:rsidR="001142D6" w:rsidRPr="007C181E">
        <w:rPr>
          <w:color w:val="000000" w:themeColor="text1"/>
          <w:sz w:val="24"/>
          <w:szCs w:val="24"/>
          <w:lang w:val="uk-UA"/>
        </w:rPr>
        <w:t>за</w:t>
      </w:r>
      <w:r w:rsidR="00A359BE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Р.</w:t>
      </w:r>
      <w:proofErr w:type="spellStart"/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Шубе</w:t>
      </w:r>
      <w:r w:rsidR="004F4CD3" w:rsidRPr="007C181E">
        <w:rPr>
          <w:sz w:val="24"/>
          <w:szCs w:val="24"/>
          <w:lang w:val="uk-UA"/>
        </w:rPr>
        <w:t>р</w:t>
      </w:r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товим</w:t>
      </w:r>
      <w:proofErr w:type="spellEnd"/>
      <w:r w:rsidR="00B4456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.</w:t>
      </w:r>
      <w:r w:rsidR="007407D3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 </w:t>
      </w:r>
      <w:r w:rsidR="00531C1F" w:rsidRPr="00531C1F">
        <w:rPr>
          <w:rFonts w:eastAsia="Calibri"/>
          <w:sz w:val="24"/>
          <w:szCs w:val="24"/>
          <w:lang w:val="uk-UA"/>
        </w:rPr>
        <w:t xml:space="preserve">При дослідженні популяції сосни була використана методика </w:t>
      </w:r>
      <w:proofErr w:type="spellStart"/>
      <w:r w:rsidR="00531C1F" w:rsidRPr="00531C1F">
        <w:rPr>
          <w:rFonts w:eastAsia="Calibri"/>
          <w:sz w:val="24"/>
          <w:szCs w:val="24"/>
          <w:lang w:val="uk-UA"/>
        </w:rPr>
        <w:t>Винокурової</w:t>
      </w:r>
      <w:proofErr w:type="spellEnd"/>
      <w:r w:rsidR="00531C1F" w:rsidRPr="00531C1F">
        <w:rPr>
          <w:rFonts w:eastAsia="Calibri"/>
          <w:sz w:val="24"/>
          <w:szCs w:val="24"/>
          <w:lang w:val="uk-UA"/>
        </w:rPr>
        <w:t xml:space="preserve"> Наталії Федорівни «Візуальне обстеження стану рослин – індикаторів».</w:t>
      </w:r>
      <w:r w:rsidR="007407D3">
        <w:rPr>
          <w:rFonts w:eastAsia="Calibri"/>
          <w:sz w:val="24"/>
          <w:szCs w:val="24"/>
          <w:lang w:val="uk-UA"/>
        </w:rPr>
        <w:t xml:space="preserve"> </w:t>
      </w:r>
      <w:r w:rsidR="00F95009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Д</w:t>
      </w:r>
      <w:r w:rsidR="00980888" w:rsidRPr="007C181E">
        <w:rPr>
          <w:color w:val="000000" w:themeColor="text1"/>
          <w:sz w:val="24"/>
          <w:szCs w:val="24"/>
          <w:lang w:val="uk-UA"/>
        </w:rPr>
        <w:t>л</w:t>
      </w:r>
      <w:r w:rsidR="00F95009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 xml:space="preserve">я </w:t>
      </w:r>
      <w:r w:rsidR="00980888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ст</w:t>
      </w:r>
      <w:r w:rsidR="00980888" w:rsidRPr="007C181E">
        <w:rPr>
          <w:color w:val="000000" w:themeColor="text1"/>
          <w:sz w:val="24"/>
          <w:szCs w:val="24"/>
          <w:lang w:val="uk-UA"/>
        </w:rPr>
        <w:t>атистичної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обробки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результатів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використовували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пакет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прикл</w:t>
      </w:r>
      <w:r w:rsidR="00980888" w:rsidRPr="007C181E">
        <w:rPr>
          <w:rFonts w:eastAsiaTheme="minorEastAsia"/>
          <w:color w:val="000000" w:themeColor="text1"/>
          <w:sz w:val="24"/>
          <w:szCs w:val="24"/>
          <w:lang w:val="uk-UA"/>
        </w:rPr>
        <w:t>а</w:t>
      </w:r>
      <w:r w:rsidR="00980888" w:rsidRPr="007C181E">
        <w:rPr>
          <w:color w:val="000000" w:themeColor="text1"/>
          <w:sz w:val="24"/>
          <w:szCs w:val="24"/>
          <w:lang w:val="uk-UA"/>
        </w:rPr>
        <w:t>дних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980888" w:rsidRPr="007C181E">
        <w:rPr>
          <w:color w:val="000000" w:themeColor="text1"/>
          <w:sz w:val="24"/>
          <w:szCs w:val="24"/>
          <w:lang w:val="uk-UA"/>
        </w:rPr>
        <w:t>програм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 «</w:t>
      </w:r>
      <w:r w:rsidR="00F95009" w:rsidRPr="007C181E">
        <w:rPr>
          <w:color w:val="000000" w:themeColor="text1"/>
          <w:sz w:val="24"/>
          <w:szCs w:val="24"/>
        </w:rPr>
        <w:t>Microsoft</w:t>
      </w:r>
      <w:r w:rsidR="00F95009" w:rsidRPr="00531C1F">
        <w:rPr>
          <w:color w:val="000000" w:themeColor="text1"/>
          <w:sz w:val="24"/>
          <w:szCs w:val="24"/>
          <w:lang w:val="uk-UA"/>
        </w:rPr>
        <w:t xml:space="preserve"> </w:t>
      </w:r>
      <w:r w:rsidR="00F95009" w:rsidRPr="007C181E">
        <w:rPr>
          <w:color w:val="000000" w:themeColor="text1"/>
          <w:sz w:val="24"/>
          <w:szCs w:val="24"/>
        </w:rPr>
        <w:t>Office</w:t>
      </w:r>
      <w:r w:rsidR="00F95009" w:rsidRPr="00531C1F">
        <w:rPr>
          <w:color w:val="000000" w:themeColor="text1"/>
          <w:sz w:val="24"/>
          <w:szCs w:val="24"/>
          <w:lang w:val="uk-UA"/>
        </w:rPr>
        <w:t xml:space="preserve"> </w:t>
      </w:r>
      <w:r w:rsidR="00F95009" w:rsidRPr="007C181E">
        <w:rPr>
          <w:color w:val="000000" w:themeColor="text1"/>
          <w:sz w:val="24"/>
          <w:szCs w:val="24"/>
        </w:rPr>
        <w:t>E</w:t>
      </w:r>
      <w:r w:rsidR="00F95009" w:rsidRPr="007C181E">
        <w:rPr>
          <w:color w:val="000000" w:themeColor="text1"/>
          <w:sz w:val="24"/>
          <w:szCs w:val="24"/>
          <w:lang w:val="uk-UA"/>
        </w:rPr>
        <w:t>х</w:t>
      </w:r>
      <w:r w:rsidR="00F95009" w:rsidRPr="007C181E">
        <w:rPr>
          <w:color w:val="000000" w:themeColor="text1"/>
          <w:sz w:val="24"/>
          <w:szCs w:val="24"/>
        </w:rPr>
        <w:t>e</w:t>
      </w:r>
      <w:r w:rsidR="002F3442" w:rsidRPr="00B077DB">
        <w:rPr>
          <w:color w:val="000000" w:themeColor="text1"/>
          <w:sz w:val="28"/>
          <w:szCs w:val="28"/>
        </w:rPr>
        <w:t>l</w:t>
      </w:r>
      <w:r w:rsidR="00F95009" w:rsidRPr="00531C1F">
        <w:rPr>
          <w:color w:val="000000" w:themeColor="text1"/>
          <w:sz w:val="24"/>
          <w:szCs w:val="24"/>
          <w:lang w:val="uk-UA"/>
        </w:rPr>
        <w:t xml:space="preserve"> 2003</w:t>
      </w:r>
      <w:r w:rsidR="00F95009" w:rsidRPr="007C181E">
        <w:rPr>
          <w:color w:val="000000" w:themeColor="text1"/>
          <w:sz w:val="24"/>
          <w:szCs w:val="24"/>
          <w:lang w:val="uk-UA"/>
        </w:rPr>
        <w:t xml:space="preserve">». </w:t>
      </w:r>
    </w:p>
    <w:p w:rsidR="000F029E" w:rsidRPr="007C181E" w:rsidRDefault="001142D6" w:rsidP="009D1CFA">
      <w:pPr>
        <w:jc w:val="both"/>
        <w:rPr>
          <w:rFonts w:eastAsia="Calibri"/>
          <w:sz w:val="24"/>
          <w:szCs w:val="24"/>
          <w:lang w:val="uk-UA"/>
        </w:rPr>
      </w:pPr>
      <w:r w:rsidRPr="007C181E">
        <w:rPr>
          <w:color w:val="000000" w:themeColor="text1"/>
          <w:sz w:val="24"/>
          <w:szCs w:val="24"/>
          <w:lang w:val="uk-UA"/>
        </w:rPr>
        <w:t xml:space="preserve">         </w:t>
      </w:r>
      <w:r w:rsidR="00650228" w:rsidRPr="007C181E">
        <w:rPr>
          <w:color w:val="000000" w:themeColor="text1"/>
          <w:sz w:val="24"/>
          <w:szCs w:val="24"/>
          <w:lang w:val="uk-UA"/>
        </w:rPr>
        <w:t>Дослідження проводили протягом 2018-2020 років.</w:t>
      </w:r>
      <w:r w:rsidR="00CC799E" w:rsidRPr="007C181E">
        <w:rPr>
          <w:rFonts w:eastAsia="Calibri"/>
          <w:sz w:val="24"/>
          <w:szCs w:val="24"/>
          <w:lang w:val="uk-UA"/>
        </w:rPr>
        <w:t xml:space="preserve"> У ході досліджень лісовий масив, що знаходиться в околицях с.Вельбівка було поділено на </w:t>
      </w:r>
      <w:r w:rsidR="00762FAA">
        <w:rPr>
          <w:rFonts w:eastAsia="Calibri"/>
          <w:sz w:val="24"/>
          <w:szCs w:val="24"/>
          <w:lang w:val="uk-UA"/>
        </w:rPr>
        <w:t xml:space="preserve">три ділянки (№ 1, № 2 </w:t>
      </w:r>
      <w:r w:rsidR="00CC799E" w:rsidRPr="007C181E">
        <w:rPr>
          <w:rFonts w:eastAsia="Calibri"/>
          <w:sz w:val="24"/>
          <w:szCs w:val="24"/>
          <w:lang w:val="uk-UA"/>
        </w:rPr>
        <w:t>та</w:t>
      </w:r>
      <w:r w:rsidR="00762FAA">
        <w:rPr>
          <w:rFonts w:eastAsia="Calibri"/>
          <w:sz w:val="24"/>
          <w:szCs w:val="24"/>
          <w:lang w:val="uk-UA"/>
        </w:rPr>
        <w:t xml:space="preserve"> </w:t>
      </w:r>
      <w:r w:rsidR="00762FAA" w:rsidRPr="007C181E">
        <w:rPr>
          <w:rFonts w:eastAsia="Calibri"/>
          <w:sz w:val="24"/>
          <w:szCs w:val="24"/>
          <w:lang w:val="uk-UA"/>
        </w:rPr>
        <w:t xml:space="preserve">№ 3 </w:t>
      </w:r>
      <w:r w:rsidR="00CC799E" w:rsidRPr="007C181E">
        <w:rPr>
          <w:rFonts w:eastAsia="Calibri"/>
          <w:sz w:val="24"/>
          <w:szCs w:val="24"/>
          <w:lang w:val="uk-UA"/>
        </w:rPr>
        <w:t xml:space="preserve"> відповідно), кожна з них площею 800 метрів квадратних.</w:t>
      </w:r>
    </w:p>
    <w:p w:rsidR="00A359BE" w:rsidRPr="008D0591" w:rsidRDefault="00A359BE" w:rsidP="009D1CFA">
      <w:pPr>
        <w:jc w:val="both"/>
        <w:rPr>
          <w:color w:val="000000" w:themeColor="text1"/>
          <w:sz w:val="24"/>
          <w:szCs w:val="24"/>
          <w:lang w:val="uk-UA"/>
        </w:rPr>
      </w:pPr>
      <w:r w:rsidRPr="007C181E">
        <w:rPr>
          <w:rFonts w:eastAsia="Calibri"/>
          <w:sz w:val="24"/>
          <w:szCs w:val="24"/>
          <w:lang w:val="uk-UA"/>
        </w:rPr>
        <w:t xml:space="preserve">       Д</w:t>
      </w:r>
      <w:r w:rsidR="007C4E45" w:rsidRPr="007C181E">
        <w:rPr>
          <w:rFonts w:eastAsia="Calibri"/>
          <w:sz w:val="24"/>
          <w:szCs w:val="24"/>
          <w:lang w:val="uk-UA"/>
        </w:rPr>
        <w:t>л</w:t>
      </w:r>
      <w:r w:rsidRPr="007C181E">
        <w:rPr>
          <w:rFonts w:eastAsia="Calibri"/>
          <w:sz w:val="24"/>
          <w:szCs w:val="24"/>
          <w:lang w:val="uk-UA"/>
        </w:rPr>
        <w:t xml:space="preserve">я </w:t>
      </w:r>
      <w:r w:rsidR="007C4E45" w:rsidRPr="007C181E">
        <w:rPr>
          <w:rFonts w:eastAsia="Calibri"/>
          <w:sz w:val="24"/>
          <w:szCs w:val="24"/>
          <w:lang w:val="uk-UA"/>
        </w:rPr>
        <w:t>ви</w:t>
      </w:r>
      <w:r w:rsidR="007C4E45" w:rsidRPr="007C181E">
        <w:rPr>
          <w:color w:val="000000" w:themeColor="text1"/>
          <w:sz w:val="24"/>
          <w:szCs w:val="24"/>
          <w:lang w:val="uk-UA"/>
        </w:rPr>
        <w:t>з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7C4E45" w:rsidRPr="007C181E">
        <w:rPr>
          <w:rFonts w:eastAsia="Calibri"/>
          <w:sz w:val="24"/>
          <w:szCs w:val="24"/>
          <w:lang w:val="uk-UA"/>
        </w:rPr>
        <w:t>ач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="007C4E45" w:rsidRPr="007C181E">
        <w:rPr>
          <w:color w:val="000000" w:themeColor="text1"/>
          <w:sz w:val="24"/>
          <w:szCs w:val="24"/>
          <w:lang w:val="uk-UA"/>
        </w:rPr>
        <w:t>н</w:t>
      </w:r>
      <w:r w:rsidR="007C4E45" w:rsidRPr="007C181E">
        <w:rPr>
          <w:rFonts w:eastAsia="Calibri"/>
          <w:sz w:val="24"/>
          <w:szCs w:val="24"/>
          <w:lang w:val="uk-UA"/>
        </w:rPr>
        <w:t>ня</w:t>
      </w:r>
      <w:r w:rsidRPr="007C181E">
        <w:rPr>
          <w:rFonts w:eastAsia="Calibri"/>
          <w:sz w:val="24"/>
          <w:szCs w:val="24"/>
          <w:lang w:val="uk-UA"/>
        </w:rPr>
        <w:t xml:space="preserve"> </w:t>
      </w:r>
      <w:r w:rsidR="007C4E45" w:rsidRPr="007C181E">
        <w:rPr>
          <w:rFonts w:eastAsia="Calibri"/>
          <w:sz w:val="24"/>
          <w:szCs w:val="24"/>
          <w:lang w:val="uk-UA"/>
        </w:rPr>
        <w:t>суча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с</w:t>
      </w:r>
      <w:r w:rsidR="007C4E45" w:rsidRPr="007C181E">
        <w:rPr>
          <w:rFonts w:eastAsia="Calibri"/>
          <w:sz w:val="24"/>
          <w:szCs w:val="24"/>
          <w:lang w:val="uk-UA"/>
        </w:rPr>
        <w:t>ного</w:t>
      </w:r>
      <w:r w:rsidRPr="007C181E">
        <w:rPr>
          <w:rFonts w:eastAsia="Calibri"/>
          <w:sz w:val="24"/>
          <w:szCs w:val="24"/>
          <w:lang w:val="uk-UA"/>
        </w:rPr>
        <w:t xml:space="preserve"> </w:t>
      </w:r>
      <w:r w:rsidR="007C4E45" w:rsidRPr="007C181E">
        <w:rPr>
          <w:rFonts w:eastAsia="Calibri"/>
          <w:sz w:val="24"/>
          <w:szCs w:val="24"/>
          <w:lang w:val="uk-UA"/>
        </w:rPr>
        <w:t>ст</w:t>
      </w:r>
      <w:r w:rsidR="007C4E45" w:rsidRPr="007C181E">
        <w:rPr>
          <w:color w:val="000000" w:themeColor="text1"/>
          <w:sz w:val="24"/>
          <w:szCs w:val="24"/>
          <w:lang w:val="uk-UA"/>
        </w:rPr>
        <w:t>а</w:t>
      </w:r>
      <w:r w:rsidR="007C4E45" w:rsidRPr="007C181E">
        <w:rPr>
          <w:rFonts w:eastAsia="Calibri"/>
          <w:sz w:val="24"/>
          <w:szCs w:val="24"/>
          <w:lang w:val="uk-UA"/>
        </w:rPr>
        <w:t>ну</w:t>
      </w:r>
      <w:r w:rsidRPr="007C181E">
        <w:rPr>
          <w:rFonts w:eastAsia="Calibri"/>
          <w:sz w:val="24"/>
          <w:szCs w:val="24"/>
          <w:lang w:val="uk-UA"/>
        </w:rPr>
        <w:t xml:space="preserve"> </w:t>
      </w:r>
      <w:r w:rsidR="007C4E45" w:rsidRPr="007C181E">
        <w:rPr>
          <w:rFonts w:eastAsia="Calibri"/>
          <w:sz w:val="24"/>
          <w:szCs w:val="24"/>
          <w:lang w:val="uk-UA"/>
        </w:rPr>
        <w:t>л</w:t>
      </w:r>
      <w:r w:rsidRPr="007C181E">
        <w:rPr>
          <w:rFonts w:eastAsia="Calibri"/>
          <w:sz w:val="24"/>
          <w:szCs w:val="24"/>
          <w:lang w:val="uk-UA"/>
        </w:rPr>
        <w:t xml:space="preserve">ісових </w:t>
      </w:r>
      <w:r w:rsidR="007C4E45" w:rsidRPr="007C181E">
        <w:rPr>
          <w:rFonts w:eastAsia="Calibri"/>
          <w:sz w:val="24"/>
          <w:szCs w:val="24"/>
          <w:lang w:val="uk-UA"/>
        </w:rPr>
        <w:t>біогеоце</w:t>
      </w:r>
      <w:r w:rsidR="007C4E45" w:rsidRPr="007C181E">
        <w:rPr>
          <w:color w:val="000000" w:themeColor="text1"/>
          <w:sz w:val="24"/>
          <w:szCs w:val="24"/>
          <w:lang w:val="uk-UA"/>
        </w:rPr>
        <w:t>н</w:t>
      </w:r>
      <w:r w:rsidR="007C4E45" w:rsidRPr="007C181E">
        <w:rPr>
          <w:rFonts w:eastAsia="Calibri"/>
          <w:sz w:val="24"/>
          <w:szCs w:val="24"/>
          <w:lang w:val="uk-UA"/>
        </w:rPr>
        <w:t>озів</w:t>
      </w:r>
      <w:r w:rsidRPr="007C181E">
        <w:rPr>
          <w:rFonts w:eastAsia="Calibri"/>
          <w:sz w:val="24"/>
          <w:szCs w:val="24"/>
          <w:lang w:val="uk-UA"/>
        </w:rPr>
        <w:t xml:space="preserve"> в умов</w:t>
      </w:r>
      <w:r w:rsidR="007C4E45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а</w:t>
      </w:r>
      <w:r w:rsidRPr="007C181E">
        <w:rPr>
          <w:rFonts w:eastAsia="Calibri"/>
          <w:sz w:val="24"/>
          <w:szCs w:val="24"/>
          <w:lang w:val="uk-UA"/>
        </w:rPr>
        <w:t xml:space="preserve">х </w:t>
      </w:r>
      <w:r w:rsidR="007C4E45" w:rsidRPr="007C181E">
        <w:rPr>
          <w:rFonts w:eastAsia="Calibri"/>
          <w:sz w:val="24"/>
          <w:szCs w:val="24"/>
          <w:lang w:val="uk-UA"/>
        </w:rPr>
        <w:t>д</w:t>
      </w:r>
      <w:r w:rsidRPr="007C181E">
        <w:rPr>
          <w:rFonts w:eastAsia="Calibri"/>
          <w:sz w:val="24"/>
          <w:szCs w:val="24"/>
          <w:lang w:val="uk-UA"/>
        </w:rPr>
        <w:t xml:space="preserve">ії </w:t>
      </w:r>
      <w:r w:rsidRPr="007C181E">
        <w:rPr>
          <w:color w:val="000000" w:themeColor="text1"/>
          <w:sz w:val="24"/>
          <w:szCs w:val="24"/>
          <w:lang w:val="uk-UA"/>
        </w:rPr>
        <w:t>техногенних ае</w:t>
      </w:r>
      <w:r w:rsidRPr="007C181E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Pr="007C181E">
        <w:rPr>
          <w:color w:val="000000" w:themeColor="text1"/>
          <w:sz w:val="24"/>
          <w:szCs w:val="24"/>
          <w:lang w:val="uk-UA"/>
        </w:rPr>
        <w:t>ополют</w:t>
      </w:r>
      <w:r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Pr="007C181E">
        <w:rPr>
          <w:color w:val="000000" w:themeColor="text1"/>
          <w:sz w:val="24"/>
          <w:szCs w:val="24"/>
          <w:lang w:val="uk-UA"/>
        </w:rPr>
        <w:t xml:space="preserve">нтів </w:t>
      </w:r>
      <w:r w:rsidR="007C4E45" w:rsidRPr="007C181E">
        <w:rPr>
          <w:color w:val="000000" w:themeColor="text1"/>
          <w:sz w:val="24"/>
          <w:szCs w:val="24"/>
          <w:lang w:val="uk-UA"/>
        </w:rPr>
        <w:t>провод</w:t>
      </w:r>
      <w:r w:rsidR="007C4E45" w:rsidRPr="007C181E">
        <w:rPr>
          <w:rFonts w:eastAsia="Calibri"/>
          <w:sz w:val="24"/>
          <w:szCs w:val="24"/>
          <w:lang w:val="uk-UA"/>
        </w:rPr>
        <w:t>и</w:t>
      </w:r>
      <w:r w:rsidR="007C4E45" w:rsidRPr="007C181E">
        <w:rPr>
          <w:color w:val="000000" w:themeColor="text1"/>
          <w:sz w:val="24"/>
          <w:szCs w:val="24"/>
          <w:lang w:val="uk-UA"/>
        </w:rPr>
        <w:t>ли</w:t>
      </w:r>
      <w:r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7C4E45" w:rsidRPr="007C181E">
        <w:rPr>
          <w:color w:val="000000" w:themeColor="text1"/>
          <w:sz w:val="24"/>
          <w:szCs w:val="24"/>
          <w:lang w:val="uk-UA"/>
        </w:rPr>
        <w:t>відбір</w:t>
      </w:r>
      <w:r w:rsidRPr="007C181E">
        <w:rPr>
          <w:color w:val="000000" w:themeColor="text1"/>
          <w:sz w:val="24"/>
          <w:szCs w:val="24"/>
          <w:lang w:val="uk-UA"/>
        </w:rPr>
        <w:t xml:space="preserve"> хвої і</w:t>
      </w:r>
      <w:r w:rsidR="007C4E45" w:rsidRPr="007C181E">
        <w:rPr>
          <w:rFonts w:eastAsia="Calibri"/>
          <w:sz w:val="24"/>
          <w:szCs w:val="24"/>
          <w:lang w:val="uk-UA"/>
        </w:rPr>
        <w:t>з</w:t>
      </w:r>
      <w:r w:rsidRPr="007C181E">
        <w:rPr>
          <w:color w:val="000000" w:themeColor="text1"/>
          <w:sz w:val="24"/>
          <w:szCs w:val="24"/>
          <w:lang w:val="uk-UA"/>
        </w:rPr>
        <w:t xml:space="preserve"> ве</w:t>
      </w:r>
      <w:r w:rsidR="007C4E45" w:rsidRPr="007C181E">
        <w:rPr>
          <w:color w:val="000000" w:themeColor="text1"/>
          <w:sz w:val="24"/>
          <w:szCs w:val="24"/>
          <w:lang w:val="uk-UA"/>
        </w:rPr>
        <w:t>р</w:t>
      </w:r>
      <w:r w:rsidRPr="007C181E">
        <w:rPr>
          <w:color w:val="000000" w:themeColor="text1"/>
          <w:sz w:val="24"/>
          <w:szCs w:val="24"/>
          <w:lang w:val="uk-UA"/>
        </w:rPr>
        <w:t>х</w:t>
      </w:r>
      <w:r w:rsidR="007C4E45" w:rsidRPr="007C181E">
        <w:rPr>
          <w:color w:val="000000" w:themeColor="text1"/>
          <w:sz w:val="24"/>
          <w:szCs w:val="24"/>
          <w:lang w:val="uk-UA"/>
        </w:rPr>
        <w:t>н</w:t>
      </w:r>
      <w:r w:rsidRPr="007C181E">
        <w:rPr>
          <w:color w:val="000000" w:themeColor="text1"/>
          <w:sz w:val="24"/>
          <w:szCs w:val="24"/>
          <w:lang w:val="uk-UA"/>
        </w:rPr>
        <w:t xml:space="preserve">іх, </w:t>
      </w:r>
      <w:r w:rsidR="007C4E45" w:rsidRPr="007C181E">
        <w:rPr>
          <w:color w:val="000000" w:themeColor="text1"/>
          <w:sz w:val="24"/>
          <w:szCs w:val="24"/>
          <w:lang w:val="uk-UA"/>
        </w:rPr>
        <w:t>сере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д</w:t>
      </w:r>
      <w:r w:rsidR="007C4E45" w:rsidRPr="007C181E">
        <w:rPr>
          <w:color w:val="000000" w:themeColor="text1"/>
          <w:sz w:val="24"/>
          <w:szCs w:val="24"/>
          <w:lang w:val="uk-UA"/>
        </w:rPr>
        <w:t>ніх</w:t>
      </w:r>
      <w:r w:rsidRPr="007C181E">
        <w:rPr>
          <w:color w:val="000000" w:themeColor="text1"/>
          <w:sz w:val="24"/>
          <w:szCs w:val="24"/>
          <w:lang w:val="uk-UA"/>
        </w:rPr>
        <w:t xml:space="preserve">, 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Pr="007C181E">
        <w:rPr>
          <w:color w:val="000000" w:themeColor="text1"/>
          <w:sz w:val="24"/>
          <w:szCs w:val="24"/>
          <w:lang w:val="uk-UA"/>
        </w:rPr>
        <w:t>иж</w:t>
      </w:r>
      <w:r w:rsidR="007C4E45" w:rsidRPr="007C181E">
        <w:rPr>
          <w:color w:val="000000" w:themeColor="text1"/>
          <w:sz w:val="24"/>
          <w:szCs w:val="24"/>
          <w:lang w:val="uk-UA"/>
        </w:rPr>
        <w:t>н</w:t>
      </w:r>
      <w:r w:rsidRPr="007C181E">
        <w:rPr>
          <w:color w:val="000000" w:themeColor="text1"/>
          <w:sz w:val="24"/>
          <w:szCs w:val="24"/>
          <w:lang w:val="uk-UA"/>
        </w:rPr>
        <w:t>іх</w:t>
      </w:r>
      <w:r w:rsidR="007C4E45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7C4E45" w:rsidRPr="007C181E">
        <w:rPr>
          <w:rFonts w:eastAsia="Calibri"/>
          <w:sz w:val="24"/>
          <w:szCs w:val="24"/>
          <w:lang w:val="uk-UA"/>
        </w:rPr>
        <w:t>ча</w:t>
      </w:r>
      <w:r w:rsidR="007C4E45" w:rsidRPr="007C181E">
        <w:rPr>
          <w:color w:val="000000" w:themeColor="text1"/>
          <w:sz w:val="24"/>
          <w:szCs w:val="24"/>
          <w:lang w:val="uk-UA"/>
        </w:rPr>
        <w:t>стин кро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7C4E45" w:rsidRPr="007C181E">
        <w:rPr>
          <w:color w:val="000000" w:themeColor="text1"/>
          <w:sz w:val="24"/>
          <w:szCs w:val="24"/>
          <w:lang w:val="uk-UA"/>
        </w:rPr>
        <w:t>и сос</w:t>
      </w:r>
      <w:r w:rsidR="007C4E45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7C4E45" w:rsidRPr="007C181E">
        <w:rPr>
          <w:color w:val="000000" w:themeColor="text1"/>
          <w:sz w:val="24"/>
          <w:szCs w:val="24"/>
          <w:lang w:val="uk-UA"/>
        </w:rPr>
        <w:t>и зви</w:t>
      </w:r>
      <w:r w:rsidR="007C4E45" w:rsidRPr="007C181E">
        <w:rPr>
          <w:rFonts w:eastAsia="Calibri"/>
          <w:sz w:val="24"/>
          <w:szCs w:val="24"/>
          <w:lang w:val="uk-UA"/>
        </w:rPr>
        <w:t>ча</w:t>
      </w:r>
      <w:r w:rsidR="007C4E45" w:rsidRPr="007C181E">
        <w:rPr>
          <w:color w:val="000000" w:themeColor="text1"/>
          <w:sz w:val="24"/>
          <w:szCs w:val="24"/>
          <w:lang w:val="uk-UA"/>
        </w:rPr>
        <w:t>йної.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017A2A">
        <w:rPr>
          <w:color w:val="000000" w:themeColor="text1"/>
          <w:sz w:val="24"/>
          <w:szCs w:val="24"/>
          <w:lang w:val="uk-UA"/>
        </w:rPr>
        <w:t>Д</w:t>
      </w:r>
      <w:r w:rsidR="00017A2A" w:rsidRPr="007C181E">
        <w:rPr>
          <w:rFonts w:eastAsia="Calibri"/>
          <w:sz w:val="24"/>
          <w:szCs w:val="24"/>
          <w:lang w:val="uk-UA"/>
        </w:rPr>
        <w:t>л</w:t>
      </w:r>
      <w:r w:rsidR="00017A2A">
        <w:rPr>
          <w:color w:val="000000" w:themeColor="text1"/>
          <w:sz w:val="24"/>
          <w:szCs w:val="24"/>
          <w:lang w:val="uk-UA"/>
        </w:rPr>
        <w:t>я вив</w:t>
      </w:r>
      <w:r w:rsidR="00017A2A" w:rsidRPr="007C181E">
        <w:rPr>
          <w:color w:val="000000" w:themeColor="text1"/>
          <w:sz w:val="24"/>
          <w:szCs w:val="24"/>
          <w:lang w:val="uk-UA"/>
        </w:rPr>
        <w:t>ч</w:t>
      </w:r>
      <w:r w:rsidR="00017A2A">
        <w:rPr>
          <w:color w:val="000000" w:themeColor="text1"/>
          <w:sz w:val="24"/>
          <w:szCs w:val="24"/>
          <w:lang w:val="uk-UA"/>
        </w:rPr>
        <w:t>е</w:t>
      </w:r>
      <w:r w:rsidR="00017A2A" w:rsidRPr="007C181E">
        <w:rPr>
          <w:color w:val="000000" w:themeColor="text1"/>
          <w:sz w:val="24"/>
          <w:szCs w:val="24"/>
          <w:lang w:val="uk-UA"/>
        </w:rPr>
        <w:t>нн</w:t>
      </w:r>
      <w:r w:rsidR="00017A2A">
        <w:rPr>
          <w:color w:val="000000" w:themeColor="text1"/>
          <w:sz w:val="24"/>
          <w:szCs w:val="24"/>
          <w:lang w:val="uk-UA"/>
        </w:rPr>
        <w:t xml:space="preserve">я 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 w:rsidRPr="007C181E">
        <w:rPr>
          <w:color w:val="000000" w:themeColor="text1"/>
          <w:sz w:val="24"/>
          <w:szCs w:val="24"/>
          <w:lang w:val="uk-UA"/>
        </w:rPr>
        <w:t>н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>
        <w:rPr>
          <w:color w:val="000000" w:themeColor="text1"/>
          <w:sz w:val="24"/>
          <w:szCs w:val="24"/>
          <w:lang w:val="uk-UA"/>
        </w:rPr>
        <w:t>томо-мо</w:t>
      </w:r>
      <w:r w:rsidR="00017A2A" w:rsidRPr="007C181E">
        <w:rPr>
          <w:rFonts w:eastAsia="Calibri"/>
          <w:sz w:val="24"/>
          <w:szCs w:val="24"/>
          <w:lang w:val="uk-UA"/>
        </w:rPr>
        <w:t>р</w:t>
      </w:r>
      <w:r w:rsidR="00017A2A">
        <w:rPr>
          <w:color w:val="000000" w:themeColor="text1"/>
          <w:sz w:val="24"/>
          <w:szCs w:val="24"/>
          <w:lang w:val="uk-UA"/>
        </w:rPr>
        <w:t>фо</w:t>
      </w:r>
      <w:r w:rsidR="00017A2A" w:rsidRPr="007C181E">
        <w:rPr>
          <w:rFonts w:eastAsia="Calibri"/>
          <w:sz w:val="24"/>
          <w:szCs w:val="24"/>
          <w:lang w:val="uk-UA"/>
        </w:rPr>
        <w:t>л</w:t>
      </w:r>
      <w:r w:rsidR="00017A2A">
        <w:rPr>
          <w:color w:val="000000" w:themeColor="text1"/>
          <w:sz w:val="24"/>
          <w:szCs w:val="24"/>
          <w:lang w:val="uk-UA"/>
        </w:rPr>
        <w:t>огі</w:t>
      </w:r>
      <w:r w:rsidR="00017A2A" w:rsidRPr="007C181E">
        <w:rPr>
          <w:color w:val="000000" w:themeColor="text1"/>
          <w:sz w:val="24"/>
          <w:szCs w:val="24"/>
          <w:lang w:val="uk-UA"/>
        </w:rPr>
        <w:t>чн</w:t>
      </w:r>
      <w:r w:rsidR="00017A2A">
        <w:rPr>
          <w:color w:val="000000" w:themeColor="text1"/>
          <w:sz w:val="24"/>
          <w:szCs w:val="24"/>
          <w:lang w:val="uk-UA"/>
        </w:rPr>
        <w:t>их пок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 w:rsidRPr="007C181E">
        <w:rPr>
          <w:color w:val="000000" w:themeColor="text1"/>
          <w:sz w:val="24"/>
          <w:szCs w:val="24"/>
          <w:lang w:val="uk-UA"/>
        </w:rPr>
        <w:t>з</w:t>
      </w:r>
      <w:r w:rsidR="00017A2A">
        <w:rPr>
          <w:color w:val="000000" w:themeColor="text1"/>
          <w:sz w:val="24"/>
          <w:szCs w:val="24"/>
          <w:lang w:val="uk-UA"/>
        </w:rPr>
        <w:t>ників сос</w:t>
      </w:r>
      <w:r w:rsidR="00017A2A" w:rsidRPr="007C181E">
        <w:rPr>
          <w:color w:val="000000" w:themeColor="text1"/>
          <w:sz w:val="24"/>
          <w:szCs w:val="24"/>
          <w:lang w:val="uk-UA"/>
        </w:rPr>
        <w:t>н</w:t>
      </w:r>
      <w:r w:rsidR="00017A2A">
        <w:rPr>
          <w:color w:val="000000" w:themeColor="text1"/>
          <w:sz w:val="24"/>
          <w:szCs w:val="24"/>
          <w:lang w:val="uk-UA"/>
        </w:rPr>
        <w:t>и зв</w:t>
      </w:r>
      <w:r w:rsidR="00017A2A" w:rsidRPr="007C181E">
        <w:rPr>
          <w:color w:val="000000" w:themeColor="text1"/>
          <w:sz w:val="24"/>
          <w:szCs w:val="24"/>
          <w:lang w:val="uk-UA"/>
        </w:rPr>
        <w:t>и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ч</w:t>
      </w:r>
      <w:r w:rsidR="00017A2A">
        <w:rPr>
          <w:color w:val="000000" w:themeColor="text1"/>
          <w:sz w:val="24"/>
          <w:szCs w:val="24"/>
          <w:lang w:val="uk-UA"/>
        </w:rPr>
        <w:t>а</w:t>
      </w:r>
      <w:r w:rsidR="00017A2A" w:rsidRPr="007C181E">
        <w:rPr>
          <w:color w:val="000000" w:themeColor="text1"/>
          <w:sz w:val="24"/>
          <w:szCs w:val="24"/>
          <w:lang w:val="uk-UA"/>
        </w:rPr>
        <w:t>й</w:t>
      </w:r>
      <w:r w:rsidR="00017A2A">
        <w:rPr>
          <w:color w:val="000000" w:themeColor="text1"/>
          <w:sz w:val="24"/>
          <w:szCs w:val="24"/>
          <w:lang w:val="uk-UA"/>
        </w:rPr>
        <w:t>ної ві</w:t>
      </w:r>
      <w:r w:rsidR="00017A2A" w:rsidRPr="007C181E">
        <w:rPr>
          <w:rFonts w:eastAsia="Calibri"/>
          <w:sz w:val="24"/>
          <w:szCs w:val="24"/>
          <w:lang w:val="uk-UA"/>
        </w:rPr>
        <w:t>д</w:t>
      </w:r>
      <w:r w:rsidR="00017A2A">
        <w:rPr>
          <w:color w:val="000000" w:themeColor="text1"/>
          <w:sz w:val="24"/>
          <w:szCs w:val="24"/>
          <w:lang w:val="uk-UA"/>
        </w:rPr>
        <w:t>би</w:t>
      </w:r>
      <w:r w:rsidR="00017A2A" w:rsidRPr="007C181E">
        <w:rPr>
          <w:rFonts w:eastAsia="Calibri"/>
          <w:sz w:val="24"/>
          <w:szCs w:val="24"/>
          <w:lang w:val="uk-UA"/>
        </w:rPr>
        <w:t>ра</w:t>
      </w:r>
      <w:r w:rsidR="00017A2A">
        <w:rPr>
          <w:color w:val="000000" w:themeColor="text1"/>
          <w:sz w:val="24"/>
          <w:szCs w:val="24"/>
          <w:lang w:val="uk-UA"/>
        </w:rPr>
        <w:t xml:space="preserve">ли по 20 хвоїнок </w:t>
      </w:r>
      <w:r w:rsidR="00017A2A" w:rsidRPr="007C181E">
        <w:rPr>
          <w:rFonts w:eastAsia="Calibri"/>
          <w:sz w:val="24"/>
          <w:szCs w:val="24"/>
          <w:lang w:val="uk-UA"/>
        </w:rPr>
        <w:t>з</w:t>
      </w:r>
      <w:r w:rsidR="00017A2A">
        <w:rPr>
          <w:color w:val="000000" w:themeColor="text1"/>
          <w:sz w:val="24"/>
          <w:szCs w:val="24"/>
          <w:lang w:val="uk-UA"/>
        </w:rPr>
        <w:t xml:space="preserve"> вер</w:t>
      </w:r>
      <w:r w:rsidR="00017A2A" w:rsidRPr="007C181E">
        <w:rPr>
          <w:color w:val="000000" w:themeColor="text1"/>
          <w:sz w:val="24"/>
          <w:szCs w:val="24"/>
          <w:lang w:val="uk-UA"/>
        </w:rPr>
        <w:t>х</w:t>
      </w:r>
      <w:r w:rsidR="00017A2A">
        <w:rPr>
          <w:color w:val="000000" w:themeColor="text1"/>
          <w:sz w:val="24"/>
          <w:szCs w:val="24"/>
          <w:lang w:val="uk-UA"/>
        </w:rPr>
        <w:t>ньої, се</w:t>
      </w:r>
      <w:r w:rsidR="00017A2A" w:rsidRPr="007C181E">
        <w:rPr>
          <w:rFonts w:eastAsia="Calibri"/>
          <w:sz w:val="24"/>
          <w:szCs w:val="24"/>
          <w:lang w:val="uk-UA"/>
        </w:rPr>
        <w:t>р</w:t>
      </w:r>
      <w:r w:rsidR="00017A2A">
        <w:rPr>
          <w:color w:val="000000" w:themeColor="text1"/>
          <w:sz w:val="24"/>
          <w:szCs w:val="24"/>
          <w:lang w:val="uk-UA"/>
        </w:rPr>
        <w:t>е</w:t>
      </w:r>
      <w:r w:rsidR="00017A2A" w:rsidRPr="007C181E">
        <w:rPr>
          <w:rFonts w:eastAsia="Calibri"/>
          <w:sz w:val="24"/>
          <w:szCs w:val="24"/>
          <w:lang w:val="uk-UA"/>
        </w:rPr>
        <w:t>д</w:t>
      </w:r>
      <w:r w:rsidR="00017A2A">
        <w:rPr>
          <w:color w:val="000000" w:themeColor="text1"/>
          <w:sz w:val="24"/>
          <w:szCs w:val="24"/>
          <w:lang w:val="uk-UA"/>
        </w:rPr>
        <w:t>ньої, ни</w:t>
      </w:r>
      <w:r w:rsidR="00017A2A" w:rsidRPr="007C181E">
        <w:rPr>
          <w:color w:val="000000" w:themeColor="text1"/>
          <w:sz w:val="24"/>
          <w:szCs w:val="24"/>
          <w:lang w:val="uk-UA"/>
        </w:rPr>
        <w:t>ж</w:t>
      </w:r>
      <w:r w:rsidR="00017A2A">
        <w:rPr>
          <w:color w:val="000000" w:themeColor="text1"/>
          <w:sz w:val="24"/>
          <w:szCs w:val="24"/>
          <w:lang w:val="uk-UA"/>
        </w:rPr>
        <w:t xml:space="preserve">ньої 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ч</w:t>
      </w:r>
      <w:r w:rsidR="00017A2A">
        <w:rPr>
          <w:color w:val="000000" w:themeColor="text1"/>
          <w:sz w:val="24"/>
          <w:szCs w:val="24"/>
          <w:lang w:val="uk-UA"/>
        </w:rPr>
        <w:t>аст</w:t>
      </w:r>
      <w:r w:rsidR="00017A2A" w:rsidRPr="007C181E">
        <w:rPr>
          <w:color w:val="000000" w:themeColor="text1"/>
          <w:sz w:val="24"/>
          <w:szCs w:val="24"/>
          <w:lang w:val="uk-UA"/>
        </w:rPr>
        <w:t>и</w:t>
      </w:r>
      <w:r w:rsidR="00017A2A">
        <w:rPr>
          <w:color w:val="000000" w:themeColor="text1"/>
          <w:sz w:val="24"/>
          <w:szCs w:val="24"/>
          <w:lang w:val="uk-UA"/>
        </w:rPr>
        <w:t xml:space="preserve">ни </w:t>
      </w:r>
      <w:r w:rsidR="00017A2A" w:rsidRPr="007C181E">
        <w:rPr>
          <w:rFonts w:eastAsia="Calibri"/>
          <w:sz w:val="24"/>
          <w:szCs w:val="24"/>
          <w:lang w:val="uk-UA"/>
        </w:rPr>
        <w:t>д</w:t>
      </w:r>
      <w:r w:rsidR="00017A2A">
        <w:rPr>
          <w:color w:val="000000" w:themeColor="text1"/>
          <w:sz w:val="24"/>
          <w:szCs w:val="24"/>
          <w:lang w:val="uk-UA"/>
        </w:rPr>
        <w:t>е</w:t>
      </w:r>
      <w:r w:rsidR="00017A2A" w:rsidRPr="007C181E">
        <w:rPr>
          <w:rFonts w:eastAsia="Calibri"/>
          <w:sz w:val="24"/>
          <w:szCs w:val="24"/>
          <w:lang w:val="uk-UA"/>
        </w:rPr>
        <w:t>р</w:t>
      </w:r>
      <w:r w:rsidR="00017A2A">
        <w:rPr>
          <w:color w:val="000000" w:themeColor="text1"/>
          <w:sz w:val="24"/>
          <w:szCs w:val="24"/>
          <w:lang w:val="uk-UA"/>
        </w:rPr>
        <w:t>ев і ви</w:t>
      </w:r>
      <w:r w:rsidR="00017A2A" w:rsidRPr="007C181E">
        <w:rPr>
          <w:color w:val="000000" w:themeColor="text1"/>
          <w:sz w:val="24"/>
          <w:szCs w:val="24"/>
          <w:lang w:val="uk-UA"/>
        </w:rPr>
        <w:t>зн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 w:rsidRPr="007C181E">
        <w:rPr>
          <w:color w:val="000000" w:themeColor="text1"/>
          <w:sz w:val="24"/>
          <w:szCs w:val="24"/>
          <w:lang w:val="uk-UA"/>
        </w:rPr>
        <w:t>ч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>
        <w:rPr>
          <w:color w:val="000000" w:themeColor="text1"/>
          <w:sz w:val="24"/>
          <w:szCs w:val="24"/>
          <w:lang w:val="uk-UA"/>
        </w:rPr>
        <w:t>ли довж</w:t>
      </w:r>
      <w:r w:rsidR="00017A2A" w:rsidRPr="007C181E">
        <w:rPr>
          <w:color w:val="000000" w:themeColor="text1"/>
          <w:sz w:val="24"/>
          <w:szCs w:val="24"/>
          <w:lang w:val="uk-UA"/>
        </w:rPr>
        <w:t>и</w:t>
      </w:r>
      <w:r w:rsidR="00017A2A">
        <w:rPr>
          <w:color w:val="000000" w:themeColor="text1"/>
          <w:sz w:val="24"/>
          <w:szCs w:val="24"/>
          <w:lang w:val="uk-UA"/>
        </w:rPr>
        <w:t>ну т</w:t>
      </w:r>
      <w:r w:rsidR="00017A2A" w:rsidRPr="007C181E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017A2A">
        <w:rPr>
          <w:color w:val="000000" w:themeColor="text1"/>
          <w:sz w:val="24"/>
          <w:szCs w:val="24"/>
          <w:lang w:val="uk-UA"/>
        </w:rPr>
        <w:t xml:space="preserve"> шир</w:t>
      </w:r>
      <w:r w:rsidR="00017A2A" w:rsidRPr="007C181E">
        <w:rPr>
          <w:color w:val="000000" w:themeColor="text1"/>
          <w:sz w:val="24"/>
          <w:szCs w:val="24"/>
          <w:lang w:val="uk-UA"/>
        </w:rPr>
        <w:t>и</w:t>
      </w:r>
      <w:r w:rsidR="00017A2A">
        <w:rPr>
          <w:color w:val="000000" w:themeColor="text1"/>
          <w:sz w:val="24"/>
          <w:szCs w:val="24"/>
          <w:lang w:val="uk-UA"/>
        </w:rPr>
        <w:t xml:space="preserve">ну хвоїнок. </w:t>
      </w:r>
      <w:r w:rsidR="00504A05" w:rsidRPr="007C181E">
        <w:rPr>
          <w:color w:val="000000" w:themeColor="text1"/>
          <w:sz w:val="24"/>
          <w:szCs w:val="24"/>
          <w:lang w:val="uk-UA"/>
        </w:rPr>
        <w:t>Довжи</w:t>
      </w:r>
      <w:r w:rsidR="00504A05" w:rsidRPr="007C181E">
        <w:rPr>
          <w:rFonts w:eastAsia="Calibri"/>
          <w:sz w:val="24"/>
          <w:szCs w:val="24"/>
          <w:lang w:val="uk-UA"/>
        </w:rPr>
        <w:t>н</w:t>
      </w:r>
      <w:r w:rsidR="00504A05" w:rsidRPr="007C181E">
        <w:rPr>
          <w:color w:val="000000" w:themeColor="text1"/>
          <w:sz w:val="24"/>
          <w:szCs w:val="24"/>
          <w:lang w:val="uk-UA"/>
        </w:rPr>
        <w:t>у п</w:t>
      </w:r>
      <w:r w:rsidR="00504A05" w:rsidRPr="007C181E">
        <w:rPr>
          <w:rFonts w:eastAsia="Calibri"/>
          <w:sz w:val="24"/>
          <w:szCs w:val="24"/>
          <w:lang w:val="uk-UA"/>
        </w:rPr>
        <w:t>а</w:t>
      </w:r>
      <w:r w:rsidR="00504A05" w:rsidRPr="007C181E">
        <w:rPr>
          <w:color w:val="000000" w:themeColor="text1"/>
          <w:sz w:val="24"/>
          <w:szCs w:val="24"/>
          <w:lang w:val="uk-UA"/>
        </w:rPr>
        <w:t>го</w:t>
      </w:r>
      <w:r w:rsidR="00504A05" w:rsidRPr="007C181E">
        <w:rPr>
          <w:rFonts w:eastAsia="Calibri"/>
          <w:sz w:val="24"/>
          <w:szCs w:val="24"/>
          <w:lang w:val="uk-UA"/>
        </w:rPr>
        <w:t>н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ів </w:t>
      </w:r>
      <w:r w:rsidR="004863C4" w:rsidRPr="007C181E">
        <w:rPr>
          <w:color w:val="000000" w:themeColor="text1"/>
          <w:sz w:val="24"/>
          <w:szCs w:val="24"/>
          <w:lang w:val="uk-UA"/>
        </w:rPr>
        <w:t>вимірюв</w:t>
      </w:r>
      <w:r w:rsidR="004863C4" w:rsidRPr="007C181E">
        <w:rPr>
          <w:rFonts w:eastAsia="Calibri"/>
          <w:sz w:val="24"/>
          <w:szCs w:val="24"/>
          <w:lang w:val="uk-UA"/>
        </w:rPr>
        <w:t>а</w:t>
      </w:r>
      <w:r w:rsidR="004863C4" w:rsidRPr="007C181E">
        <w:rPr>
          <w:color w:val="000000" w:themeColor="text1"/>
          <w:sz w:val="24"/>
          <w:szCs w:val="24"/>
          <w:lang w:val="uk-UA"/>
        </w:rPr>
        <w:t>ли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 л</w:t>
      </w:r>
      <w:r w:rsidR="00504A05" w:rsidRPr="007C181E">
        <w:rPr>
          <w:rFonts w:eastAsia="Calibri"/>
          <w:sz w:val="24"/>
          <w:szCs w:val="24"/>
          <w:lang w:val="uk-UA"/>
        </w:rPr>
        <w:t>і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нійкою, </w:t>
      </w:r>
      <w:r w:rsidR="00504A05" w:rsidRPr="007C181E">
        <w:rPr>
          <w:rFonts w:eastAsia="Calibri"/>
          <w:sz w:val="24"/>
          <w:szCs w:val="24"/>
          <w:lang w:val="uk-UA"/>
        </w:rPr>
        <w:t>а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 м</w:t>
      </w:r>
      <w:r w:rsidR="00504A05" w:rsidRPr="007C181E">
        <w:rPr>
          <w:rFonts w:eastAsia="Calibri"/>
          <w:sz w:val="24"/>
          <w:szCs w:val="24"/>
          <w:lang w:val="uk-UA"/>
        </w:rPr>
        <w:t>а</w:t>
      </w:r>
      <w:r w:rsidR="00504A05" w:rsidRPr="007C181E">
        <w:rPr>
          <w:color w:val="000000" w:themeColor="text1"/>
          <w:sz w:val="24"/>
          <w:szCs w:val="24"/>
          <w:lang w:val="uk-UA"/>
        </w:rPr>
        <w:t>су ви</w:t>
      </w:r>
      <w:r w:rsidR="004863C4" w:rsidRPr="007C181E">
        <w:rPr>
          <w:color w:val="000000" w:themeColor="text1"/>
          <w:sz w:val="24"/>
          <w:szCs w:val="24"/>
          <w:lang w:val="uk-UA"/>
        </w:rPr>
        <w:t>з</w:t>
      </w:r>
      <w:r w:rsidR="00504A05" w:rsidRPr="007C181E">
        <w:rPr>
          <w:rFonts w:eastAsia="Calibri"/>
          <w:sz w:val="24"/>
          <w:szCs w:val="24"/>
          <w:lang w:val="uk-UA"/>
        </w:rPr>
        <w:t>на</w:t>
      </w:r>
      <w:r w:rsidR="004863C4" w:rsidRPr="007C181E">
        <w:rPr>
          <w:rFonts w:eastAsia="Calibri"/>
          <w:sz w:val="24"/>
          <w:szCs w:val="24"/>
          <w:lang w:val="uk-UA"/>
        </w:rPr>
        <w:t>ча</w:t>
      </w:r>
      <w:r w:rsidR="004863C4" w:rsidRPr="007C181E">
        <w:rPr>
          <w:color w:val="000000" w:themeColor="text1"/>
          <w:sz w:val="24"/>
          <w:szCs w:val="24"/>
          <w:lang w:val="uk-UA"/>
        </w:rPr>
        <w:t>л</w:t>
      </w:r>
      <w:r w:rsidR="00504A05" w:rsidRPr="007C181E">
        <w:rPr>
          <w:color w:val="000000" w:themeColor="text1"/>
          <w:sz w:val="24"/>
          <w:szCs w:val="24"/>
          <w:lang w:val="uk-UA"/>
        </w:rPr>
        <w:t>и з</w:t>
      </w:r>
      <w:r w:rsidR="00504A05" w:rsidRPr="007C181E">
        <w:rPr>
          <w:rFonts w:eastAsia="Calibri"/>
          <w:sz w:val="24"/>
          <w:szCs w:val="24"/>
          <w:lang w:val="uk-UA"/>
        </w:rPr>
        <w:t>а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 </w:t>
      </w:r>
      <w:r w:rsidR="00504A05" w:rsidRPr="007C181E">
        <w:rPr>
          <w:rFonts w:eastAsia="Calibri"/>
          <w:sz w:val="24"/>
          <w:szCs w:val="24"/>
          <w:lang w:val="uk-UA"/>
        </w:rPr>
        <w:t>д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опомогою </w:t>
      </w:r>
      <w:r w:rsidR="004863C4" w:rsidRPr="007C181E">
        <w:rPr>
          <w:color w:val="000000" w:themeColor="text1"/>
          <w:sz w:val="24"/>
          <w:szCs w:val="24"/>
          <w:lang w:val="uk-UA"/>
        </w:rPr>
        <w:t>електр</w:t>
      </w:r>
      <w:r w:rsidR="004863C4" w:rsidRPr="007C181E">
        <w:rPr>
          <w:rFonts w:eastAsia="Calibri"/>
          <w:sz w:val="24"/>
          <w:szCs w:val="24"/>
          <w:lang w:val="uk-UA"/>
        </w:rPr>
        <w:t>он</w:t>
      </w:r>
      <w:r w:rsidR="004863C4" w:rsidRPr="007C181E">
        <w:rPr>
          <w:color w:val="000000" w:themeColor="text1"/>
          <w:sz w:val="24"/>
          <w:szCs w:val="24"/>
          <w:lang w:val="uk-UA"/>
        </w:rPr>
        <w:t>них</w:t>
      </w:r>
      <w:r w:rsidR="00504A05" w:rsidRPr="007C181E">
        <w:rPr>
          <w:color w:val="000000" w:themeColor="text1"/>
          <w:sz w:val="24"/>
          <w:szCs w:val="24"/>
          <w:lang w:val="uk-UA"/>
        </w:rPr>
        <w:t xml:space="preserve"> в</w:t>
      </w:r>
      <w:r w:rsidR="00504A05" w:rsidRPr="007C181E">
        <w:rPr>
          <w:rFonts w:eastAsia="Calibri"/>
          <w:sz w:val="24"/>
          <w:szCs w:val="24"/>
          <w:lang w:val="uk-UA"/>
        </w:rPr>
        <w:t>а</w:t>
      </w:r>
      <w:r w:rsidR="00504A05" w:rsidRPr="007C181E">
        <w:rPr>
          <w:color w:val="000000" w:themeColor="text1"/>
          <w:sz w:val="24"/>
          <w:szCs w:val="24"/>
          <w:lang w:val="uk-UA"/>
        </w:rPr>
        <w:t>гів.</w:t>
      </w:r>
      <w:r w:rsidR="009A5B76">
        <w:rPr>
          <w:color w:val="000000" w:themeColor="text1"/>
          <w:sz w:val="24"/>
          <w:szCs w:val="24"/>
          <w:lang w:val="uk-UA"/>
        </w:rPr>
        <w:t xml:space="preserve"> Кі</w:t>
      </w:r>
      <w:r w:rsidR="009A5B7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л</w:t>
      </w:r>
      <w:r w:rsidR="009A5B76">
        <w:rPr>
          <w:color w:val="000000" w:themeColor="text1"/>
          <w:sz w:val="24"/>
          <w:szCs w:val="24"/>
          <w:lang w:val="uk-UA"/>
        </w:rPr>
        <w:t xml:space="preserve">ькість хвоїнок </w:t>
      </w:r>
      <w:r w:rsidR="009A5B76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9A5B76" w:rsidRPr="007C181E">
        <w:rPr>
          <w:rFonts w:eastAsia="Calibri"/>
          <w:sz w:val="24"/>
          <w:szCs w:val="24"/>
          <w:lang w:val="uk-UA"/>
        </w:rPr>
        <w:t>а</w:t>
      </w:r>
      <w:r w:rsidR="009A5B76">
        <w:rPr>
          <w:color w:val="000000" w:themeColor="text1"/>
          <w:sz w:val="24"/>
          <w:szCs w:val="24"/>
          <w:lang w:val="uk-UA"/>
        </w:rPr>
        <w:t xml:space="preserve"> 1 см паг</w:t>
      </w:r>
      <w:r w:rsidR="009A5B76" w:rsidRPr="007C181E">
        <w:rPr>
          <w:rFonts w:eastAsia="Calibri"/>
          <w:sz w:val="24"/>
          <w:szCs w:val="24"/>
          <w:lang w:val="uk-UA"/>
        </w:rPr>
        <w:t>о</w:t>
      </w:r>
      <w:r w:rsidR="009A5B76">
        <w:rPr>
          <w:color w:val="000000" w:themeColor="text1"/>
          <w:sz w:val="24"/>
          <w:szCs w:val="24"/>
          <w:lang w:val="uk-UA"/>
        </w:rPr>
        <w:t>ну ви</w:t>
      </w:r>
      <w:r w:rsidR="009A5B76" w:rsidRPr="007C181E">
        <w:rPr>
          <w:color w:val="000000" w:themeColor="text1"/>
          <w:sz w:val="24"/>
          <w:szCs w:val="24"/>
          <w:lang w:val="uk-UA"/>
        </w:rPr>
        <w:t>з</w:t>
      </w:r>
      <w:r w:rsidR="009A5B76" w:rsidRPr="007C181E">
        <w:rPr>
          <w:rFonts w:eastAsia="Calibri"/>
          <w:sz w:val="24"/>
          <w:szCs w:val="24"/>
          <w:lang w:val="uk-UA"/>
        </w:rPr>
        <w:t>н</w:t>
      </w:r>
      <w:r w:rsidR="009A5B76" w:rsidRPr="007C181E">
        <w:rPr>
          <w:color w:val="000000" w:themeColor="text1"/>
          <w:sz w:val="24"/>
          <w:szCs w:val="24"/>
          <w:lang w:val="uk-UA"/>
        </w:rPr>
        <w:t>а</w:t>
      </w:r>
      <w:r w:rsidR="009A5B76" w:rsidRPr="007C181E">
        <w:rPr>
          <w:rFonts w:eastAsia="Calibri"/>
          <w:sz w:val="24"/>
          <w:szCs w:val="24"/>
          <w:lang w:val="uk-UA"/>
        </w:rPr>
        <w:t>ч</w:t>
      </w:r>
      <w:r w:rsidR="009A5B76" w:rsidRPr="007C181E">
        <w:rPr>
          <w:rFonts w:eastAsiaTheme="minorHAnsi"/>
          <w:bCs/>
          <w:iCs/>
          <w:color w:val="000000" w:themeColor="text1"/>
          <w:kern w:val="28"/>
          <w:sz w:val="24"/>
          <w:szCs w:val="24"/>
          <w:lang w:val="uk-UA" w:eastAsia="en-US"/>
        </w:rPr>
        <w:t>а</w:t>
      </w:r>
      <w:r w:rsidR="009A5B76">
        <w:rPr>
          <w:color w:val="000000" w:themeColor="text1"/>
          <w:sz w:val="24"/>
          <w:szCs w:val="24"/>
          <w:lang w:val="uk-UA"/>
        </w:rPr>
        <w:t>ли як ві</w:t>
      </w:r>
      <w:r w:rsidR="009A5B76" w:rsidRPr="007C181E">
        <w:rPr>
          <w:color w:val="000000" w:themeColor="text1"/>
          <w:sz w:val="24"/>
          <w:szCs w:val="24"/>
          <w:lang w:val="uk-UA"/>
        </w:rPr>
        <w:t>д</w:t>
      </w:r>
      <w:r w:rsidR="009A5B76">
        <w:rPr>
          <w:color w:val="000000" w:themeColor="text1"/>
          <w:sz w:val="24"/>
          <w:szCs w:val="24"/>
          <w:lang w:val="uk-UA"/>
        </w:rPr>
        <w:t>нош</w:t>
      </w:r>
      <w:r w:rsidR="009A5B76" w:rsidRPr="007C181E">
        <w:rPr>
          <w:color w:val="000000" w:themeColor="text1"/>
          <w:sz w:val="24"/>
          <w:szCs w:val="24"/>
          <w:lang w:val="uk-UA"/>
        </w:rPr>
        <w:t>е</w:t>
      </w:r>
      <w:r w:rsidR="009A5B76" w:rsidRPr="007C181E">
        <w:rPr>
          <w:rFonts w:eastAsia="Calibri"/>
          <w:sz w:val="24"/>
          <w:szCs w:val="24"/>
          <w:lang w:val="uk-UA"/>
        </w:rPr>
        <w:t>н</w:t>
      </w:r>
      <w:r w:rsidR="009A5B76">
        <w:rPr>
          <w:color w:val="000000" w:themeColor="text1"/>
          <w:sz w:val="24"/>
          <w:szCs w:val="24"/>
          <w:lang w:val="uk-UA"/>
        </w:rPr>
        <w:t xml:space="preserve">ня кількості хвоїнок </w:t>
      </w:r>
      <w:r w:rsidR="009A5B76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9A5B76" w:rsidRPr="007C181E">
        <w:rPr>
          <w:rFonts w:eastAsia="Calibri"/>
          <w:sz w:val="24"/>
          <w:szCs w:val="24"/>
          <w:lang w:val="uk-UA"/>
        </w:rPr>
        <w:t>а</w:t>
      </w:r>
      <w:r w:rsidR="009A5B76">
        <w:rPr>
          <w:color w:val="000000" w:themeColor="text1"/>
          <w:sz w:val="24"/>
          <w:szCs w:val="24"/>
          <w:lang w:val="uk-UA"/>
        </w:rPr>
        <w:t xml:space="preserve"> паг</w:t>
      </w:r>
      <w:r w:rsidR="009A5B76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9A5B76">
        <w:rPr>
          <w:color w:val="000000" w:themeColor="text1"/>
          <w:sz w:val="24"/>
          <w:szCs w:val="24"/>
          <w:shd w:val="clear" w:color="auto" w:fill="FFFFFF"/>
          <w:lang w:val="uk-UA"/>
        </w:rPr>
        <w:t>ні</w:t>
      </w:r>
      <w:r w:rsidR="009A5B76">
        <w:rPr>
          <w:color w:val="000000" w:themeColor="text1"/>
          <w:sz w:val="24"/>
          <w:szCs w:val="24"/>
          <w:lang w:val="uk-UA"/>
        </w:rPr>
        <w:t xml:space="preserve"> до довж</w:t>
      </w:r>
      <w:r w:rsidR="009A5B76" w:rsidRPr="007C181E">
        <w:rPr>
          <w:color w:val="000000" w:themeColor="text1"/>
          <w:sz w:val="24"/>
          <w:szCs w:val="24"/>
          <w:lang w:val="uk-UA"/>
        </w:rPr>
        <w:t>и</w:t>
      </w:r>
      <w:r w:rsidR="009A5B76">
        <w:rPr>
          <w:color w:val="000000" w:themeColor="text1"/>
          <w:sz w:val="24"/>
          <w:szCs w:val="24"/>
          <w:lang w:val="uk-UA"/>
        </w:rPr>
        <w:t>ни п</w:t>
      </w:r>
      <w:r w:rsidR="009A5B76" w:rsidRPr="007C181E">
        <w:rPr>
          <w:color w:val="000000" w:themeColor="text1"/>
          <w:sz w:val="24"/>
          <w:szCs w:val="24"/>
          <w:lang w:val="uk-UA"/>
        </w:rPr>
        <w:t>а</w:t>
      </w:r>
      <w:r w:rsidR="009A5B76">
        <w:rPr>
          <w:color w:val="000000" w:themeColor="text1"/>
          <w:sz w:val="24"/>
          <w:szCs w:val="24"/>
          <w:lang w:val="uk-UA"/>
        </w:rPr>
        <w:t>го</w:t>
      </w:r>
      <w:r w:rsidR="009A5B76" w:rsidRPr="007C181E">
        <w:rPr>
          <w:rFonts w:eastAsia="Calibri"/>
          <w:sz w:val="24"/>
          <w:szCs w:val="24"/>
          <w:lang w:val="uk-UA"/>
        </w:rPr>
        <w:t>на</w:t>
      </w:r>
      <w:r w:rsidR="009A5B76">
        <w:rPr>
          <w:color w:val="000000" w:themeColor="text1"/>
          <w:sz w:val="24"/>
          <w:szCs w:val="24"/>
          <w:lang w:val="uk-UA"/>
        </w:rPr>
        <w:t xml:space="preserve">. </w:t>
      </w:r>
      <w:r w:rsidR="00A471D4">
        <w:rPr>
          <w:color w:val="000000" w:themeColor="text1"/>
          <w:sz w:val="24"/>
          <w:szCs w:val="24"/>
          <w:lang w:val="uk-UA"/>
        </w:rPr>
        <w:t>Н</w:t>
      </w:r>
      <w:r w:rsidR="00A471D4" w:rsidRPr="007C181E">
        <w:rPr>
          <w:rFonts w:eastAsia="Calibri"/>
          <w:sz w:val="24"/>
          <w:szCs w:val="24"/>
          <w:lang w:val="uk-UA"/>
        </w:rPr>
        <w:t>а</w:t>
      </w:r>
      <w:r w:rsidR="00A471D4">
        <w:rPr>
          <w:color w:val="000000" w:themeColor="text1"/>
          <w:sz w:val="24"/>
          <w:szCs w:val="24"/>
          <w:lang w:val="uk-UA"/>
        </w:rPr>
        <w:t xml:space="preserve"> се</w:t>
      </w:r>
      <w:r w:rsidR="00A471D4" w:rsidRPr="007C181E">
        <w:rPr>
          <w:rFonts w:eastAsia="Calibri"/>
          <w:sz w:val="24"/>
          <w:szCs w:val="24"/>
          <w:lang w:val="uk-UA"/>
        </w:rPr>
        <w:t>р</w:t>
      </w:r>
      <w:r w:rsidR="00A471D4">
        <w:rPr>
          <w:color w:val="000000" w:themeColor="text1"/>
          <w:sz w:val="24"/>
          <w:szCs w:val="24"/>
          <w:lang w:val="uk-UA"/>
        </w:rPr>
        <w:t>е</w:t>
      </w:r>
      <w:r w:rsidR="00A471D4" w:rsidRPr="007C181E">
        <w:rPr>
          <w:rFonts w:eastAsia="Calibri"/>
          <w:sz w:val="24"/>
          <w:szCs w:val="24"/>
          <w:lang w:val="uk-UA"/>
        </w:rPr>
        <w:t>д</w:t>
      </w:r>
      <w:r w:rsidR="00A471D4">
        <w:rPr>
          <w:color w:val="000000" w:themeColor="text1"/>
          <w:sz w:val="24"/>
          <w:szCs w:val="24"/>
          <w:lang w:val="uk-UA"/>
        </w:rPr>
        <w:t>и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A471D4">
        <w:rPr>
          <w:color w:val="000000" w:themeColor="text1"/>
          <w:sz w:val="24"/>
          <w:szCs w:val="24"/>
          <w:lang w:val="uk-UA"/>
        </w:rPr>
        <w:t>ному пе</w:t>
      </w:r>
      <w:r w:rsidR="00A471D4" w:rsidRPr="007C181E">
        <w:rPr>
          <w:rFonts w:eastAsia="Calibri"/>
          <w:sz w:val="24"/>
          <w:szCs w:val="24"/>
          <w:lang w:val="uk-UA"/>
        </w:rPr>
        <w:t>р</w:t>
      </w:r>
      <w:r w:rsidR="00A471D4">
        <w:rPr>
          <w:color w:val="000000" w:themeColor="text1"/>
          <w:sz w:val="24"/>
          <w:szCs w:val="24"/>
          <w:lang w:val="uk-UA"/>
        </w:rPr>
        <w:t>е</w:t>
      </w:r>
      <w:r w:rsidR="00A471D4" w:rsidRPr="007C181E">
        <w:rPr>
          <w:rFonts w:eastAsia="Calibri"/>
          <w:sz w:val="24"/>
          <w:szCs w:val="24"/>
          <w:lang w:val="uk-UA"/>
        </w:rPr>
        <w:t>р</w:t>
      </w:r>
      <w:r w:rsidR="00A471D4">
        <w:rPr>
          <w:color w:val="000000" w:themeColor="text1"/>
          <w:sz w:val="24"/>
          <w:szCs w:val="24"/>
          <w:lang w:val="uk-UA"/>
        </w:rPr>
        <w:t>ізі хвоїнок сосни ви</w:t>
      </w:r>
      <w:r w:rsidR="00A471D4" w:rsidRPr="007C181E">
        <w:rPr>
          <w:color w:val="000000" w:themeColor="text1"/>
          <w:sz w:val="24"/>
          <w:szCs w:val="24"/>
          <w:lang w:val="uk-UA"/>
        </w:rPr>
        <w:t>з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A471D4" w:rsidRPr="007C181E">
        <w:rPr>
          <w:rFonts w:eastAsia="Calibri"/>
          <w:sz w:val="24"/>
          <w:szCs w:val="24"/>
          <w:lang w:val="uk-UA"/>
        </w:rPr>
        <w:t>ача</w:t>
      </w:r>
      <w:r w:rsidR="00A471D4">
        <w:rPr>
          <w:color w:val="000000" w:themeColor="text1"/>
          <w:sz w:val="24"/>
          <w:szCs w:val="24"/>
          <w:lang w:val="uk-UA"/>
        </w:rPr>
        <w:t>ли кількість смол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я</w:t>
      </w:r>
      <w:r w:rsidR="00A471D4">
        <w:rPr>
          <w:color w:val="000000" w:themeColor="text1"/>
          <w:sz w:val="24"/>
          <w:szCs w:val="24"/>
          <w:lang w:val="uk-UA"/>
        </w:rPr>
        <w:t>них к</w:t>
      </w:r>
      <w:r w:rsidR="00A471D4" w:rsidRPr="007C181E">
        <w:rPr>
          <w:rFonts w:eastAsia="Calibri"/>
          <w:sz w:val="24"/>
          <w:szCs w:val="24"/>
          <w:lang w:val="uk-UA"/>
        </w:rPr>
        <w:t>а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A471D4" w:rsidRPr="007C181E">
        <w:rPr>
          <w:rFonts w:eastAsia="Calibri"/>
          <w:sz w:val="24"/>
          <w:szCs w:val="24"/>
          <w:lang w:val="uk-UA"/>
        </w:rPr>
        <w:t>а</w:t>
      </w:r>
      <w:r w:rsidR="00A471D4">
        <w:rPr>
          <w:color w:val="000000" w:themeColor="text1"/>
          <w:sz w:val="24"/>
          <w:szCs w:val="24"/>
          <w:lang w:val="uk-UA"/>
        </w:rPr>
        <w:t>лів, товщи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A471D4">
        <w:rPr>
          <w:color w:val="000000" w:themeColor="text1"/>
          <w:sz w:val="24"/>
          <w:szCs w:val="24"/>
          <w:lang w:val="uk-UA"/>
        </w:rPr>
        <w:t>у т</w:t>
      </w:r>
      <w:r w:rsidR="00A471D4" w:rsidRPr="007C181E">
        <w:rPr>
          <w:rFonts w:eastAsia="Calibri"/>
          <w:sz w:val="24"/>
          <w:szCs w:val="24"/>
          <w:lang w:val="uk-UA"/>
        </w:rPr>
        <w:t>а</w:t>
      </w:r>
      <w:r w:rsidR="00A471D4">
        <w:rPr>
          <w:color w:val="000000" w:themeColor="text1"/>
          <w:sz w:val="24"/>
          <w:szCs w:val="24"/>
          <w:lang w:val="uk-UA"/>
        </w:rPr>
        <w:t xml:space="preserve"> шир</w:t>
      </w:r>
      <w:r w:rsidR="00A471D4" w:rsidRPr="007C181E">
        <w:rPr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A471D4">
        <w:rPr>
          <w:color w:val="000000" w:themeColor="text1"/>
          <w:sz w:val="24"/>
          <w:szCs w:val="24"/>
          <w:lang w:val="uk-UA"/>
        </w:rPr>
        <w:t>ну хвоїнки.</w:t>
      </w:r>
      <w:r w:rsidR="00017A2A">
        <w:rPr>
          <w:color w:val="000000" w:themeColor="text1"/>
          <w:sz w:val="24"/>
          <w:szCs w:val="24"/>
          <w:lang w:val="uk-UA"/>
        </w:rPr>
        <w:t xml:space="preserve"> </w:t>
      </w:r>
    </w:p>
    <w:p w:rsidR="00CC799E" w:rsidRPr="007C181E" w:rsidRDefault="00CC799E" w:rsidP="009D1CFA">
      <w:pPr>
        <w:jc w:val="both"/>
        <w:rPr>
          <w:sz w:val="24"/>
          <w:szCs w:val="24"/>
          <w:lang w:val="uk-UA"/>
        </w:rPr>
      </w:pPr>
      <w:r w:rsidRPr="007C181E">
        <w:rPr>
          <w:sz w:val="24"/>
          <w:szCs w:val="24"/>
          <w:lang w:val="uk-UA"/>
        </w:rPr>
        <w:t xml:space="preserve">        Варто відзначити той факт, що біоіндикаторами слугували осьові пагони першого, другого та третього років, а також хвоя першого, другого, третього  років, кільце та бокові пагони й бруньки сосни звичайної. Хвою розглядали за допомогою лупи та визначали ступінь ураження кінчиків хвоїнок та всієї поверхні хвої сосни. Визначали відсоток </w:t>
      </w:r>
      <w:r w:rsidRPr="007C181E">
        <w:rPr>
          <w:sz w:val="24"/>
          <w:szCs w:val="24"/>
          <w:lang w:val="uk-UA"/>
        </w:rPr>
        <w:lastRenderedPageBreak/>
        <w:t>ураження поверхні та характер прояву пошкодження. При цьому фіксували місця появи точок, крапчастість, плямистість та мозаїчність.</w:t>
      </w:r>
    </w:p>
    <w:p w:rsidR="000925BC" w:rsidRPr="002F0346" w:rsidRDefault="009F0DEB" w:rsidP="009D1CFA">
      <w:pPr>
        <w:jc w:val="both"/>
        <w:rPr>
          <w:color w:val="000000" w:themeColor="text1"/>
          <w:sz w:val="24"/>
          <w:szCs w:val="24"/>
          <w:lang w:val="uk-UA"/>
        </w:rPr>
      </w:pPr>
      <w:r w:rsidRPr="002F0346">
        <w:rPr>
          <w:color w:val="000000" w:themeColor="text1"/>
          <w:sz w:val="24"/>
          <w:szCs w:val="24"/>
          <w:lang w:val="uk-UA"/>
        </w:rPr>
        <w:t xml:space="preserve">         Опрацювавши </w:t>
      </w:r>
      <w:r w:rsidR="00207028" w:rsidRPr="002F0346">
        <w:rPr>
          <w:color w:val="000000" w:themeColor="text1"/>
          <w:sz w:val="24"/>
          <w:szCs w:val="24"/>
          <w:lang w:val="uk-UA"/>
        </w:rPr>
        <w:t>р</w:t>
      </w:r>
      <w:r w:rsidRPr="002F0346">
        <w:rPr>
          <w:color w:val="000000" w:themeColor="text1"/>
          <w:sz w:val="24"/>
          <w:szCs w:val="24"/>
          <w:lang w:val="uk-UA"/>
        </w:rPr>
        <w:t>я</w:t>
      </w:r>
      <w:r w:rsidR="00207028" w:rsidRPr="002F0346">
        <w:rPr>
          <w:color w:val="000000" w:themeColor="text1"/>
          <w:sz w:val="24"/>
          <w:szCs w:val="24"/>
          <w:lang w:val="uk-UA"/>
        </w:rPr>
        <w:t>д</w:t>
      </w:r>
      <w:r w:rsidRPr="002F0346">
        <w:rPr>
          <w:color w:val="000000" w:themeColor="text1"/>
          <w:sz w:val="24"/>
          <w:szCs w:val="24"/>
          <w:lang w:val="uk-UA"/>
        </w:rPr>
        <w:t xml:space="preserve"> доступних нам </w:t>
      </w:r>
      <w:r w:rsidR="00207028" w:rsidRPr="002F0346">
        <w:rPr>
          <w:color w:val="000000" w:themeColor="text1"/>
          <w:sz w:val="24"/>
          <w:szCs w:val="24"/>
          <w:lang w:val="uk-UA"/>
        </w:rPr>
        <w:t>літературних</w:t>
      </w:r>
      <w:r w:rsidRPr="002F0346">
        <w:rPr>
          <w:color w:val="000000" w:themeColor="text1"/>
          <w:sz w:val="24"/>
          <w:szCs w:val="24"/>
          <w:lang w:val="uk-UA"/>
        </w:rPr>
        <w:t xml:space="preserve"> джере</w:t>
      </w:r>
      <w:r w:rsidR="00207028" w:rsidRPr="002F0346">
        <w:rPr>
          <w:color w:val="000000" w:themeColor="text1"/>
          <w:sz w:val="24"/>
          <w:szCs w:val="24"/>
          <w:lang w:val="uk-UA"/>
        </w:rPr>
        <w:t>л</w:t>
      </w:r>
      <w:r w:rsidRPr="002F0346">
        <w:rPr>
          <w:color w:val="000000" w:themeColor="text1"/>
          <w:sz w:val="24"/>
          <w:szCs w:val="24"/>
          <w:lang w:val="uk-UA"/>
        </w:rPr>
        <w:t xml:space="preserve">, </w:t>
      </w:r>
      <w:r w:rsidR="00207028" w:rsidRPr="002F0346">
        <w:rPr>
          <w:color w:val="000000" w:themeColor="text1"/>
          <w:sz w:val="24"/>
          <w:szCs w:val="24"/>
          <w:lang w:val="uk-UA"/>
        </w:rPr>
        <w:t>з’ясували</w:t>
      </w:r>
      <w:r w:rsidRPr="002F0346">
        <w:rPr>
          <w:color w:val="000000" w:themeColor="text1"/>
          <w:sz w:val="24"/>
          <w:szCs w:val="24"/>
          <w:lang w:val="uk-UA"/>
        </w:rPr>
        <w:t xml:space="preserve">, що показником забруднення середовищ може слугувати підвищена </w:t>
      </w:r>
      <w:r w:rsidR="00207028" w:rsidRPr="002F0346">
        <w:rPr>
          <w:color w:val="000000" w:themeColor="text1"/>
          <w:sz w:val="24"/>
          <w:szCs w:val="24"/>
          <w:lang w:val="uk-UA"/>
        </w:rPr>
        <w:t>концентрація</w:t>
      </w:r>
      <w:r w:rsidRPr="002F0346">
        <w:rPr>
          <w:color w:val="000000" w:themeColor="text1"/>
          <w:sz w:val="24"/>
          <w:szCs w:val="24"/>
          <w:lang w:val="uk-UA"/>
        </w:rPr>
        <w:t xml:space="preserve"> по</w:t>
      </w:r>
      <w:r w:rsidR="00207028" w:rsidRPr="002F0346">
        <w:rPr>
          <w:color w:val="000000" w:themeColor="text1"/>
          <w:sz w:val="24"/>
          <w:szCs w:val="24"/>
          <w:lang w:val="uk-UA"/>
        </w:rPr>
        <w:t>л</w:t>
      </w:r>
      <w:r w:rsidRPr="002F0346">
        <w:rPr>
          <w:color w:val="000000" w:themeColor="text1"/>
          <w:sz w:val="24"/>
          <w:szCs w:val="24"/>
          <w:lang w:val="uk-UA"/>
        </w:rPr>
        <w:t>ют</w:t>
      </w:r>
      <w:r w:rsidR="00207028" w:rsidRPr="002F0346">
        <w:rPr>
          <w:color w:val="000000" w:themeColor="text1"/>
          <w:sz w:val="24"/>
          <w:szCs w:val="24"/>
          <w:lang w:val="uk-UA"/>
        </w:rPr>
        <w:t>ан</w:t>
      </w:r>
      <w:r w:rsidRPr="002F0346">
        <w:rPr>
          <w:color w:val="000000" w:themeColor="text1"/>
          <w:sz w:val="24"/>
          <w:szCs w:val="24"/>
          <w:lang w:val="uk-UA"/>
        </w:rPr>
        <w:t xml:space="preserve">тів у </w:t>
      </w:r>
      <w:r w:rsidR="00207028" w:rsidRPr="002F0346">
        <w:rPr>
          <w:color w:val="000000" w:themeColor="text1"/>
          <w:sz w:val="24"/>
          <w:szCs w:val="24"/>
          <w:lang w:val="uk-UA"/>
        </w:rPr>
        <w:t>клітинах</w:t>
      </w:r>
      <w:r w:rsidRPr="002F0346">
        <w:rPr>
          <w:color w:val="000000" w:themeColor="text1"/>
          <w:sz w:val="24"/>
          <w:szCs w:val="24"/>
          <w:lang w:val="uk-UA"/>
        </w:rPr>
        <w:t xml:space="preserve"> живих організмів.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 В</w:t>
      </w:r>
      <w:r w:rsidRPr="002F0346">
        <w:rPr>
          <w:color w:val="000000" w:themeColor="text1"/>
          <w:sz w:val="24"/>
          <w:szCs w:val="24"/>
          <w:lang w:val="uk-UA"/>
        </w:rPr>
        <w:t>ар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то </w:t>
      </w:r>
      <w:r w:rsidRPr="002F0346">
        <w:rPr>
          <w:color w:val="000000" w:themeColor="text1"/>
          <w:sz w:val="24"/>
          <w:szCs w:val="24"/>
          <w:lang w:val="uk-UA"/>
        </w:rPr>
        <w:t>зазначити</w:t>
      </w:r>
      <w:r w:rsidR="006C5DD0" w:rsidRPr="002F0346">
        <w:rPr>
          <w:color w:val="000000" w:themeColor="text1"/>
          <w:sz w:val="24"/>
          <w:szCs w:val="24"/>
          <w:lang w:val="uk-UA"/>
        </w:rPr>
        <w:t>, що х</w:t>
      </w:r>
      <w:r w:rsidRPr="002F0346">
        <w:rPr>
          <w:color w:val="000000" w:themeColor="text1"/>
          <w:sz w:val="24"/>
          <w:szCs w:val="24"/>
          <w:lang w:val="uk-UA"/>
        </w:rPr>
        <w:t>л</w:t>
      </w:r>
      <w:r w:rsidR="006C5DD0" w:rsidRPr="002F0346">
        <w:rPr>
          <w:color w:val="000000" w:themeColor="text1"/>
          <w:sz w:val="24"/>
          <w:szCs w:val="24"/>
          <w:lang w:val="uk-UA"/>
        </w:rPr>
        <w:t>о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6C5DD0" w:rsidRPr="002F0346">
        <w:rPr>
          <w:color w:val="000000" w:themeColor="text1"/>
          <w:sz w:val="24"/>
          <w:szCs w:val="24"/>
          <w:lang w:val="uk-UA"/>
        </w:rPr>
        <w:t>офі</w:t>
      </w:r>
      <w:r w:rsidRPr="002F0346">
        <w:rPr>
          <w:color w:val="000000" w:themeColor="text1"/>
          <w:sz w:val="24"/>
          <w:szCs w:val="24"/>
          <w:lang w:val="uk-UA"/>
        </w:rPr>
        <w:t>л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 поступово 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6C5DD0" w:rsidRPr="002F0346">
        <w:rPr>
          <w:color w:val="000000" w:themeColor="text1"/>
          <w:sz w:val="24"/>
          <w:szCs w:val="24"/>
          <w:lang w:val="uk-UA"/>
        </w:rPr>
        <w:t>уй</w:t>
      </w:r>
      <w:r w:rsidRPr="002F0346">
        <w:rPr>
          <w:color w:val="000000" w:themeColor="text1"/>
          <w:sz w:val="24"/>
          <w:szCs w:val="24"/>
          <w:lang w:val="uk-UA"/>
        </w:rPr>
        <w:t>н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ується </w:t>
      </w:r>
      <w:r w:rsidRPr="002F0346">
        <w:rPr>
          <w:color w:val="000000" w:themeColor="text1"/>
          <w:sz w:val="24"/>
          <w:szCs w:val="24"/>
          <w:lang w:val="uk-UA"/>
        </w:rPr>
        <w:t>д</w:t>
      </w:r>
      <w:r w:rsidR="006C5DD0" w:rsidRPr="002F0346">
        <w:rPr>
          <w:color w:val="000000" w:themeColor="text1"/>
          <w:sz w:val="24"/>
          <w:szCs w:val="24"/>
          <w:lang w:val="uk-UA"/>
        </w:rPr>
        <w:t>о феофети</w:t>
      </w:r>
      <w:r w:rsidRPr="002F0346">
        <w:rPr>
          <w:color w:val="000000" w:themeColor="text1"/>
          <w:sz w:val="24"/>
          <w:szCs w:val="24"/>
          <w:lang w:val="uk-UA"/>
        </w:rPr>
        <w:t>н</w:t>
      </w:r>
      <w:r w:rsidR="006C5DD0" w:rsidRPr="002F0346">
        <w:rPr>
          <w:color w:val="000000" w:themeColor="text1"/>
          <w:sz w:val="24"/>
          <w:szCs w:val="24"/>
          <w:lang w:val="uk-UA"/>
        </w:rPr>
        <w:t>у, феофо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6C5DD0" w:rsidRPr="002F0346">
        <w:rPr>
          <w:color w:val="000000" w:themeColor="text1"/>
          <w:sz w:val="24"/>
          <w:szCs w:val="24"/>
          <w:lang w:val="uk-UA"/>
        </w:rPr>
        <w:t>бі</w:t>
      </w:r>
      <w:r w:rsidRPr="002F0346">
        <w:rPr>
          <w:color w:val="000000" w:themeColor="text1"/>
          <w:sz w:val="24"/>
          <w:szCs w:val="24"/>
          <w:lang w:val="uk-UA"/>
        </w:rPr>
        <w:t>д</w:t>
      </w:r>
      <w:r w:rsidR="006C5DD0" w:rsidRPr="002F0346">
        <w:rPr>
          <w:color w:val="000000" w:themeColor="text1"/>
          <w:sz w:val="24"/>
          <w:szCs w:val="24"/>
          <w:lang w:val="uk-UA"/>
        </w:rPr>
        <w:t>у. С</w:t>
      </w:r>
      <w:r w:rsidRPr="002F0346">
        <w:rPr>
          <w:color w:val="000000" w:themeColor="text1"/>
          <w:sz w:val="24"/>
          <w:szCs w:val="24"/>
          <w:lang w:val="uk-UA"/>
        </w:rPr>
        <w:t>а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ме в </w:t>
      </w:r>
      <w:r w:rsidRPr="002F0346">
        <w:rPr>
          <w:color w:val="000000" w:themeColor="text1"/>
          <w:sz w:val="24"/>
          <w:szCs w:val="24"/>
          <w:lang w:val="uk-UA"/>
        </w:rPr>
        <w:t>результаті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6C5DD0" w:rsidRPr="002F0346">
        <w:rPr>
          <w:color w:val="000000" w:themeColor="text1"/>
          <w:sz w:val="24"/>
          <w:szCs w:val="24"/>
          <w:lang w:val="uk-UA"/>
        </w:rPr>
        <w:t>егу</w:t>
      </w:r>
      <w:r w:rsidRPr="002F0346">
        <w:rPr>
          <w:color w:val="000000" w:themeColor="text1"/>
          <w:sz w:val="24"/>
          <w:szCs w:val="24"/>
          <w:lang w:val="uk-UA"/>
        </w:rPr>
        <w:t>л</w:t>
      </w:r>
      <w:r w:rsidR="006C5DD0" w:rsidRPr="002F0346">
        <w:rPr>
          <w:color w:val="000000" w:themeColor="text1"/>
          <w:sz w:val="24"/>
          <w:szCs w:val="24"/>
          <w:lang w:val="uk-UA"/>
        </w:rPr>
        <w:t>я</w:t>
      </w:r>
      <w:r w:rsidRPr="002F0346">
        <w:rPr>
          <w:color w:val="000000" w:themeColor="text1"/>
          <w:sz w:val="24"/>
          <w:szCs w:val="24"/>
          <w:lang w:val="uk-UA"/>
        </w:rPr>
        <w:t>рн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ого </w:t>
      </w:r>
      <w:r w:rsidRPr="002F0346">
        <w:rPr>
          <w:color w:val="000000" w:themeColor="text1"/>
          <w:sz w:val="24"/>
          <w:szCs w:val="24"/>
          <w:lang w:val="uk-UA"/>
        </w:rPr>
        <w:t>задимлення</w:t>
      </w:r>
      <w:r w:rsidR="006C5DD0"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color w:val="000000" w:themeColor="text1"/>
          <w:sz w:val="24"/>
          <w:szCs w:val="24"/>
          <w:lang w:val="uk-UA"/>
        </w:rPr>
        <w:t>д</w:t>
      </w:r>
      <w:r w:rsidR="006C5DD0" w:rsidRPr="002F0346">
        <w:rPr>
          <w:color w:val="000000" w:themeColor="text1"/>
          <w:sz w:val="24"/>
          <w:szCs w:val="24"/>
          <w:lang w:val="uk-UA"/>
        </w:rPr>
        <w:t>іокси</w:t>
      </w:r>
      <w:r w:rsidRPr="002F0346">
        <w:rPr>
          <w:color w:val="000000" w:themeColor="text1"/>
          <w:sz w:val="24"/>
          <w:szCs w:val="24"/>
          <w:lang w:val="uk-UA"/>
        </w:rPr>
        <w:t>д</w:t>
      </w:r>
      <w:r w:rsidR="006C5DD0" w:rsidRPr="002F0346">
        <w:rPr>
          <w:color w:val="000000" w:themeColor="text1"/>
          <w:sz w:val="24"/>
          <w:szCs w:val="24"/>
          <w:lang w:val="uk-UA"/>
        </w:rPr>
        <w:t>ом сі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6C5DD0" w:rsidRPr="002F0346">
        <w:rPr>
          <w:color w:val="000000" w:themeColor="text1"/>
          <w:sz w:val="24"/>
          <w:szCs w:val="24"/>
          <w:lang w:val="uk-UA"/>
        </w:rPr>
        <w:t>ки (</w:t>
      </w:r>
      <w:r w:rsidR="006C5DD0" w:rsidRPr="002F0346">
        <w:rPr>
          <w:color w:val="000000" w:themeColor="text1"/>
          <w:sz w:val="24"/>
          <w:szCs w:val="24"/>
        </w:rPr>
        <w:t>SO</w:t>
      </w:r>
      <w:r w:rsidR="006C5DD0" w:rsidRPr="002F0346">
        <w:rPr>
          <w:color w:val="000000" w:themeColor="text1"/>
          <w:sz w:val="24"/>
          <w:szCs w:val="24"/>
          <w:vertAlign w:val="subscript"/>
          <w:lang w:val="uk-UA"/>
        </w:rPr>
        <w:t>2</w:t>
      </w:r>
      <w:r w:rsidR="006C5DD0" w:rsidRPr="002F0346">
        <w:rPr>
          <w:color w:val="000000" w:themeColor="text1"/>
          <w:sz w:val="24"/>
          <w:szCs w:val="24"/>
          <w:lang w:val="uk-UA"/>
        </w:rPr>
        <w:t>)</w:t>
      </w:r>
      <w:r w:rsidR="00C96CA3"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color w:val="000000" w:themeColor="text1"/>
          <w:sz w:val="24"/>
          <w:szCs w:val="24"/>
          <w:lang w:val="uk-UA"/>
        </w:rPr>
        <w:t>сповільнюється</w:t>
      </w:r>
      <w:r w:rsidR="00C96CA3"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color w:val="000000" w:themeColor="text1"/>
          <w:sz w:val="24"/>
          <w:szCs w:val="24"/>
          <w:lang w:val="uk-UA"/>
        </w:rPr>
        <w:t>флуоресценція</w:t>
      </w:r>
      <w:r w:rsidR="00C96CA3" w:rsidRPr="002F0346">
        <w:rPr>
          <w:color w:val="000000" w:themeColor="text1"/>
          <w:sz w:val="24"/>
          <w:szCs w:val="24"/>
          <w:lang w:val="uk-UA"/>
        </w:rPr>
        <w:t xml:space="preserve"> х</w:t>
      </w:r>
      <w:r w:rsidRPr="002F0346">
        <w:rPr>
          <w:color w:val="000000" w:themeColor="text1"/>
          <w:sz w:val="24"/>
          <w:szCs w:val="24"/>
          <w:lang w:val="uk-UA"/>
        </w:rPr>
        <w:t>л</w:t>
      </w:r>
      <w:r w:rsidR="00C96CA3" w:rsidRPr="002F0346">
        <w:rPr>
          <w:color w:val="000000" w:themeColor="text1"/>
          <w:sz w:val="24"/>
          <w:szCs w:val="24"/>
          <w:lang w:val="uk-UA"/>
        </w:rPr>
        <w:t>о</w:t>
      </w:r>
      <w:r w:rsidRPr="002F0346">
        <w:rPr>
          <w:color w:val="000000" w:themeColor="text1"/>
          <w:sz w:val="24"/>
          <w:szCs w:val="24"/>
          <w:lang w:val="uk-UA"/>
        </w:rPr>
        <w:t>р</w:t>
      </w:r>
      <w:r w:rsidR="00C96CA3" w:rsidRPr="002F0346">
        <w:rPr>
          <w:color w:val="000000" w:themeColor="text1"/>
          <w:sz w:val="24"/>
          <w:szCs w:val="24"/>
          <w:lang w:val="uk-UA"/>
        </w:rPr>
        <w:t>офі</w:t>
      </w:r>
      <w:r w:rsidRPr="002F0346">
        <w:rPr>
          <w:color w:val="000000" w:themeColor="text1"/>
          <w:sz w:val="24"/>
          <w:szCs w:val="24"/>
          <w:lang w:val="uk-UA"/>
        </w:rPr>
        <w:t>л</w:t>
      </w:r>
      <w:r w:rsidR="00C96CA3" w:rsidRPr="002F0346">
        <w:rPr>
          <w:color w:val="000000" w:themeColor="text1"/>
          <w:sz w:val="24"/>
          <w:szCs w:val="24"/>
          <w:lang w:val="uk-UA"/>
        </w:rPr>
        <w:t>у.</w:t>
      </w:r>
      <w:r w:rsidR="007407D3">
        <w:rPr>
          <w:color w:val="000000" w:themeColor="text1"/>
          <w:sz w:val="24"/>
          <w:szCs w:val="24"/>
          <w:lang w:val="uk-UA"/>
        </w:rPr>
        <w:t xml:space="preserve"> </w:t>
      </w:r>
      <w:r w:rsidR="000925BC" w:rsidRPr="002F0346">
        <w:rPr>
          <w:color w:val="000000" w:themeColor="text1"/>
          <w:sz w:val="24"/>
          <w:szCs w:val="24"/>
          <w:lang w:val="uk-UA"/>
        </w:rPr>
        <w:t xml:space="preserve">Варто зазначити, що вплив на хвойні рослини аерополютантів у денний період доби викликає пошкодження хвої середнього віку, дещо менше – старі. </w:t>
      </w:r>
      <w:r w:rsidR="00FE4B4D" w:rsidRPr="002F0346">
        <w:rPr>
          <w:color w:val="000000" w:themeColor="text1"/>
          <w:sz w:val="24"/>
          <w:szCs w:val="24"/>
          <w:lang w:val="uk-UA"/>
        </w:rPr>
        <w:t>При цьому молоді листочки сосни залишаються неушкодженими.</w:t>
      </w:r>
      <w:r w:rsidR="001E585D" w:rsidRPr="002F0346">
        <w:rPr>
          <w:color w:val="000000" w:themeColor="text1"/>
          <w:sz w:val="24"/>
          <w:szCs w:val="24"/>
          <w:lang w:val="uk-UA"/>
        </w:rPr>
        <w:t xml:space="preserve"> Якщо ж вп</w:t>
      </w:r>
      <w:r w:rsidR="004F6DC9" w:rsidRPr="002F0346">
        <w:rPr>
          <w:color w:val="000000" w:themeColor="text1"/>
          <w:sz w:val="24"/>
          <w:szCs w:val="24"/>
          <w:lang w:val="uk-UA"/>
        </w:rPr>
        <w:t>л</w:t>
      </w:r>
      <w:r w:rsidR="001E585D" w:rsidRPr="002F0346">
        <w:rPr>
          <w:color w:val="000000" w:themeColor="text1"/>
          <w:sz w:val="24"/>
          <w:szCs w:val="24"/>
          <w:lang w:val="uk-UA"/>
        </w:rPr>
        <w:t>ив аерополютантів</w:t>
      </w:r>
      <w:r w:rsidR="004F6DC9" w:rsidRPr="002F0346">
        <w:rPr>
          <w:color w:val="000000" w:themeColor="text1"/>
          <w:sz w:val="24"/>
          <w:szCs w:val="24"/>
          <w:lang w:val="uk-UA"/>
        </w:rPr>
        <w:t xml:space="preserve"> відбувається у вечірній або ж у нічний час, то найбільш ушкоджується молода хвоя.</w:t>
      </w:r>
    </w:p>
    <w:p w:rsidR="008D0591" w:rsidRPr="002F3442" w:rsidRDefault="00CC799E" w:rsidP="00B32986">
      <w:pPr>
        <w:jc w:val="both"/>
        <w:rPr>
          <w:sz w:val="24"/>
          <w:szCs w:val="24"/>
          <w:lang w:val="uk-UA"/>
        </w:rPr>
      </w:pPr>
      <w:r w:rsidRPr="002F0346">
        <w:rPr>
          <w:color w:val="000000" w:themeColor="text1"/>
          <w:sz w:val="24"/>
          <w:szCs w:val="24"/>
          <w:lang w:val="uk-UA"/>
        </w:rPr>
        <w:t xml:space="preserve">       У ході досліджень виявили, що в особин сосни звичайної, що зростають на досліджуваній нами території в умовах забруднення атмосферного повітря відбуваються зміни морфологічних показників, зокрема ступінь некротичного ураження та його характер, а також довжина, ширина хвоїнок, їх вага, кількість на десяти сантиметрах пагона.</w:t>
      </w:r>
      <w:r w:rsidR="007407D3">
        <w:rPr>
          <w:color w:val="000000" w:themeColor="text1"/>
          <w:sz w:val="24"/>
          <w:szCs w:val="24"/>
          <w:lang w:val="uk-UA"/>
        </w:rPr>
        <w:t xml:space="preserve"> </w:t>
      </w:r>
      <w:r w:rsidR="00B32986" w:rsidRPr="002F0346">
        <w:rPr>
          <w:sz w:val="24"/>
          <w:szCs w:val="24"/>
          <w:lang w:val="uk-UA"/>
        </w:rPr>
        <w:t>Варто відзначити той факт, що серед дослідженої  кількості хвої сосни звичайної на ділянці № 3 переважали нормальні, неушкоджені, зелені хвоїнки. Таким чином, переважаюча більшість голок (68,5%) – здорові. Сухі голки у відсотковому співвідношенні склали 32,5%. Це свідчить про відносно задовільний стан атмосферного повітря в цій місцевості.</w:t>
      </w:r>
      <w:r w:rsidR="00B32986" w:rsidRPr="002F0346">
        <w:rPr>
          <w:rFonts w:eastAsia="Calibri"/>
          <w:b/>
          <w:sz w:val="24"/>
          <w:szCs w:val="24"/>
          <w:lang w:val="uk-UA"/>
        </w:rPr>
        <w:t xml:space="preserve"> </w:t>
      </w:r>
    </w:p>
    <w:p w:rsidR="008D0591" w:rsidRDefault="008D0591" w:rsidP="00B32986">
      <w:p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        </w:t>
      </w:r>
      <w:r w:rsidR="00B32986" w:rsidRPr="002F0346">
        <w:rPr>
          <w:rFonts w:eastAsia="Calibri"/>
          <w:sz w:val="24"/>
          <w:szCs w:val="24"/>
          <w:lang w:val="uk-UA"/>
        </w:rPr>
        <w:t>Аналізуючи дані морфометричних показників сосни звичайної на досліджуваних ділянках відзначаємо, що</w:t>
      </w:r>
      <w:r w:rsidR="00B32986" w:rsidRPr="002F0346">
        <w:rPr>
          <w:rFonts w:eastAsia="Calibri"/>
          <w:b/>
          <w:sz w:val="24"/>
          <w:szCs w:val="24"/>
          <w:lang w:val="uk-UA"/>
        </w:rPr>
        <w:t xml:space="preserve"> </w:t>
      </w:r>
      <w:r w:rsidR="00B32986" w:rsidRPr="002F0346">
        <w:rPr>
          <w:rFonts w:eastAsia="Calibri"/>
          <w:sz w:val="24"/>
          <w:szCs w:val="24"/>
          <w:lang w:val="uk-UA"/>
        </w:rPr>
        <w:t xml:space="preserve">на хвої дерев, що зростають на ділянці № 2 виявляли незначну кількість пожовтіння, що свідчить про наявність у повітрі оксидів сірки. </w:t>
      </w:r>
    </w:p>
    <w:p w:rsidR="00B32986" w:rsidRPr="002F0346" w:rsidRDefault="008D0591" w:rsidP="00B32986">
      <w:pPr>
        <w:jc w:val="both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</w:t>
      </w:r>
      <w:r w:rsidR="00B32986" w:rsidRPr="002F0346">
        <w:rPr>
          <w:rFonts w:eastAsia="Calibri"/>
          <w:sz w:val="24"/>
          <w:szCs w:val="24"/>
          <w:lang w:val="uk-UA"/>
        </w:rPr>
        <w:t>На наш погляд, це можна пояснити тим, що територія розташована поблизу а</w:t>
      </w:r>
      <w:r w:rsidR="000925BC" w:rsidRPr="002F0346">
        <w:rPr>
          <w:rFonts w:eastAsia="Calibri"/>
          <w:sz w:val="24"/>
          <w:szCs w:val="24"/>
          <w:lang w:val="uk-UA"/>
        </w:rPr>
        <w:t>втомагістралі Гадяч-Полтава. Т</w:t>
      </w:r>
      <w:r w:rsidR="00B32986" w:rsidRPr="002F0346">
        <w:rPr>
          <w:rFonts w:eastAsia="Calibri"/>
          <w:sz w:val="24"/>
          <w:szCs w:val="24"/>
          <w:lang w:val="uk-UA"/>
        </w:rPr>
        <w:t xml:space="preserve">ому автомобільний транспорт різної вантажності є основним забруднювачем довкілля в околицях с. Вельбівка Гадяцького району. </w:t>
      </w:r>
    </w:p>
    <w:p w:rsidR="00B32986" w:rsidRPr="002F0346" w:rsidRDefault="00B32986" w:rsidP="00B32986">
      <w:pPr>
        <w:jc w:val="both"/>
        <w:rPr>
          <w:sz w:val="24"/>
          <w:szCs w:val="24"/>
          <w:lang w:val="uk-UA"/>
        </w:rPr>
      </w:pPr>
      <w:r w:rsidRPr="002F0346">
        <w:rPr>
          <w:rFonts w:eastAsia="Calibri"/>
          <w:sz w:val="24"/>
          <w:szCs w:val="24"/>
          <w:lang w:val="uk-UA"/>
        </w:rPr>
        <w:t xml:space="preserve">      </w:t>
      </w:r>
      <w:r w:rsidRPr="002F0346">
        <w:rPr>
          <w:sz w:val="24"/>
          <w:szCs w:val="24"/>
          <w:lang w:val="uk-UA"/>
        </w:rPr>
        <w:t>У ході дослідження з’ясували, що</w:t>
      </w:r>
      <w:r w:rsidRPr="002F0346">
        <w:rPr>
          <w:rFonts w:eastAsia="Calibri"/>
          <w:color w:val="000000" w:themeColor="text1"/>
          <w:sz w:val="24"/>
          <w:szCs w:val="24"/>
          <w:lang w:val="uk-UA"/>
        </w:rPr>
        <w:t xml:space="preserve"> при забрудненні повітря сірчистим газом на хвої сосни з’являються плями світло</w:t>
      </w:r>
      <w:r w:rsidRPr="002F0346">
        <w:rPr>
          <w:color w:val="000000" w:themeColor="text1"/>
          <w:sz w:val="24"/>
          <w:szCs w:val="24"/>
          <w:lang w:val="uk-UA"/>
        </w:rPr>
        <w:t>-</w:t>
      </w:r>
      <w:r w:rsidRPr="002F0346">
        <w:rPr>
          <w:rFonts w:eastAsia="Calibri"/>
          <w:color w:val="000000" w:themeColor="text1"/>
          <w:sz w:val="24"/>
          <w:szCs w:val="24"/>
          <w:lang w:val="uk-UA"/>
        </w:rPr>
        <w:t>жовтого кольору. Оскільки наявність таких плям виявляли лише на ділянці № 2, то можемо припускати, що саме ця ділянка найбільше потерпає від забруднення викидами автотранспорту.</w:t>
      </w:r>
    </w:p>
    <w:p w:rsidR="00F826C0" w:rsidRPr="002F0346" w:rsidRDefault="00F826C0" w:rsidP="00F826C0">
      <w:pPr>
        <w:jc w:val="both"/>
        <w:rPr>
          <w:color w:val="FF0000"/>
          <w:sz w:val="24"/>
          <w:szCs w:val="24"/>
          <w:lang w:val="uk-UA" w:eastAsia="ru-RU"/>
        </w:rPr>
      </w:pPr>
      <w:r w:rsidRPr="002F0346">
        <w:rPr>
          <w:color w:val="000000" w:themeColor="text1"/>
          <w:sz w:val="24"/>
          <w:szCs w:val="24"/>
          <w:lang w:val="uk-UA"/>
        </w:rPr>
        <w:t xml:space="preserve">      </w:t>
      </w:r>
      <w:r w:rsidR="00574653"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color w:val="000000" w:themeColor="text1"/>
          <w:sz w:val="24"/>
          <w:szCs w:val="24"/>
          <w:lang w:val="uk-UA"/>
        </w:rPr>
        <w:t xml:space="preserve">  </w:t>
      </w:r>
      <w:r w:rsidR="005F4619" w:rsidRPr="002F0346">
        <w:rPr>
          <w:color w:val="000000" w:themeColor="text1"/>
          <w:sz w:val="24"/>
          <w:szCs w:val="24"/>
          <w:lang w:val="uk-UA"/>
        </w:rPr>
        <w:t>На основі одержаних ре</w:t>
      </w:r>
      <w:r w:rsidRPr="002F0346">
        <w:rPr>
          <w:color w:val="000000" w:themeColor="text1"/>
          <w:sz w:val="24"/>
          <w:szCs w:val="24"/>
          <w:lang w:val="uk-UA"/>
        </w:rPr>
        <w:t>зультатів, можна зробити виснов</w:t>
      </w:r>
      <w:r w:rsidR="005F4619" w:rsidRPr="002F0346">
        <w:rPr>
          <w:color w:val="000000" w:themeColor="text1"/>
          <w:sz w:val="24"/>
          <w:szCs w:val="24"/>
          <w:lang w:val="uk-UA"/>
        </w:rPr>
        <w:t>к</w:t>
      </w:r>
      <w:r w:rsidRPr="002F0346">
        <w:rPr>
          <w:color w:val="000000" w:themeColor="text1"/>
          <w:sz w:val="24"/>
          <w:szCs w:val="24"/>
          <w:lang w:val="uk-UA"/>
        </w:rPr>
        <w:t>и:</w:t>
      </w:r>
      <w:r w:rsidR="005F4619" w:rsidRPr="002F0346">
        <w:rPr>
          <w:color w:val="000000" w:themeColor="text1"/>
          <w:sz w:val="24"/>
          <w:szCs w:val="24"/>
          <w:lang w:val="uk-UA"/>
        </w:rPr>
        <w:t xml:space="preserve"> </w:t>
      </w:r>
    </w:p>
    <w:p w:rsidR="00F826C0" w:rsidRPr="002F0346" w:rsidRDefault="00F826C0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color w:val="000000" w:themeColor="text1"/>
          <w:sz w:val="24"/>
          <w:szCs w:val="24"/>
          <w:lang w:val="uk-UA"/>
        </w:rPr>
        <w:t>в</w:t>
      </w:r>
      <w:r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становили, що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ru-RU"/>
        </w:rPr>
        <w:t xml:space="preserve"> 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у ві</w:t>
      </w:r>
      <w:r w:rsidR="000F029E" w:rsidRPr="002F0346">
        <w:rPr>
          <w:rFonts w:eastAsiaTheme="minorEastAsia"/>
          <w:color w:val="000000" w:themeColor="text1"/>
          <w:sz w:val="24"/>
          <w:szCs w:val="24"/>
          <w:lang w:val="uk-UA"/>
        </w:rPr>
        <w:t>д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 xml:space="preserve">повідь </w:t>
      </w:r>
      <w:r w:rsidR="000F029E" w:rsidRPr="002F0346">
        <w:rPr>
          <w:color w:val="000000" w:themeColor="text1"/>
          <w:sz w:val="24"/>
          <w:szCs w:val="24"/>
          <w:lang w:val="uk-UA"/>
        </w:rPr>
        <w:t>на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 xml:space="preserve"> перевищ</w:t>
      </w:r>
      <w:r w:rsidR="000F029E" w:rsidRPr="002F0346">
        <w:rPr>
          <w:color w:val="000000" w:themeColor="text1"/>
          <w:sz w:val="24"/>
          <w:szCs w:val="24"/>
          <w:lang w:val="uk-UA"/>
        </w:rPr>
        <w:t>ен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ня вмісту сі</w:t>
      </w:r>
      <w:r w:rsidR="000F029E" w:rsidRPr="002F0346">
        <w:rPr>
          <w:color w:val="000000" w:themeColor="text1"/>
          <w:sz w:val="24"/>
          <w:szCs w:val="24"/>
          <w:lang w:val="uk-UA"/>
        </w:rPr>
        <w:t>р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чистого г</w:t>
      </w:r>
      <w:r w:rsidR="000F029E" w:rsidRPr="002F0346">
        <w:rPr>
          <w:color w:val="000000" w:themeColor="text1"/>
          <w:sz w:val="24"/>
          <w:szCs w:val="24"/>
          <w:lang w:val="uk-UA"/>
        </w:rPr>
        <w:t>аз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у у сос</w:t>
      </w:r>
      <w:r w:rsidR="000F029E" w:rsidRPr="002F0346">
        <w:rPr>
          <w:color w:val="000000" w:themeColor="text1"/>
          <w:sz w:val="24"/>
          <w:szCs w:val="24"/>
          <w:lang w:val="uk-UA"/>
        </w:rPr>
        <w:t>н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и зв</w:t>
      </w:r>
      <w:r w:rsidR="000F029E" w:rsidRPr="002F0346">
        <w:rPr>
          <w:color w:val="000000" w:themeColor="text1"/>
          <w:sz w:val="24"/>
          <w:szCs w:val="24"/>
          <w:lang w:val="uk-UA"/>
        </w:rPr>
        <w:t>ич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а</w:t>
      </w:r>
      <w:r w:rsidR="000F029E" w:rsidRPr="002F0346">
        <w:rPr>
          <w:color w:val="000000" w:themeColor="text1"/>
          <w:sz w:val="24"/>
          <w:szCs w:val="24"/>
          <w:lang w:val="uk-UA"/>
        </w:rPr>
        <w:t>й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ної буріють кі</w:t>
      </w:r>
      <w:r w:rsidR="000F029E" w:rsidRPr="002F0346">
        <w:rPr>
          <w:color w:val="000000" w:themeColor="text1"/>
          <w:sz w:val="24"/>
          <w:szCs w:val="24"/>
          <w:lang w:val="uk-UA"/>
        </w:rPr>
        <w:t>н</w:t>
      </w:r>
      <w:r w:rsidR="000F029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чики хвої</w:t>
      </w:r>
      <w:r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;</w:t>
      </w:r>
    </w:p>
    <w:p w:rsidR="00CC799E" w:rsidRPr="002F0346" w:rsidRDefault="00CC799E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="Calibri"/>
          <w:sz w:val="24"/>
          <w:szCs w:val="24"/>
          <w:lang w:val="uk-UA"/>
        </w:rPr>
        <w:t xml:space="preserve">підтверджено, що хвоя сосни звичайної є цінним тест-об'єктом визначення </w:t>
      </w:r>
      <w:r w:rsidRPr="002F0346">
        <w:rPr>
          <w:bCs/>
          <w:sz w:val="24"/>
          <w:szCs w:val="24"/>
          <w:lang w:val="uk-UA"/>
        </w:rPr>
        <w:t>ступеня забруднення повітря;</w:t>
      </w:r>
    </w:p>
    <w:p w:rsidR="00CC799E" w:rsidRPr="002F0346" w:rsidRDefault="00CC799E" w:rsidP="00CC799E">
      <w:pPr>
        <w:pStyle w:val="a3"/>
        <w:numPr>
          <w:ilvl w:val="0"/>
          <w:numId w:val="4"/>
        </w:numPr>
        <w:jc w:val="both"/>
        <w:rPr>
          <w:rFonts w:eastAsia="Calibri"/>
          <w:color w:val="000000" w:themeColor="text1"/>
          <w:sz w:val="24"/>
          <w:szCs w:val="24"/>
          <w:lang w:val="uk-UA"/>
        </w:rPr>
      </w:pPr>
      <w:r w:rsidRPr="002F0346">
        <w:rPr>
          <w:sz w:val="24"/>
          <w:szCs w:val="24"/>
          <w:lang w:val="uk-UA"/>
        </w:rPr>
        <w:t>виз</w:t>
      </w:r>
      <w:r w:rsidRPr="002F0346">
        <w:rPr>
          <w:color w:val="000000" w:themeColor="text1"/>
          <w:sz w:val="24"/>
          <w:szCs w:val="24"/>
          <w:lang w:val="uk-UA"/>
        </w:rPr>
        <w:t>на</w:t>
      </w:r>
      <w:r w:rsidRPr="002F0346">
        <w:rPr>
          <w:sz w:val="24"/>
          <w:szCs w:val="24"/>
          <w:lang w:val="uk-UA"/>
        </w:rPr>
        <w:t>ч</w:t>
      </w:r>
      <w:r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и</w:t>
      </w:r>
      <w:r w:rsidRPr="002F0346">
        <w:rPr>
          <w:sz w:val="24"/>
          <w:szCs w:val="24"/>
          <w:lang w:val="uk-UA"/>
        </w:rPr>
        <w:t xml:space="preserve">ли, що на території ділянки № 2 відмічається сильний </w:t>
      </w:r>
      <w:r w:rsidR="00762FAA">
        <w:rPr>
          <w:sz w:val="24"/>
          <w:szCs w:val="24"/>
          <w:lang w:val="uk-UA"/>
        </w:rPr>
        <w:t xml:space="preserve">ступінь, на території №1 </w:t>
      </w:r>
      <w:r w:rsidRPr="002F0346">
        <w:rPr>
          <w:sz w:val="24"/>
          <w:szCs w:val="24"/>
          <w:lang w:val="uk-UA"/>
        </w:rPr>
        <w:t xml:space="preserve"> - </w:t>
      </w:r>
      <w:r w:rsidRPr="002F0346">
        <w:rPr>
          <w:rFonts w:eastAsia="Calibri"/>
          <w:color w:val="000000" w:themeColor="text1"/>
          <w:sz w:val="24"/>
          <w:szCs w:val="24"/>
          <w:lang w:val="uk-UA"/>
        </w:rPr>
        <w:t xml:space="preserve">середній ступені забруднення атмосферного повітря, </w:t>
      </w:r>
      <w:r w:rsidRPr="002F0346">
        <w:rPr>
          <w:sz w:val="24"/>
          <w:szCs w:val="24"/>
          <w:lang w:val="uk-UA"/>
        </w:rPr>
        <w:t>№ 3 - низький ступінь</w:t>
      </w:r>
      <w:r w:rsidRPr="002F0346">
        <w:rPr>
          <w:rFonts w:eastAsia="Calibri"/>
          <w:color w:val="000000" w:themeColor="text1"/>
          <w:sz w:val="24"/>
          <w:szCs w:val="24"/>
          <w:lang w:val="uk-UA"/>
        </w:rPr>
        <w:t>;</w:t>
      </w:r>
    </w:p>
    <w:p w:rsidR="00F826C0" w:rsidRPr="002F0346" w:rsidRDefault="00F826C0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підтверджено,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 xml:space="preserve"> що </w:t>
      </w:r>
      <w:r w:rsidR="00960C0E" w:rsidRPr="002F0346">
        <w:rPr>
          <w:color w:val="000000" w:themeColor="text1"/>
          <w:sz w:val="24"/>
          <w:szCs w:val="24"/>
          <w:lang w:val="uk-UA"/>
        </w:rPr>
        <w:t>на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 xml:space="preserve"> дос</w:t>
      </w:r>
      <w:r w:rsidR="00960C0E" w:rsidRPr="002F0346">
        <w:rPr>
          <w:color w:val="000000" w:themeColor="text1"/>
          <w:sz w:val="24"/>
          <w:szCs w:val="24"/>
          <w:lang w:val="uk-UA"/>
        </w:rPr>
        <w:t>л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іджу</w:t>
      </w:r>
      <w:r w:rsidR="00960C0E" w:rsidRPr="002F0346">
        <w:rPr>
          <w:color w:val="000000" w:themeColor="text1"/>
          <w:sz w:val="24"/>
          <w:szCs w:val="24"/>
          <w:lang w:val="uk-UA"/>
        </w:rPr>
        <w:t>в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а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ній те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иторії спосте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 xml:space="preserve">ігається 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з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рос</w:t>
      </w:r>
      <w:r w:rsidR="00960C0E" w:rsidRPr="002F0346">
        <w:rPr>
          <w:color w:val="000000" w:themeColor="text1"/>
          <w:sz w:val="24"/>
          <w:szCs w:val="24"/>
          <w:lang w:val="uk-UA"/>
        </w:rPr>
        <w:t>та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н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ня вмісту по</w:t>
      </w:r>
      <w:r w:rsidR="00960C0E" w:rsidRPr="002F0346">
        <w:rPr>
          <w:color w:val="000000" w:themeColor="text1"/>
          <w:sz w:val="24"/>
          <w:szCs w:val="24"/>
          <w:lang w:val="uk-UA"/>
        </w:rPr>
        <w:t>л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ют</w:t>
      </w:r>
      <w:r w:rsidR="00960C0E" w:rsidRPr="002F0346">
        <w:rPr>
          <w:color w:val="000000" w:themeColor="text1"/>
          <w:sz w:val="24"/>
          <w:szCs w:val="24"/>
          <w:lang w:val="uk-UA"/>
        </w:rPr>
        <w:t>ан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тів в лі</w:t>
      </w:r>
      <w:r w:rsidR="00960C0E" w:rsidRPr="002F0346">
        <w:rPr>
          <w:color w:val="000000" w:themeColor="text1"/>
          <w:sz w:val="24"/>
          <w:szCs w:val="24"/>
          <w:lang w:val="uk-UA"/>
        </w:rPr>
        <w:t>т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ньо-ос</w:t>
      </w:r>
      <w:r w:rsidR="00960C0E" w:rsidRPr="002F0346">
        <w:rPr>
          <w:color w:val="000000" w:themeColor="text1"/>
          <w:sz w:val="24"/>
          <w:szCs w:val="24"/>
          <w:lang w:val="uk-UA"/>
        </w:rPr>
        <w:t>і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н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ній пе</w:t>
      </w:r>
      <w:r w:rsidR="00960C0E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960C0E" w:rsidRPr="002F0346">
        <w:rPr>
          <w:rFonts w:eastAsiaTheme="minorEastAsia"/>
          <w:color w:val="000000" w:themeColor="text1"/>
          <w:sz w:val="24"/>
          <w:szCs w:val="24"/>
          <w:lang w:val="uk-UA"/>
        </w:rPr>
        <w:t>іоди</w:t>
      </w: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;</w:t>
      </w:r>
    </w:p>
    <w:p w:rsidR="00F826C0" w:rsidRPr="002F0346" w:rsidRDefault="00F826C0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визначили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, що </w:t>
      </w:r>
      <w:r w:rsidR="00980888" w:rsidRPr="002F0346">
        <w:rPr>
          <w:color w:val="000000" w:themeColor="text1"/>
          <w:sz w:val="24"/>
          <w:szCs w:val="24"/>
          <w:lang w:val="uk-UA"/>
        </w:rPr>
        <w:t>на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йменшу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п</w:t>
      </w:r>
      <w:r w:rsidR="00980888" w:rsidRPr="002F0346">
        <w:rPr>
          <w:color w:val="000000" w:themeColor="text1"/>
          <w:sz w:val="24"/>
          <w:szCs w:val="24"/>
          <w:lang w:val="uk-UA"/>
        </w:rPr>
        <w:t>л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ощу 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пошкодж</w:t>
      </w:r>
      <w:r w:rsidR="00980888" w:rsidRPr="002F0346">
        <w:rPr>
          <w:color w:val="000000" w:themeColor="text1"/>
          <w:sz w:val="24"/>
          <w:szCs w:val="24"/>
          <w:lang w:val="uk-UA"/>
        </w:rPr>
        <w:t>ен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ня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(4-8%) мають хвоїнки </w:t>
      </w:r>
      <w:r w:rsidR="00F95009" w:rsidRPr="002F0346">
        <w:rPr>
          <w:color w:val="000000" w:themeColor="text1"/>
          <w:sz w:val="24"/>
          <w:szCs w:val="24"/>
          <w:lang w:val="uk-UA"/>
        </w:rPr>
        <w:t>на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д</w:t>
      </w:r>
      <w:r w:rsidR="00980888" w:rsidRPr="002F0346">
        <w:rPr>
          <w:color w:val="000000" w:themeColor="text1"/>
          <w:sz w:val="24"/>
          <w:szCs w:val="24"/>
          <w:lang w:val="uk-UA"/>
        </w:rPr>
        <w:t>і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л</w:t>
      </w:r>
      <w:r w:rsidR="00980888" w:rsidRPr="002F0346">
        <w:rPr>
          <w:color w:val="000000" w:themeColor="text1"/>
          <w:sz w:val="24"/>
          <w:szCs w:val="24"/>
          <w:lang w:val="uk-UA"/>
        </w:rPr>
        <w:t>я</w:t>
      </w:r>
      <w:r w:rsidR="00980888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нці</w:t>
      </w:r>
      <w:r w:rsidR="00F95009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№ 3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;</w:t>
      </w:r>
    </w:p>
    <w:p w:rsidR="00B32986" w:rsidRPr="002F0346" w:rsidRDefault="00B32986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="Calibri"/>
          <w:sz w:val="24"/>
          <w:szCs w:val="24"/>
          <w:lang w:val="uk-UA"/>
        </w:rPr>
        <w:t>з’ясували, що ділянка № 2 лісового масиву в околицях с. Вельбівка зазнала значно більшого антропогенного навантаження;</w:t>
      </w:r>
    </w:p>
    <w:p w:rsidR="00B32986" w:rsidRPr="002F0346" w:rsidRDefault="00B32986" w:rsidP="00B32986">
      <w:pPr>
        <w:pStyle w:val="a3"/>
        <w:numPr>
          <w:ilvl w:val="0"/>
          <w:numId w:val="4"/>
        </w:numPr>
        <w:jc w:val="both"/>
        <w:rPr>
          <w:rFonts w:eastAsia="Calibri"/>
          <w:sz w:val="24"/>
          <w:szCs w:val="24"/>
          <w:lang w:val="uk-UA"/>
        </w:rPr>
      </w:pPr>
      <w:r w:rsidRPr="002F0346">
        <w:rPr>
          <w:sz w:val="24"/>
          <w:szCs w:val="24"/>
          <w:lang w:val="uk-UA"/>
        </w:rPr>
        <w:t>встановили, що кількість діоксиду сірки у повітрі відповідає 0,05 – 0,3 мг/м</w:t>
      </w:r>
      <w:r w:rsidRPr="002F0346">
        <w:rPr>
          <w:sz w:val="24"/>
          <w:szCs w:val="24"/>
          <w:vertAlign w:val="superscript"/>
          <w:lang w:val="uk-UA"/>
        </w:rPr>
        <w:t xml:space="preserve">3, </w:t>
      </w:r>
      <w:r w:rsidRPr="002F0346">
        <w:rPr>
          <w:sz w:val="24"/>
          <w:szCs w:val="24"/>
          <w:lang w:val="uk-UA"/>
        </w:rPr>
        <w:t>що вказує на помірне забруднення;</w:t>
      </w:r>
    </w:p>
    <w:p w:rsidR="003172F4" w:rsidRPr="002F0346" w:rsidRDefault="00611C7B" w:rsidP="00F826C0">
      <w:pPr>
        <w:pStyle w:val="a3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з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’ясу</w:t>
      </w:r>
      <w:r w:rsidRPr="002F0346">
        <w:rPr>
          <w:color w:val="000000" w:themeColor="text1"/>
          <w:sz w:val="24"/>
          <w:szCs w:val="24"/>
          <w:lang w:val="uk-UA"/>
        </w:rPr>
        <w:t>ва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ли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, що </w:t>
      </w:r>
      <w:r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з</w:t>
      </w: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р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остає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ушко</w:t>
      </w: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д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же</w:t>
      </w:r>
      <w:r w:rsidRPr="002F0346">
        <w:rPr>
          <w:color w:val="000000" w:themeColor="text1"/>
          <w:sz w:val="24"/>
          <w:szCs w:val="24"/>
          <w:lang w:val="uk-UA"/>
        </w:rPr>
        <w:t>н</w:t>
      </w:r>
      <w:r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ня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 хвоїнок </w:t>
      </w: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др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 xml:space="preserve">угого </w:t>
      </w: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р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оку життя (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д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о 23-24%);</w:t>
      </w:r>
    </w:p>
    <w:p w:rsidR="00F826C0" w:rsidRPr="002F3442" w:rsidRDefault="00980888" w:rsidP="00F826C0">
      <w:pPr>
        <w:numPr>
          <w:ilvl w:val="0"/>
          <w:numId w:val="2"/>
        </w:numPr>
        <w:contextualSpacing/>
        <w:jc w:val="both"/>
        <w:rPr>
          <w:color w:val="000000" w:themeColor="text1"/>
          <w:sz w:val="24"/>
          <w:szCs w:val="24"/>
          <w:lang w:val="uk-UA" w:eastAsia="ru-RU"/>
        </w:rPr>
      </w:pPr>
      <w:r w:rsidRPr="002F0346">
        <w:rPr>
          <w:rFonts w:eastAsiaTheme="minorEastAsia"/>
          <w:color w:val="000000" w:themeColor="text1"/>
          <w:sz w:val="24"/>
          <w:szCs w:val="24"/>
          <w:lang w:val="uk-UA"/>
        </w:rPr>
        <w:t>д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овед</w:t>
      </w:r>
      <w:r w:rsidRPr="002F0346">
        <w:rPr>
          <w:color w:val="000000" w:themeColor="text1"/>
          <w:sz w:val="24"/>
          <w:szCs w:val="24"/>
          <w:lang w:val="uk-UA"/>
        </w:rPr>
        <w:t>е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но</w:t>
      </w:r>
      <w:r w:rsidR="00F95009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, що </w:t>
      </w:r>
      <w:r w:rsidR="003172F4" w:rsidRPr="002F0346">
        <w:rPr>
          <w:color w:val="000000" w:themeColor="text1"/>
          <w:sz w:val="24"/>
          <w:szCs w:val="24"/>
          <w:lang w:val="uk-UA"/>
        </w:rPr>
        <w:t>а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біоти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чн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і 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ф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ктори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сер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е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дови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ща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з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умовлюють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</w:t>
      </w:r>
      <w:r w:rsidR="003172F4" w:rsidRPr="002F0346">
        <w:rPr>
          <w:color w:val="000000" w:themeColor="text1"/>
          <w:sz w:val="24"/>
          <w:szCs w:val="24"/>
          <w:lang w:val="uk-UA"/>
        </w:rPr>
        <w:t>на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копич</w:t>
      </w:r>
      <w:r w:rsidR="003172F4" w:rsidRPr="002F0346">
        <w:rPr>
          <w:color w:val="000000" w:themeColor="text1"/>
          <w:sz w:val="24"/>
          <w:szCs w:val="24"/>
          <w:lang w:val="uk-UA"/>
        </w:rPr>
        <w:t>ен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ня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з</w:t>
      </w:r>
      <w:r w:rsidR="003172F4" w:rsidRPr="002F0346">
        <w:rPr>
          <w:color w:val="000000" w:themeColor="text1"/>
          <w:sz w:val="24"/>
          <w:szCs w:val="24"/>
          <w:lang w:val="uk-UA"/>
        </w:rPr>
        <w:t>а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б</w:t>
      </w:r>
      <w:r w:rsidR="003172F4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у</w:t>
      </w:r>
      <w:r w:rsidR="003172F4" w:rsidRPr="002F0346">
        <w:rPr>
          <w:color w:val="000000" w:themeColor="text1"/>
          <w:sz w:val="24"/>
          <w:szCs w:val="24"/>
          <w:lang w:val="uk-UA"/>
        </w:rPr>
        <w:t>д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ню</w:t>
      </w:r>
      <w:r w:rsidR="003172F4" w:rsidRPr="002F0346">
        <w:rPr>
          <w:color w:val="000000" w:themeColor="text1"/>
          <w:sz w:val="24"/>
          <w:szCs w:val="24"/>
          <w:lang w:val="uk-UA"/>
        </w:rPr>
        <w:t>в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3172F4"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чів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 у </w:t>
      </w:r>
      <w:r w:rsidR="003172F4" w:rsidRPr="002F0346">
        <w:rPr>
          <w:color w:val="000000" w:themeColor="text1"/>
          <w:sz w:val="24"/>
          <w:szCs w:val="24"/>
          <w:lang w:val="uk-UA"/>
        </w:rPr>
        <w:t>л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ісових м</w:t>
      </w:r>
      <w:r w:rsidR="003172F4" w:rsidRPr="002F0346">
        <w:rPr>
          <w:color w:val="000000" w:themeColor="text1"/>
          <w:sz w:val="24"/>
          <w:szCs w:val="24"/>
          <w:lang w:val="uk-UA"/>
        </w:rPr>
        <w:t>а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>сив</w:t>
      </w:r>
      <w:r w:rsidR="003172F4" w:rsidRPr="002F0346">
        <w:rPr>
          <w:color w:val="000000" w:themeColor="text1"/>
          <w:sz w:val="24"/>
          <w:szCs w:val="24"/>
          <w:lang w:val="uk-UA"/>
        </w:rPr>
        <w:t>а</w:t>
      </w:r>
      <w:r w:rsidRPr="002F0346">
        <w:rPr>
          <w:rFonts w:eastAsiaTheme="minorEastAsia"/>
          <w:noProof/>
          <w:color w:val="000000" w:themeColor="text1"/>
          <w:sz w:val="24"/>
          <w:szCs w:val="24"/>
          <w:lang w:val="uk-UA"/>
        </w:rPr>
        <w:t xml:space="preserve">х с. </w:t>
      </w:r>
      <w:r w:rsidRPr="002F0346">
        <w:rPr>
          <w:color w:val="000000" w:themeColor="text1"/>
          <w:sz w:val="24"/>
          <w:szCs w:val="24"/>
          <w:lang w:val="uk-UA"/>
        </w:rPr>
        <w:t xml:space="preserve">Вельбівка Гадяцького району, </w:t>
      </w:r>
      <w:r w:rsidR="003172F4" w:rsidRPr="002F0346">
        <w:rPr>
          <w:color w:val="000000" w:themeColor="text1"/>
          <w:sz w:val="24"/>
          <w:szCs w:val="24"/>
          <w:lang w:val="uk-UA"/>
        </w:rPr>
        <w:t>посилюючи</w:t>
      </w:r>
      <w:r w:rsidRPr="002F0346">
        <w:rPr>
          <w:color w:val="000000" w:themeColor="text1"/>
          <w:sz w:val="24"/>
          <w:szCs w:val="24"/>
          <w:lang w:val="uk-UA"/>
        </w:rPr>
        <w:t xml:space="preserve"> токси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ч</w:t>
      </w:r>
      <w:r w:rsidR="003172F4" w:rsidRPr="002F0346">
        <w:rPr>
          <w:color w:val="000000" w:themeColor="text1"/>
          <w:sz w:val="24"/>
          <w:szCs w:val="24"/>
          <w:lang w:val="uk-UA"/>
        </w:rPr>
        <w:t>н</w:t>
      </w:r>
      <w:r w:rsidRPr="002F0346">
        <w:rPr>
          <w:color w:val="000000" w:themeColor="text1"/>
          <w:sz w:val="24"/>
          <w:szCs w:val="24"/>
          <w:lang w:val="uk-UA"/>
        </w:rPr>
        <w:t xml:space="preserve">у 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д</w:t>
      </w:r>
      <w:r w:rsidRPr="002F0346">
        <w:rPr>
          <w:color w:val="000000" w:themeColor="text1"/>
          <w:sz w:val="24"/>
          <w:szCs w:val="24"/>
          <w:lang w:val="uk-UA"/>
        </w:rPr>
        <w:t xml:space="preserve">ію </w:t>
      </w:r>
      <w:r w:rsidR="003172F4" w:rsidRPr="002F0346">
        <w:rPr>
          <w:color w:val="000000" w:themeColor="text1"/>
          <w:sz w:val="24"/>
          <w:szCs w:val="24"/>
          <w:lang w:val="uk-UA"/>
        </w:rPr>
        <w:t>а</w:t>
      </w:r>
      <w:r w:rsidRPr="002F0346">
        <w:rPr>
          <w:color w:val="000000" w:themeColor="text1"/>
          <w:sz w:val="24"/>
          <w:szCs w:val="24"/>
          <w:lang w:val="uk-UA"/>
        </w:rPr>
        <w:t>е</w:t>
      </w:r>
      <w:r w:rsidR="003172F4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Pr="002F0346">
        <w:rPr>
          <w:color w:val="000000" w:themeColor="text1"/>
          <w:sz w:val="24"/>
          <w:szCs w:val="24"/>
          <w:lang w:val="uk-UA"/>
        </w:rPr>
        <w:t>опо</w:t>
      </w:r>
      <w:r w:rsidR="003172F4" w:rsidRPr="002F0346">
        <w:rPr>
          <w:color w:val="000000" w:themeColor="text1"/>
          <w:sz w:val="24"/>
          <w:szCs w:val="24"/>
          <w:lang w:val="uk-UA"/>
        </w:rPr>
        <w:t>л</w:t>
      </w:r>
      <w:r w:rsidRPr="002F0346">
        <w:rPr>
          <w:color w:val="000000" w:themeColor="text1"/>
          <w:sz w:val="24"/>
          <w:szCs w:val="24"/>
          <w:lang w:val="uk-UA"/>
        </w:rPr>
        <w:t>ют</w:t>
      </w:r>
      <w:r w:rsidR="003172F4" w:rsidRPr="002F0346">
        <w:rPr>
          <w:rFonts w:eastAsia="TimesNewRomanPS-ItalicMT"/>
          <w:iCs/>
          <w:color w:val="000000" w:themeColor="text1"/>
          <w:sz w:val="24"/>
          <w:szCs w:val="24"/>
          <w:lang w:val="uk-UA"/>
        </w:rPr>
        <w:t>а</w:t>
      </w:r>
      <w:r w:rsidR="003172F4" w:rsidRPr="002F0346">
        <w:rPr>
          <w:color w:val="000000" w:themeColor="text1"/>
          <w:sz w:val="24"/>
          <w:szCs w:val="24"/>
          <w:lang w:val="uk-UA"/>
        </w:rPr>
        <w:t>н</w:t>
      </w:r>
      <w:r w:rsidRPr="002F0346">
        <w:rPr>
          <w:color w:val="000000" w:themeColor="text1"/>
          <w:sz w:val="24"/>
          <w:szCs w:val="24"/>
          <w:lang w:val="uk-UA"/>
        </w:rPr>
        <w:t xml:space="preserve">тів </w:t>
      </w:r>
      <w:r w:rsidR="003172F4" w:rsidRPr="002F0346">
        <w:rPr>
          <w:color w:val="000000" w:themeColor="text1"/>
          <w:sz w:val="24"/>
          <w:szCs w:val="24"/>
          <w:lang w:val="uk-UA"/>
        </w:rPr>
        <w:t>на</w:t>
      </w:r>
      <w:r w:rsidRPr="002F0346">
        <w:rPr>
          <w:color w:val="000000" w:themeColor="text1"/>
          <w:sz w:val="24"/>
          <w:szCs w:val="24"/>
          <w:lang w:val="uk-UA"/>
        </w:rPr>
        <w:t xml:space="preserve"> </w:t>
      </w:r>
      <w:r w:rsidR="003172F4" w:rsidRPr="002F0346">
        <w:rPr>
          <w:color w:val="000000" w:themeColor="text1"/>
          <w:sz w:val="24"/>
          <w:szCs w:val="24"/>
          <w:lang w:val="uk-UA"/>
        </w:rPr>
        <w:t>фіто</w:t>
      </w:r>
      <w:r w:rsidRPr="002F0346">
        <w:rPr>
          <w:color w:val="000000" w:themeColor="text1"/>
          <w:sz w:val="24"/>
          <w:szCs w:val="24"/>
          <w:lang w:val="uk-UA"/>
        </w:rPr>
        <w:t>ст</w:t>
      </w:r>
      <w:r w:rsidR="003172F4" w:rsidRPr="002F0346">
        <w:rPr>
          <w:rFonts w:eastAsiaTheme="minorEastAsia"/>
          <w:bCs/>
          <w:color w:val="000000" w:themeColor="text1"/>
          <w:sz w:val="24"/>
          <w:szCs w:val="24"/>
          <w:lang w:val="uk-UA"/>
        </w:rPr>
        <w:t>р</w:t>
      </w:r>
      <w:r w:rsidRPr="002F0346">
        <w:rPr>
          <w:color w:val="000000" w:themeColor="text1"/>
          <w:sz w:val="24"/>
          <w:szCs w:val="24"/>
          <w:lang w:val="uk-UA"/>
        </w:rPr>
        <w:t>ому сосни звичайної</w:t>
      </w:r>
      <w:r w:rsidR="002F3442">
        <w:rPr>
          <w:rFonts w:eastAsiaTheme="minorEastAsia"/>
          <w:noProof/>
          <w:color w:val="000000" w:themeColor="text1"/>
          <w:sz w:val="24"/>
          <w:szCs w:val="24"/>
          <w:lang w:val="uk-UA"/>
        </w:rPr>
        <w:t>;</w:t>
      </w:r>
    </w:p>
    <w:p w:rsidR="00B32986" w:rsidRPr="002F3442" w:rsidRDefault="002F3442" w:rsidP="002F3442">
      <w:pPr>
        <w:pStyle w:val="a3"/>
        <w:numPr>
          <w:ilvl w:val="0"/>
          <w:numId w:val="2"/>
        </w:numPr>
        <w:jc w:val="both"/>
        <w:rPr>
          <w:rFonts w:eastAsia="Calibri"/>
          <w:b/>
          <w:sz w:val="24"/>
          <w:szCs w:val="24"/>
          <w:lang w:val="uk-UA"/>
        </w:rPr>
      </w:pPr>
      <w:r w:rsidRPr="002F3442">
        <w:rPr>
          <w:rFonts w:eastAsia="Calibri"/>
          <w:sz w:val="24"/>
          <w:szCs w:val="24"/>
          <w:lang w:val="uk-UA"/>
        </w:rPr>
        <w:t>з’ясували, що</w:t>
      </w:r>
      <w:r w:rsidRPr="002F3442">
        <w:rPr>
          <w:rFonts w:eastAsia="Calibri"/>
          <w:color w:val="000000" w:themeColor="text1"/>
          <w:sz w:val="24"/>
          <w:szCs w:val="24"/>
          <w:lang w:val="uk-UA"/>
        </w:rPr>
        <w:t xml:space="preserve"> візуальними ознаками виду сосна звичайна на досліджуваних ділянках є:</w:t>
      </w:r>
      <w:r w:rsidRPr="002F3442">
        <w:rPr>
          <w:color w:val="000000" w:themeColor="text1"/>
          <w:sz w:val="24"/>
          <w:szCs w:val="24"/>
          <w:lang w:val="uk-UA"/>
        </w:rPr>
        <w:t xml:space="preserve"> </w:t>
      </w:r>
      <w:r w:rsidRPr="002F3442">
        <w:rPr>
          <w:rFonts w:eastAsia="Calibri"/>
          <w:color w:val="000000" w:themeColor="text1"/>
          <w:sz w:val="24"/>
          <w:szCs w:val="24"/>
          <w:lang w:val="uk-UA"/>
        </w:rPr>
        <w:t xml:space="preserve"> хлороз та некроз хвої, передчасне скидання крони,</w:t>
      </w:r>
      <w:r w:rsidRPr="002F3442">
        <w:rPr>
          <w:color w:val="000000" w:themeColor="text1"/>
          <w:sz w:val="24"/>
          <w:szCs w:val="24"/>
          <w:lang w:val="uk-UA"/>
        </w:rPr>
        <w:t xml:space="preserve"> </w:t>
      </w:r>
      <w:r w:rsidRPr="002F3442">
        <w:rPr>
          <w:rFonts w:eastAsia="Calibri"/>
          <w:color w:val="000000" w:themeColor="text1"/>
          <w:sz w:val="24"/>
          <w:szCs w:val="24"/>
          <w:lang w:val="uk-UA"/>
        </w:rPr>
        <w:t xml:space="preserve">сухість та надмірне </w:t>
      </w:r>
      <w:proofErr w:type="spellStart"/>
      <w:r w:rsidRPr="002F3442">
        <w:rPr>
          <w:rFonts w:eastAsia="Calibri"/>
          <w:color w:val="000000" w:themeColor="text1"/>
          <w:sz w:val="24"/>
          <w:szCs w:val="24"/>
          <w:lang w:val="uk-UA"/>
        </w:rPr>
        <w:t>шелушіння</w:t>
      </w:r>
      <w:proofErr w:type="spellEnd"/>
      <w:r w:rsidRPr="002F3442">
        <w:rPr>
          <w:rFonts w:eastAsia="Calibri"/>
          <w:color w:val="000000" w:themeColor="text1"/>
          <w:sz w:val="24"/>
          <w:szCs w:val="24"/>
          <w:lang w:val="uk-UA"/>
        </w:rPr>
        <w:t xml:space="preserve"> кори,</w:t>
      </w:r>
      <w:r w:rsidRPr="002F3442">
        <w:rPr>
          <w:color w:val="000000" w:themeColor="text1"/>
          <w:sz w:val="24"/>
          <w:szCs w:val="24"/>
          <w:lang w:val="uk-UA"/>
        </w:rPr>
        <w:t xml:space="preserve"> </w:t>
      </w:r>
      <w:r w:rsidRPr="002F3442">
        <w:rPr>
          <w:rFonts w:eastAsia="Calibri"/>
          <w:color w:val="000000" w:themeColor="text1"/>
          <w:sz w:val="24"/>
          <w:szCs w:val="24"/>
          <w:lang w:val="uk-UA"/>
        </w:rPr>
        <w:t>порушення форми стебла, гілок (звивини, нахили),надмірне висихання нижніх гілок.</w:t>
      </w:r>
    </w:p>
    <w:sectPr w:rsidR="00B32986" w:rsidRPr="002F3442" w:rsidSect="0012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88"/>
    <w:multiLevelType w:val="hybridMultilevel"/>
    <w:tmpl w:val="6104458C"/>
    <w:lvl w:ilvl="0" w:tplc="0422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7D06048"/>
    <w:multiLevelType w:val="hybridMultilevel"/>
    <w:tmpl w:val="7B9215CE"/>
    <w:lvl w:ilvl="0" w:tplc="D26069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87D93"/>
    <w:multiLevelType w:val="hybridMultilevel"/>
    <w:tmpl w:val="95845716"/>
    <w:lvl w:ilvl="0" w:tplc="73364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AE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B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0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DC1EA9"/>
    <w:multiLevelType w:val="hybridMultilevel"/>
    <w:tmpl w:val="F8461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E46A4"/>
    <w:multiLevelType w:val="hybridMultilevel"/>
    <w:tmpl w:val="9A8A189A"/>
    <w:lvl w:ilvl="0" w:tplc="DA58F5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7934C8"/>
    <w:multiLevelType w:val="hybridMultilevel"/>
    <w:tmpl w:val="5090301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B45"/>
    <w:rsid w:val="00003482"/>
    <w:rsid w:val="00017A2A"/>
    <w:rsid w:val="000925BC"/>
    <w:rsid w:val="000A0FB4"/>
    <w:rsid w:val="000A5A04"/>
    <w:rsid w:val="000E0FCE"/>
    <w:rsid w:val="000F029E"/>
    <w:rsid w:val="00100252"/>
    <w:rsid w:val="001142D6"/>
    <w:rsid w:val="0012615A"/>
    <w:rsid w:val="00170EB3"/>
    <w:rsid w:val="001E585D"/>
    <w:rsid w:val="001F7AFA"/>
    <w:rsid w:val="00207028"/>
    <w:rsid w:val="002951E3"/>
    <w:rsid w:val="002F0346"/>
    <w:rsid w:val="002F3442"/>
    <w:rsid w:val="00315DDF"/>
    <w:rsid w:val="003172F4"/>
    <w:rsid w:val="004863C4"/>
    <w:rsid w:val="004A04C9"/>
    <w:rsid w:val="004F1908"/>
    <w:rsid w:val="004F4CD3"/>
    <w:rsid w:val="004F6DC9"/>
    <w:rsid w:val="00504A05"/>
    <w:rsid w:val="00531C1F"/>
    <w:rsid w:val="00537757"/>
    <w:rsid w:val="00554E4A"/>
    <w:rsid w:val="00574653"/>
    <w:rsid w:val="005919CD"/>
    <w:rsid w:val="005A31DE"/>
    <w:rsid w:val="005F4619"/>
    <w:rsid w:val="00611C7B"/>
    <w:rsid w:val="00650228"/>
    <w:rsid w:val="006A24F3"/>
    <w:rsid w:val="006C5DD0"/>
    <w:rsid w:val="006D5E62"/>
    <w:rsid w:val="0072789C"/>
    <w:rsid w:val="007407D3"/>
    <w:rsid w:val="00752081"/>
    <w:rsid w:val="00757BBC"/>
    <w:rsid w:val="00762FAA"/>
    <w:rsid w:val="007C181E"/>
    <w:rsid w:val="007C4E45"/>
    <w:rsid w:val="007E0655"/>
    <w:rsid w:val="00803D2F"/>
    <w:rsid w:val="008B4825"/>
    <w:rsid w:val="008D0591"/>
    <w:rsid w:val="008E2BBA"/>
    <w:rsid w:val="009051C7"/>
    <w:rsid w:val="00936021"/>
    <w:rsid w:val="00960C0E"/>
    <w:rsid w:val="00980888"/>
    <w:rsid w:val="00996BBE"/>
    <w:rsid w:val="009A5B76"/>
    <w:rsid w:val="009D1CFA"/>
    <w:rsid w:val="009D53FD"/>
    <w:rsid w:val="009F0DEB"/>
    <w:rsid w:val="00A359BE"/>
    <w:rsid w:val="00A471D4"/>
    <w:rsid w:val="00B32986"/>
    <w:rsid w:val="00B44566"/>
    <w:rsid w:val="00BD4DAD"/>
    <w:rsid w:val="00C0076E"/>
    <w:rsid w:val="00C96CA3"/>
    <w:rsid w:val="00CC799E"/>
    <w:rsid w:val="00CF1624"/>
    <w:rsid w:val="00DD01F4"/>
    <w:rsid w:val="00E27190"/>
    <w:rsid w:val="00E930B2"/>
    <w:rsid w:val="00E96558"/>
    <w:rsid w:val="00ED1B45"/>
    <w:rsid w:val="00EF7210"/>
    <w:rsid w:val="00F826C0"/>
    <w:rsid w:val="00F95009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59</cp:revision>
  <dcterms:created xsi:type="dcterms:W3CDTF">2019-04-14T13:47:00Z</dcterms:created>
  <dcterms:modified xsi:type="dcterms:W3CDTF">2020-04-14T07:18:00Z</dcterms:modified>
</cp:coreProperties>
</file>