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C5" w:rsidRDefault="00DE04C2" w:rsidP="00DE0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ПІДГОТОВКИ </w:t>
      </w:r>
      <w:r w:rsidRPr="00DE04C2">
        <w:rPr>
          <w:rFonts w:ascii="Times New Roman" w:hAnsi="Times New Roman" w:cs="Times New Roman"/>
          <w:b/>
          <w:sz w:val="28"/>
          <w:szCs w:val="28"/>
          <w:lang w:val="uk-UA"/>
        </w:rPr>
        <w:t>ДО КОНКУРСУ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МАН-Юніор Ерудит»</w:t>
      </w:r>
    </w:p>
    <w:p w:rsidR="00DE04C2" w:rsidRDefault="00DE04C2" w:rsidP="00DE0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«Астрономія»</w:t>
      </w:r>
    </w:p>
    <w:p w:rsidR="00DE04C2" w:rsidRDefault="00DE04C2" w:rsidP="004531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BBD" w:rsidRDefault="00DE04C2" w:rsidP="00453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4C2">
        <w:rPr>
          <w:rFonts w:ascii="Times New Roman" w:hAnsi="Times New Roman" w:cs="Times New Roman"/>
          <w:b/>
          <w:sz w:val="28"/>
          <w:szCs w:val="28"/>
          <w:lang w:val="uk-UA"/>
        </w:rPr>
        <w:t>У цьому році ми розподілили тестові завдання</w:t>
      </w:r>
      <w:r w:rsidR="00197BBD" w:rsidRPr="00197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 в номінації «Астрономія» </w:t>
      </w:r>
      <w:r w:rsidRPr="00DE0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певною тематикою. </w:t>
      </w:r>
    </w:p>
    <w:p w:rsidR="00197BBD" w:rsidRDefault="00197BBD" w:rsidP="00453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4C2" w:rsidRDefault="00197BBD" w:rsidP="004531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BBD">
        <w:rPr>
          <w:rFonts w:ascii="Times New Roman" w:hAnsi="Times New Roman" w:cs="Times New Roman"/>
          <w:sz w:val="28"/>
          <w:szCs w:val="28"/>
          <w:lang w:val="uk-UA"/>
        </w:rPr>
        <w:t>Завдання для кожної паралелі класів (5-7; 8-9; 10-11) потребують знання небесних тіл, які входять до Сонячної системи та їх основних характеристик: температури поверхні,  порядку розташування; кількості супутників планет та їх назв тощо.</w:t>
      </w:r>
    </w:p>
    <w:p w:rsidR="00197BBD" w:rsidRPr="00197BBD" w:rsidRDefault="00197BBD" w:rsidP="00453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BBD" w:rsidRDefault="00197BBD" w:rsidP="004531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BBD">
        <w:rPr>
          <w:rFonts w:ascii="Times New Roman" w:hAnsi="Times New Roman" w:cs="Times New Roman"/>
          <w:sz w:val="28"/>
          <w:szCs w:val="28"/>
          <w:lang w:val="uk-UA"/>
        </w:rPr>
        <w:t>Завдання для кожної паралелі класів (5-7; 8-9; 10-11)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знання </w:t>
      </w:r>
      <w:r w:rsidR="002603EF">
        <w:rPr>
          <w:rFonts w:ascii="Times New Roman" w:hAnsi="Times New Roman" w:cs="Times New Roman"/>
          <w:sz w:val="28"/>
          <w:szCs w:val="28"/>
          <w:lang w:val="uk-UA"/>
        </w:rPr>
        <w:t xml:space="preserve">назв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сузір’їв, їх розташування на небесній сфері </w:t>
      </w:r>
      <w:r w:rsidR="002603EF">
        <w:rPr>
          <w:rFonts w:ascii="Times New Roman" w:hAnsi="Times New Roman" w:cs="Times New Roman"/>
          <w:sz w:val="28"/>
          <w:szCs w:val="28"/>
          <w:lang w:val="uk-UA"/>
        </w:rPr>
        <w:t xml:space="preserve">та відображення на картах зоряного неба. Доцільно використовувати атласи зоряного неба, зокрема, атлас Яна </w:t>
      </w:r>
      <w:proofErr w:type="spellStart"/>
      <w:r w:rsidR="002603EF">
        <w:rPr>
          <w:rFonts w:ascii="Times New Roman" w:hAnsi="Times New Roman" w:cs="Times New Roman"/>
          <w:sz w:val="28"/>
          <w:szCs w:val="28"/>
          <w:lang w:val="uk-UA"/>
        </w:rPr>
        <w:t>Гевелія</w:t>
      </w:r>
      <w:proofErr w:type="spellEnd"/>
      <w:r w:rsidR="002603EF">
        <w:rPr>
          <w:rFonts w:ascii="Times New Roman" w:hAnsi="Times New Roman" w:cs="Times New Roman"/>
          <w:sz w:val="28"/>
          <w:szCs w:val="28"/>
          <w:lang w:val="uk-UA"/>
        </w:rPr>
        <w:t xml:space="preserve">, ці ілюстрації доступні в мережі Інтернет. Корисно показати учням на небі основні сузір’я і навчити їх користуватися рухомими картами зоряного неба. </w:t>
      </w:r>
    </w:p>
    <w:p w:rsidR="002603EF" w:rsidRPr="002603EF" w:rsidRDefault="002603EF" w:rsidP="0045315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603EF" w:rsidRDefault="00311E50" w:rsidP="004531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в конкурсі рекомендується мати при собі рухомі карти зоряного неба, оскільки друк на тестових аркушах може бути нерозбірливим.</w:t>
      </w:r>
    </w:p>
    <w:p w:rsidR="00311E50" w:rsidRPr="00311E50" w:rsidRDefault="00311E50" w:rsidP="0045315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E50" w:rsidRDefault="00311E50" w:rsidP="004531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завдання також включені </w:t>
      </w:r>
      <w:r w:rsidR="002A773A">
        <w:rPr>
          <w:rFonts w:ascii="Times New Roman" w:hAnsi="Times New Roman" w:cs="Times New Roman"/>
          <w:sz w:val="28"/>
          <w:szCs w:val="28"/>
          <w:lang w:val="uk-UA"/>
        </w:rPr>
        <w:t xml:space="preserve">(переважно до завдань 10-11 класів)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досить відомі світлини, отримані телескопом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Ґаббла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опубліковані в мережі Інтернет (наприклад, </w:t>
      </w:r>
      <w:r w:rsidR="002A773A">
        <w:rPr>
          <w:rFonts w:ascii="Times New Roman" w:hAnsi="Times New Roman" w:cs="Times New Roman"/>
          <w:sz w:val="28"/>
          <w:szCs w:val="28"/>
          <w:lang w:val="uk-UA"/>
        </w:rPr>
        <w:t>фотографії туманностей, галактик, метеорних потоків тощо).</w:t>
      </w:r>
    </w:p>
    <w:p w:rsidR="002A773A" w:rsidRPr="002A773A" w:rsidRDefault="002A773A" w:rsidP="0045315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A773A" w:rsidRDefault="002A773A" w:rsidP="0045315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10-11 класів необхідні знання щодо кутових розмірів небесних об’єктів, поняття екваторіальних координат та їх застосування; поняття видимої та абсолютної зоряної величини; поняття та застосування паралаксу.</w:t>
      </w:r>
    </w:p>
    <w:p w:rsidR="002A773A" w:rsidRPr="002A773A" w:rsidRDefault="002A773A" w:rsidP="0045315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A773A" w:rsidRPr="002A773A" w:rsidRDefault="002A773A" w:rsidP="0045315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раз нагадуємо: для успішного виконання тестових завдань треба забезпечити учнів рухомим</w:t>
      </w:r>
      <w:r w:rsidR="00920BE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картами зоряного неба.</w:t>
      </w:r>
      <w:bookmarkStart w:id="0" w:name="_GoBack"/>
      <w:bookmarkEnd w:id="0"/>
    </w:p>
    <w:p w:rsidR="00DE04C2" w:rsidRDefault="00DE04C2" w:rsidP="00DE04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4C2" w:rsidRDefault="00DE04C2" w:rsidP="00DE0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4C2" w:rsidRPr="00DE04C2" w:rsidRDefault="00DE04C2" w:rsidP="00DE04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DE04C2" w:rsidRPr="00DE04C2" w:rsidSect="00DE04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1E33"/>
    <w:multiLevelType w:val="hybridMultilevel"/>
    <w:tmpl w:val="511A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C3"/>
    <w:rsid w:val="000173C5"/>
    <w:rsid w:val="00197BBD"/>
    <w:rsid w:val="002603EF"/>
    <w:rsid w:val="002A773A"/>
    <w:rsid w:val="00311E50"/>
    <w:rsid w:val="00370398"/>
    <w:rsid w:val="00453157"/>
    <w:rsid w:val="006360C3"/>
    <w:rsid w:val="00920BE9"/>
    <w:rsid w:val="00A06593"/>
    <w:rsid w:val="00DE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dcterms:created xsi:type="dcterms:W3CDTF">2019-10-11T10:59:00Z</dcterms:created>
  <dcterms:modified xsi:type="dcterms:W3CDTF">2019-10-11T14:41:00Z</dcterms:modified>
</cp:coreProperties>
</file>