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8F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F90E00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Вплив Всесвіту на еволюцію людства</w:t>
      </w:r>
    </w:p>
    <w:p w:rsidR="00F90E00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Чепур</w:t>
      </w:r>
      <w:proofErr w:type="spellEnd"/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С.О.</w:t>
      </w:r>
    </w:p>
    <w:p w:rsidR="00F90E00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</w:t>
      </w:r>
      <w:proofErr w:type="spellStart"/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Скріпай</w:t>
      </w:r>
      <w:proofErr w:type="spellEnd"/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А.П.</w:t>
      </w:r>
    </w:p>
    <w:p w:rsidR="00F90E00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Навчально-виховний комплекс «Загальноосвітня ш</w:t>
      </w:r>
      <w:r w:rsidR="0095513E">
        <w:rPr>
          <w:rFonts w:ascii="Times New Roman" w:hAnsi="Times New Roman" w:cs="Times New Roman"/>
          <w:b/>
          <w:sz w:val="28"/>
          <w:szCs w:val="28"/>
          <w:lang w:val="uk-UA"/>
        </w:rPr>
        <w:t>кола І-ІІІ ступенів №3-гімназія</w:t>
      </w: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90E00" w:rsidRPr="003839D7" w:rsidRDefault="0095513E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90E00" w:rsidRPr="003839D7">
        <w:rPr>
          <w:rFonts w:ascii="Times New Roman" w:hAnsi="Times New Roman" w:cs="Times New Roman"/>
          <w:b/>
          <w:sz w:val="28"/>
          <w:szCs w:val="28"/>
          <w:lang w:val="uk-UA"/>
        </w:rPr>
        <w:t>. Шпола</w:t>
      </w:r>
      <w:bookmarkStart w:id="0" w:name="_GoBack"/>
    </w:p>
    <w:p w:rsidR="00F90E00" w:rsidRPr="003839D7" w:rsidRDefault="00F90E00" w:rsidP="009551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bookmarkEnd w:id="0"/>
    <w:p w:rsidR="003839D7" w:rsidRDefault="003839D7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839D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39D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Вивчення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екзопланет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, може допомогти знайти відповідь на одне з найважливіших питань сучасної </w:t>
      </w:r>
      <w:r w:rsidR="00277A34">
        <w:rPr>
          <w:rFonts w:ascii="Times New Roman" w:hAnsi="Times New Roman"/>
          <w:sz w:val="28"/>
          <w:szCs w:val="28"/>
          <w:lang w:val="uk-UA" w:eastAsia="ar-SA"/>
        </w:rPr>
        <w:t xml:space="preserve">астрономії пов’язане з еволюцією людини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 w:rsidR="00277A34">
        <w:rPr>
          <w:rFonts w:ascii="Times New Roman" w:hAnsi="Times New Roman"/>
          <w:sz w:val="28"/>
          <w:szCs w:val="28"/>
          <w:lang w:val="uk-UA" w:eastAsia="ar-SA"/>
        </w:rPr>
        <w:t>а розподілом матерії, планет, життя у всесвіті. Проблеми виникнення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органічних речовин, а саме, чи виникли ці речовини на Землі, чи вони</w:t>
      </w:r>
      <w:r w:rsidR="00277A34">
        <w:rPr>
          <w:rFonts w:ascii="Times New Roman" w:hAnsi="Times New Roman"/>
          <w:sz w:val="28"/>
          <w:szCs w:val="28"/>
          <w:lang w:val="uk-UA" w:eastAsia="ar-SA"/>
        </w:rPr>
        <w:t xml:space="preserve"> доставлені на Землю, проблеми виникнення людської цивілізації наразі актуальні як ніколи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277A34">
        <w:rPr>
          <w:rFonts w:ascii="Times New Roman" w:hAnsi="Times New Roman"/>
          <w:sz w:val="28"/>
          <w:szCs w:val="28"/>
          <w:lang w:val="uk-UA" w:eastAsia="ar-SA"/>
        </w:rPr>
        <w:t xml:space="preserve"> Тому що людська цивілізація іноді ставить під загрозу власне існування.</w:t>
      </w:r>
    </w:p>
    <w:p w:rsidR="003839D7" w:rsidRPr="0037657E" w:rsidRDefault="003839D7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Мета: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ознайомитися </w:t>
      </w:r>
      <w:r w:rsidR="00CA3E83">
        <w:rPr>
          <w:rFonts w:ascii="Times New Roman" w:hAnsi="Times New Roman"/>
          <w:sz w:val="28"/>
          <w:szCs w:val="28"/>
          <w:lang w:val="uk-UA" w:eastAsia="ar-SA"/>
        </w:rPr>
        <w:t>з інформацією про еволюцію життя на землі та вплив на нього космосу, вивчити доступні джерела з наукових досліджень  американських та європейських університетів.</w:t>
      </w:r>
    </w:p>
    <w:p w:rsidR="003839D7" w:rsidRDefault="003839D7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Об’єкт дослідження: </w:t>
      </w:r>
      <w:r w:rsidR="00442FB8" w:rsidRPr="00442FB8">
        <w:rPr>
          <w:rFonts w:ascii="Times New Roman" w:hAnsi="Times New Roman"/>
          <w:sz w:val="28"/>
          <w:szCs w:val="28"/>
          <w:lang w:val="uk-UA" w:eastAsia="ar-SA"/>
        </w:rPr>
        <w:t xml:space="preserve">Еволюційні процеси на Землі як планеті та </w:t>
      </w:r>
      <w:r w:rsidR="00442FB8">
        <w:rPr>
          <w:rFonts w:ascii="Times New Roman" w:hAnsi="Times New Roman"/>
          <w:sz w:val="28"/>
          <w:szCs w:val="28"/>
          <w:lang w:val="uk-UA" w:eastAsia="ar-SA"/>
        </w:rPr>
        <w:t xml:space="preserve">фотографії одержані за допомогою телескопа </w:t>
      </w:r>
      <w:proofErr w:type="spellStart"/>
      <w:r w:rsidR="00442FB8">
        <w:rPr>
          <w:rFonts w:ascii="Times New Roman" w:hAnsi="Times New Roman"/>
          <w:sz w:val="28"/>
          <w:szCs w:val="28"/>
          <w:lang w:val="uk-UA" w:eastAsia="ar-SA"/>
        </w:rPr>
        <w:t>Кеплер</w:t>
      </w:r>
      <w:proofErr w:type="spellEnd"/>
      <w:r w:rsidR="00442FB8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="00442FB8">
        <w:rPr>
          <w:rFonts w:ascii="Times New Roman" w:hAnsi="Times New Roman"/>
          <w:sz w:val="28"/>
          <w:szCs w:val="28"/>
          <w:lang w:val="uk-UA" w:eastAsia="ar-SA"/>
        </w:rPr>
        <w:t>К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еплер</w:t>
      </w:r>
      <w:proofErr w:type="spellEnd"/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відкрив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біль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ше 2600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світів 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за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</w:rPr>
        <w:t> 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меж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ами Сон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я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чно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ї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систем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и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и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</w:rPr>
        <w:t> 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до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вів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, 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що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планет в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</w:rPr>
        <w:t> 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наш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ій Галактиці більше, ніж зірок(за даними 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</w:rPr>
        <w:t> NASA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)</w:t>
      </w:r>
      <w:r w:rsidR="00442FB8" w:rsidRP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>.</w:t>
      </w:r>
      <w:r w:rsidR="00442FB8">
        <w:rPr>
          <w:rFonts w:ascii="Georgia" w:hAnsi="Georgia"/>
          <w:color w:val="000000"/>
          <w:sz w:val="25"/>
          <w:szCs w:val="25"/>
          <w:shd w:val="clear" w:color="auto" w:fill="FFFFFF"/>
          <w:lang w:val="uk-UA"/>
        </w:rPr>
        <w:t xml:space="preserve"> </w:t>
      </w:r>
      <w:proofErr w:type="spellStart"/>
      <w:r w:rsidR="00442FB8">
        <w:rPr>
          <w:rFonts w:ascii="Times New Roman" w:hAnsi="Times New Roman"/>
          <w:sz w:val="28"/>
          <w:szCs w:val="28"/>
          <w:lang w:val="uk-UA" w:eastAsia="ar-SA"/>
        </w:rPr>
        <w:t>Кеплер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дає виняткову можливість порівняти наземні спостереження з вимірами космічних апаратів.</w:t>
      </w:r>
    </w:p>
    <w:p w:rsidR="003839D7" w:rsidRDefault="003839D7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Предмет дослідження:</w:t>
      </w:r>
      <w:r w:rsidR="00442FB8" w:rsidRPr="00442F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42FB8">
        <w:rPr>
          <w:rFonts w:ascii="Times New Roman" w:hAnsi="Times New Roman"/>
          <w:sz w:val="28"/>
          <w:szCs w:val="28"/>
          <w:lang w:val="uk-UA" w:eastAsia="ar-SA"/>
        </w:rPr>
        <w:t xml:space="preserve">фотографії одержані за допомогою телескопа </w:t>
      </w:r>
      <w:proofErr w:type="spellStart"/>
      <w:r w:rsidR="00442FB8">
        <w:rPr>
          <w:rFonts w:ascii="Times New Roman" w:hAnsi="Times New Roman"/>
          <w:sz w:val="28"/>
          <w:szCs w:val="28"/>
          <w:lang w:val="uk-UA" w:eastAsia="ar-SA"/>
        </w:rPr>
        <w:t>Кеплер</w:t>
      </w:r>
      <w:proofErr w:type="spellEnd"/>
      <w:r w:rsidR="002013AF">
        <w:rPr>
          <w:rFonts w:ascii="Times New Roman" w:hAnsi="Times New Roman"/>
          <w:b/>
          <w:sz w:val="28"/>
          <w:szCs w:val="28"/>
          <w:lang w:val="uk-UA" w:eastAsia="ar-SA"/>
        </w:rPr>
        <w:t xml:space="preserve">, </w:t>
      </w:r>
      <w:r w:rsidR="002013A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доповідь ООН, представлена</w:t>
      </w:r>
      <w:r w:rsidR="002013AF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 на нараді Конференції сторін Конвенції про біологічне різноманіття (СОР-10).</w:t>
      </w:r>
    </w:p>
    <w:p w:rsidR="00442FB8" w:rsidRDefault="003839D7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Задачі, поставленні у роботі:</w:t>
      </w:r>
    </w:p>
    <w:p w:rsidR="00F90E00" w:rsidRPr="00D20295" w:rsidRDefault="00442FB8" w:rsidP="00A31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D20295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1.Дослідити дані про інопланетні світи  виявлені космічним телескопом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Кеплер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.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</w:t>
      </w:r>
      <w:proofErr w:type="spellStart"/>
      <w:proofErr w:type="gram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ічн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proofErr w:type="spellEnd"/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телескоп NAS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Кеплер 30 октября 2018 года 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свой 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остан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сигнал. Учен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льк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зараз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завершили расшифровку 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обро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 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одержа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апарата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</w:t>
      </w:r>
      <w:proofErr w:type="spell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</w:t>
      </w:r>
      <w:proofErr w:type="gramStart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</w:t>
      </w:r>
      <w:proofErr w:type="gramEnd"/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</w:t>
      </w:r>
      <w:r w:rsid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 </w:t>
      </w:r>
      <w:r w:rsidR="002013A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висвітлені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на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сайт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7025C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агентства.</w:t>
      </w:r>
    </w:p>
    <w:p w:rsidR="00900AB4" w:rsidRPr="00D20295" w:rsidRDefault="00442FB8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0295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2.</w:t>
      </w:r>
      <w:r w:rsidR="00900AB4" w:rsidRPr="00D202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7025C" w:rsidRPr="00D202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Вивчення </w:t>
      </w:r>
      <w:r w:rsidR="0007025C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п</w:t>
      </w:r>
      <w:proofErr w:type="spellStart"/>
      <w:r w:rsidR="0007025C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роблем</w:t>
      </w:r>
      <w:proofErr w:type="spellEnd"/>
      <w:r w:rsidR="0007025C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и</w:t>
      </w:r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походження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людини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від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сивої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давнини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і до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сьогодення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викликає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безліч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дискусій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Вважається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що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людина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пройшла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шлях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розвитку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від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первісної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людини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до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людини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мислячої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– гомо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сапієнс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через </w:t>
      </w:r>
      <w:proofErr w:type="spellStart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еволюцію</w:t>
      </w:r>
      <w:proofErr w:type="spellEnd"/>
      <w:r w:rsidR="00900AB4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442FB8" w:rsidRPr="00D20295" w:rsidRDefault="00900AB4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Але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виникає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питання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чи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могла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мавпа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перетворитись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на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людину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шляхом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еволюції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за 50 – 100 тис</w:t>
      </w:r>
      <w:proofErr w:type="gram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proofErr w:type="gram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</w:t>
      </w:r>
      <w:proofErr w:type="gram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оків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коли за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мільйон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років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цього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не </w:t>
      </w:r>
      <w:proofErr w:type="spellStart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відбулося</w:t>
      </w:r>
      <w:proofErr w:type="spellEnd"/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2013AF" w:rsidRDefault="00900AB4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3.</w:t>
      </w:r>
      <w:r w:rsidRPr="00D2029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Одним з джерел зберігання інформації є чорні діри. Чорна діра — астрофізичний об'єкт, який створює настільки потужну силу тяжіння, що жодні, як завгодно швидкі частинки, не можуть покинути його поверхню, </w:t>
      </w: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lastRenderedPageBreak/>
        <w:t>навіть світло.</w:t>
      </w:r>
      <w:r w:rsidR="0007025C"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2013A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Ставиться завдання вивчити інформацію про чорні діри Всесвіту.</w:t>
      </w:r>
    </w:p>
    <w:p w:rsidR="00D904D5" w:rsidRDefault="00CA3E83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4.</w:t>
      </w:r>
      <w:r w:rsidRPr="00D202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Вивчення екологічних проблем планетарного масштабу. </w:t>
      </w:r>
      <w:r w:rsidRPr="00D2029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  <w:t>Природа планети зараз "стоїть перед обличчям найбільшої загрози знищення з часів загибелі динозаврів 65 млн років тому", йдеться в доповіді ООН, представленій на нараді Конференції сторін Конвенції про біологічне різноманіття (СОР-10). Даний захід проходив  в японському місті Нагоя.</w:t>
      </w:r>
    </w:p>
    <w:p w:rsidR="00D904D5" w:rsidRDefault="0007025C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04D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Основні результати роботи:</w:t>
      </w:r>
      <w:r w:rsidR="00CA3E83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Сучасні 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астрономічні 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теорії 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утворення Всесвіту 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ґрунтуються на понятті Великого вибуху. Близько 15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млрд. років 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 в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речовина Всесвіту була сконцентрована в надзвичайно малому об'ємі — сингулярній точці. Ні галактик, ні зір не існувало, </w:t>
      </w:r>
      <w:r w:rsidR="002013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густина і температура були дуже</w:t>
      </w:r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високими. Перехід космічної матерії зі стану </w:t>
      </w:r>
      <w:proofErr w:type="spellStart"/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точковості</w:t>
      </w:r>
      <w:proofErr w:type="spellEnd"/>
      <w:r w:rsidR="00D20295"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стадії розширення і є Великим Вибухом.</w:t>
      </w:r>
    </w:p>
    <w:p w:rsidR="00900AB4" w:rsidRPr="00D904D5" w:rsidRDefault="00D20295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ar-SA"/>
        </w:rPr>
      </w:pP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походження життя на Землі, як і походження Всесвіту, існують різні гіпотези. Ті форми живого, що є на нашій планеті, визначаються умовами, у яких перебуває Земля, її параметрами. Існування розумного життя на нашій планеті робить її унікальною, але, напевно, не єдино можливою. У Галактиці існує 400 млрд. зір, із яких 28 млн. таких, як Сонце. Ці зорі, ймовірно, мають планетні системи, на яких за збігом сприятливих обставин, як колись на Землі, зародилося життя. У Всесвіті з його незліченною кількістю галактик, є всі передумови для того, щоб життя зароджувалось і розвивалось на інших, відмінн</w:t>
      </w:r>
      <w:r w:rsidR="00286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від Землі, планетах. У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1995 році швейцарський учений Д. 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Квелоц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М. Майор відкрили першу планету, що не належить до Сонця. Вона обертається біля зорі 51 Пегаса. У 1960 роц</w:t>
      </w:r>
      <w:r w:rsidR="00286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розроблено програму 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ЕТІ (від англійського 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search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— пошук)</w:t>
      </w:r>
      <w:r w:rsidR="00286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пошук позаземного життя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Роботи за програмою 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SETI</w:t>
      </w:r>
      <w:r w:rsidRPr="00D904D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тривають</w:t>
      </w:r>
      <w:r w:rsidRPr="002866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64A" w:rsidRDefault="00CA3E83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Еволюція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почалася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коли на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Землі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зародилося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D90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</w:t>
      </w:r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сучасними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даними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вік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Всесвіту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13,5 млрд.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4,5 млрд.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існує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Земля</w:t>
      </w:r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иття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ній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з’явилося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швидко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через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мільярд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</w:t>
      </w:r>
      <w:r w:rsidR="002866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продовж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майже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млрд.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вигляд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одноклітинних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бактерій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Вважають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історія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202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Homo</w:t>
      </w:r>
      <w:proofErr w:type="spellEnd"/>
      <w:r w:rsidRPr="00D202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sapiens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як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окремого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виду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триває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близько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200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тисяч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походить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мавпи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Геноми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сучасних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мавп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відомі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повністю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і геном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прочитали 2003 року. </w:t>
      </w:r>
      <w:proofErr w:type="spellStart"/>
      <w:proofErr w:type="gram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ізниця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геномом шимпанзе та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1,2%. Ми з ними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мали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спільних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предків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Але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походить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них. </w:t>
      </w:r>
      <w:proofErr w:type="gram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Вони</w:t>
      </w:r>
      <w:proofErr w:type="gram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як і ми, 6 млн.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розвивалися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по-своєму</w:t>
      </w:r>
      <w:proofErr w:type="spellEnd"/>
      <w:r w:rsidR="001740C2"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8664A" w:rsidRPr="0095513E" w:rsidRDefault="001740C2" w:rsidP="00A314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продовжиться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еволюція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В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бік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ічного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прогресу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Дарвін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механізм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еволюції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відповіді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Ніхто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передбачити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задіяні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багато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факторів</w:t>
      </w:r>
      <w:proofErr w:type="spellEnd"/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 планетарного так і космічного масштабів</w:t>
      </w:r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551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Крім того  ми прагнемо заселити Всесвіт.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Карколомний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науково-технічний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прогрес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свідчить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10-15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людина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 готова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цілеспрямовано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змінювати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геном: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виправляти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погані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мутації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вводити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покращить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нашу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біологічну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природу? Я не знаю. За час,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залишився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мусимо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відповісти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запитання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вирішити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цілий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складних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gram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 </w:t>
      </w:r>
      <w:proofErr w:type="spellStart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іоетичних</w:t>
      </w:r>
      <w:proofErr w:type="spellEnd"/>
      <w:r w:rsidRPr="00D202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проблем.</w:t>
      </w:r>
    </w:p>
    <w:sectPr w:rsidR="0028664A" w:rsidRPr="0095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B4"/>
    <w:multiLevelType w:val="hybridMultilevel"/>
    <w:tmpl w:val="B8B0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0"/>
    <w:rsid w:val="0007025C"/>
    <w:rsid w:val="000A76EC"/>
    <w:rsid w:val="001740C2"/>
    <w:rsid w:val="002013AF"/>
    <w:rsid w:val="00277A34"/>
    <w:rsid w:val="0028664A"/>
    <w:rsid w:val="003839D7"/>
    <w:rsid w:val="00442FB8"/>
    <w:rsid w:val="00900AB4"/>
    <w:rsid w:val="0095513E"/>
    <w:rsid w:val="00A314F7"/>
    <w:rsid w:val="00CA3E83"/>
    <w:rsid w:val="00CE7C8F"/>
    <w:rsid w:val="00D20295"/>
    <w:rsid w:val="00D904D5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25C"/>
    <w:rPr>
      <w:color w:val="0000FF"/>
      <w:u w:val="single"/>
    </w:rPr>
  </w:style>
  <w:style w:type="character" w:styleId="a6">
    <w:name w:val="Emphasis"/>
    <w:basedOn w:val="a0"/>
    <w:uiPriority w:val="20"/>
    <w:qFormat/>
    <w:rsid w:val="00CA3E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025C"/>
    <w:rPr>
      <w:color w:val="0000FF"/>
      <w:u w:val="single"/>
    </w:rPr>
  </w:style>
  <w:style w:type="character" w:styleId="a6">
    <w:name w:val="Emphasis"/>
    <w:basedOn w:val="a0"/>
    <w:uiPriority w:val="20"/>
    <w:qFormat/>
    <w:rsid w:val="00CA3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2019-04-09T04:52:00Z</dcterms:created>
  <dcterms:modified xsi:type="dcterms:W3CDTF">2019-04-10T09:54:00Z</dcterms:modified>
</cp:coreProperties>
</file>