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1B" w:rsidRPr="0064231B" w:rsidRDefault="0064231B" w:rsidP="00642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64231B" w:rsidRPr="0064231B" w:rsidRDefault="0064231B" w:rsidP="00642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>творчої роботи</w:t>
      </w:r>
    </w:p>
    <w:p w:rsidR="0064231B" w:rsidRPr="0064231B" w:rsidRDefault="0064231B" w:rsidP="00642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інтерактивного конкурсу</w:t>
      </w:r>
    </w:p>
    <w:p w:rsidR="0064231B" w:rsidRPr="0064231B" w:rsidRDefault="0064231B" w:rsidP="00642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«МАН – Юніор Дослідник - 2019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2490E" w:rsidRDefault="0064231B" w:rsidP="00642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>Номінація «Історик – Юніор - Дослідник»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>Проект на тему: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>Мій внесок у створення шкільного музею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>Над проектом працювали: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Прохорчук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Петрівна  – учениця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10-А класу  загальноосвітньої школи  І-ІІІ ступенів № 86 м. Запоріжжя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Товкач Валентина Миколаївна, вчитель історії загальноосвітньої школи  І-ІІІ ступенів № 86 м. Запоріжжя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>поглибити і  розширити свої  знання про історію рідного краю, району, школи. Визначити як минуле впливає на майбутнє, розвивати вміння працювати з різними   історичними джерелами, аналізувати і робити висновки, систематизувати зібрані матеріали, створити експозицію шкільного музею.   Виховувати повагу до минулого свого народу, до своїх земляків.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>Об’єкт  дослідження: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минуле школи і її працівників.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зв'язок школи з життям мешканців нашого району.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- укласти розповідь про історію школи;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- дослідити  біографії працівників школи і деяких мешканців району;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- опрацювати документальні свідчення, листи, фотоматеріали;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- підготувати матеріали для експозиції в шкільному музеї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значення дослідження: 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>матеріали роботи можуть бути використані під час  вивчення історії , під час  виховної роботи, оформлення експозиції музею ; стати візитною карткою школи.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історичний, дослідницький, аналіз.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У 2016 році ми вирішили створити власний шкільний музей, щоб учні мали змогу вивчати історію власної школи. 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>юдина яка вже не вчиться в школі, мо</w:t>
      </w:r>
      <w:r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прийти до школи  і поринути  у світ свого дитинства, минулого в якому її пам'ятають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Щоб його створити, ми проводили інтерв'ю багатьох колишніх учнів 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>( жителів мікрорайону) та вчителів, питали про їхні спогади та цікаві моменти з шкільного життя…</w:t>
      </w:r>
    </w:p>
    <w:p w:rsidR="0064231B" w:rsidRP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інтерв'ю було виявлено, що в нашій школі працюють та навчаються цілі династії, такі як </w:t>
      </w:r>
      <w:proofErr w:type="spellStart"/>
      <w:r w:rsidRPr="0064231B">
        <w:rPr>
          <w:rFonts w:ascii="Times New Roman" w:hAnsi="Times New Roman" w:cs="Times New Roman"/>
          <w:sz w:val="28"/>
          <w:szCs w:val="28"/>
          <w:lang w:val="uk-UA"/>
        </w:rPr>
        <w:t>Лавренки</w:t>
      </w:r>
      <w:proofErr w:type="spellEnd"/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Світлана  Вікторівна , Андрій Анатолійович і їх діти  Сергій – вже випускник і Анастасія учениця 6 класу; Литвини Володимир Володимирович, Людмила Анатоліївна,  Олег Володимирович і діти Дмитро і Денис Олеговичі , </w:t>
      </w:r>
      <w:proofErr w:type="spellStart"/>
      <w:r w:rsidRPr="0064231B">
        <w:rPr>
          <w:rFonts w:ascii="Times New Roman" w:hAnsi="Times New Roman" w:cs="Times New Roman"/>
          <w:sz w:val="28"/>
          <w:szCs w:val="28"/>
          <w:lang w:val="uk-UA"/>
        </w:rPr>
        <w:t>Деребасови</w:t>
      </w:r>
      <w:proofErr w:type="spellEnd"/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Лідія Петрівна, Людмила Миколаївна, </w:t>
      </w:r>
      <w:proofErr w:type="spellStart"/>
      <w:r w:rsidRPr="0064231B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  - учениця 7 класу,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 xml:space="preserve"> Данило Володимирович – випускник школи…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t>У нашому музеї є спогади як  про першого директора…</w:t>
      </w:r>
      <w:r w:rsidRPr="0064231B">
        <w:t xml:space="preserve"> 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>так і діючого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31B" w:rsidRDefault="0064231B" w:rsidP="006423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231B"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Шкільна символіка створювалася спільним зусиллям усього педагогічного  і учнівського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>Кожен з учасників малював свої ескізи, з яких згодом і створили наші шкільні символи.</w:t>
      </w:r>
      <w:r w:rsidRPr="0064231B">
        <w:t xml:space="preserve"> </w:t>
      </w:r>
      <w:r w:rsidRPr="0064231B">
        <w:rPr>
          <w:rFonts w:ascii="Times New Roman" w:hAnsi="Times New Roman" w:cs="Times New Roman"/>
          <w:sz w:val="28"/>
          <w:szCs w:val="28"/>
          <w:lang w:val="uk-UA"/>
        </w:rPr>
        <w:t>Учні прийняли активну участь у створенні музею: випускники принесли свою шкільну форму, зошити, пера, циркулі, різноманітні посібники, підручники, а особливо зошити і щоденники своїх батьків і, навіть , бабусь і дідусів…</w:t>
      </w:r>
      <w:r w:rsidR="00847B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B5E" w:rsidRPr="00847B5E">
        <w:rPr>
          <w:rFonts w:ascii="Times New Roman" w:hAnsi="Times New Roman" w:cs="Times New Roman"/>
          <w:sz w:val="28"/>
          <w:szCs w:val="28"/>
          <w:lang w:val="uk-UA"/>
        </w:rPr>
        <w:t>У музеї є свідчення досягнень наших учнів у житті та творчості школи.</w:t>
      </w:r>
    </w:p>
    <w:p w:rsidR="00847B5E" w:rsidRPr="00847B5E" w:rsidRDefault="00847B5E" w:rsidP="00847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7B5E">
        <w:rPr>
          <w:rFonts w:ascii="Times New Roman" w:hAnsi="Times New Roman" w:cs="Times New Roman"/>
          <w:sz w:val="28"/>
          <w:szCs w:val="28"/>
          <w:lang w:val="uk-UA"/>
        </w:rPr>
        <w:t>Кожен хто приходить до школи, відвідує шкільний музей.</w:t>
      </w:r>
    </w:p>
    <w:p w:rsidR="00847B5E" w:rsidRDefault="00847B5E" w:rsidP="00847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7B5E">
        <w:rPr>
          <w:rFonts w:ascii="Times New Roman" w:hAnsi="Times New Roman" w:cs="Times New Roman"/>
          <w:sz w:val="28"/>
          <w:szCs w:val="28"/>
          <w:lang w:val="uk-UA"/>
        </w:rPr>
        <w:t>І в ньому одразу знаходить свої речі, нагороди, грамоти – все, що є пам'ятним для нього.</w:t>
      </w:r>
    </w:p>
    <w:p w:rsidR="00847B5E" w:rsidRDefault="00847B5E" w:rsidP="00847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7B5E">
        <w:rPr>
          <w:rFonts w:ascii="Times New Roman" w:hAnsi="Times New Roman" w:cs="Times New Roman"/>
          <w:sz w:val="28"/>
          <w:szCs w:val="28"/>
          <w:lang w:val="uk-UA"/>
        </w:rPr>
        <w:t>Цей музей є оберегом минулого нашої школи, є пам'яттю і гордістю всіх жителів нашого району, які навчалися, навчаються і будуть навчатися... Він є спогадами для минулих поколінь і настановою для наступних поколінь, але для нас він – наше життя, наша сучасність.</w:t>
      </w:r>
    </w:p>
    <w:p w:rsidR="00847B5E" w:rsidRDefault="00847B5E" w:rsidP="00847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7B5E">
        <w:rPr>
          <w:rFonts w:ascii="Times New Roman" w:hAnsi="Times New Roman" w:cs="Times New Roman"/>
          <w:sz w:val="28"/>
          <w:szCs w:val="28"/>
          <w:lang w:val="uk-UA"/>
        </w:rPr>
        <w:t>.   Життя багатьох жителів нашого району пов’язане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847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школою</w:t>
      </w:r>
      <w:r w:rsidRPr="00847B5E">
        <w:rPr>
          <w:rFonts w:ascii="Times New Roman" w:hAnsi="Times New Roman" w:cs="Times New Roman"/>
          <w:sz w:val="28"/>
          <w:szCs w:val="28"/>
          <w:lang w:val="uk-UA"/>
        </w:rPr>
        <w:t>. На своєму життєвому шляху кожний з нас зазнає багато випробувань, змін, радощів і страждань, але незмінною залишається рідна школа.  Людина завжди повертається  туди, де їй  було добре.</w:t>
      </w:r>
    </w:p>
    <w:p w:rsidR="00847B5E" w:rsidRPr="0064231B" w:rsidRDefault="00847B5E" w:rsidP="00847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 шкільний музей  дає можливість в</w:t>
      </w:r>
      <w:r w:rsidRPr="00847B5E">
        <w:rPr>
          <w:rFonts w:ascii="Times New Roman" w:hAnsi="Times New Roman" w:cs="Times New Roman"/>
          <w:sz w:val="28"/>
          <w:szCs w:val="28"/>
          <w:lang w:val="uk-UA"/>
        </w:rPr>
        <w:t>иховувати повагу до минулого свого народу, до своїх земляків. Адже дослідження  минулого створює своєрідну атмосферу причетності до чогось величного.</w:t>
      </w:r>
    </w:p>
    <w:sectPr w:rsidR="00847B5E" w:rsidRPr="0064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B"/>
    <w:rsid w:val="0064231B"/>
    <w:rsid w:val="0082490E"/>
    <w:rsid w:val="008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AEF7-8020-411A-88AC-E4C909BA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2019-04-19T22:07:00Z</dcterms:created>
  <dcterms:modified xsi:type="dcterms:W3CDTF">2019-04-19T22:22:00Z</dcterms:modified>
</cp:coreProperties>
</file>