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4" w:rsidRPr="00B5606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>Тези</w:t>
      </w:r>
    </w:p>
    <w:p w:rsidR="00F340A4" w:rsidRPr="00E1065B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 xml:space="preserve">на конкурс: </w:t>
      </w:r>
      <w:r w:rsidRPr="00E1065B">
        <w:rPr>
          <w:bCs/>
          <w:color w:val="000000"/>
          <w:sz w:val="28"/>
          <w:szCs w:val="28"/>
        </w:rPr>
        <w:t>"Історик-Юніор" - "Мій</w:t>
      </w:r>
      <w:r>
        <w:rPr>
          <w:bCs/>
          <w:color w:val="000000"/>
          <w:sz w:val="28"/>
          <w:szCs w:val="28"/>
        </w:rPr>
        <w:t xml:space="preserve"> </w:t>
      </w:r>
      <w:r w:rsidRPr="00E1065B">
        <w:rPr>
          <w:bCs/>
          <w:color w:val="000000"/>
          <w:sz w:val="28"/>
          <w:szCs w:val="28"/>
        </w:rPr>
        <w:t>внесок у музейну справу".</w:t>
      </w:r>
      <w:r w:rsidRPr="00E1065B">
        <w:rPr>
          <w:bCs/>
          <w:color w:val="000000"/>
          <w:sz w:val="28"/>
          <w:szCs w:val="28"/>
        </w:rPr>
        <w:br/>
        <w:t>Тема</w:t>
      </w:r>
      <w:r>
        <w:rPr>
          <w:bCs/>
          <w:color w:val="000000"/>
          <w:sz w:val="28"/>
          <w:szCs w:val="28"/>
        </w:rPr>
        <w:t xml:space="preserve"> </w:t>
      </w:r>
      <w:r w:rsidRPr="00E1065B">
        <w:rPr>
          <w:bCs/>
          <w:color w:val="000000"/>
          <w:sz w:val="28"/>
          <w:szCs w:val="28"/>
        </w:rPr>
        <w:t>роботи: «</w:t>
      </w:r>
      <w:r w:rsidRPr="00F340A4">
        <w:rPr>
          <w:sz w:val="28"/>
          <w:szCs w:val="28"/>
          <w:lang w:val="uk-UA"/>
        </w:rPr>
        <w:t>Поповнення шкільного музею фактами історії про заснування і сучасний вигляд селища Новодонецьке.</w:t>
      </w:r>
      <w:r w:rsidRPr="00E1065B">
        <w:rPr>
          <w:bCs/>
          <w:color w:val="000000"/>
          <w:sz w:val="28"/>
          <w:szCs w:val="28"/>
        </w:rPr>
        <w:t>»</w:t>
      </w:r>
    </w:p>
    <w:p w:rsidR="00F340A4" w:rsidRPr="00B5606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Огриза Арина Володимирівна</w:t>
      </w:r>
    </w:p>
    <w:p w:rsidR="00F340A4" w:rsidRPr="00B5606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Учениця </w:t>
      </w:r>
      <w:r>
        <w:rPr>
          <w:color w:val="000000"/>
          <w:sz w:val="28"/>
          <w:szCs w:val="28"/>
          <w:lang w:val="uk-UA"/>
        </w:rPr>
        <w:t xml:space="preserve">8 </w:t>
      </w:r>
      <w:r w:rsidRPr="00B56064">
        <w:rPr>
          <w:color w:val="000000"/>
          <w:sz w:val="28"/>
          <w:szCs w:val="28"/>
        </w:rPr>
        <w:t>класу</w:t>
      </w:r>
    </w:p>
    <w:p w:rsidR="00F340A4" w:rsidRPr="00B5606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>Новодонецької</w:t>
      </w:r>
      <w:r>
        <w:rPr>
          <w:color w:val="000000"/>
          <w:sz w:val="28"/>
          <w:szCs w:val="28"/>
        </w:rPr>
        <w:t xml:space="preserve"> </w:t>
      </w:r>
      <w:r w:rsidRPr="00B56064">
        <w:rPr>
          <w:color w:val="000000"/>
          <w:sz w:val="28"/>
          <w:szCs w:val="28"/>
        </w:rPr>
        <w:t>загальноосвітньої</w:t>
      </w:r>
      <w:r>
        <w:rPr>
          <w:color w:val="000000"/>
          <w:sz w:val="28"/>
          <w:szCs w:val="28"/>
        </w:rPr>
        <w:t xml:space="preserve"> школи I-III ст</w:t>
      </w:r>
      <w:r>
        <w:rPr>
          <w:color w:val="000000"/>
          <w:sz w:val="28"/>
          <w:szCs w:val="28"/>
          <w:lang w:val="uk-UA"/>
        </w:rPr>
        <w:t>упенів</w:t>
      </w:r>
      <w:r w:rsidRPr="00B56064">
        <w:rPr>
          <w:color w:val="000000"/>
          <w:sz w:val="28"/>
          <w:szCs w:val="28"/>
        </w:rPr>
        <w:t xml:space="preserve"> №17</w:t>
      </w:r>
    </w:p>
    <w:p w:rsidR="00F340A4" w:rsidRPr="00B5606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  <w:lang w:val="uk-UA"/>
        </w:rPr>
        <w:t>Добропільської міської ради</w:t>
      </w:r>
    </w:p>
    <w:p w:rsidR="00F340A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56064">
        <w:rPr>
          <w:color w:val="000000"/>
          <w:sz w:val="28"/>
          <w:szCs w:val="28"/>
          <w:lang w:val="uk-UA"/>
        </w:rPr>
        <w:t>Науковий керівник: Трет’якова Валентина Вікторівна, вчитель історії Новодон</w:t>
      </w:r>
      <w:r>
        <w:rPr>
          <w:color w:val="000000"/>
          <w:sz w:val="28"/>
          <w:szCs w:val="28"/>
          <w:lang w:val="uk-UA"/>
        </w:rPr>
        <w:t>е</w:t>
      </w:r>
      <w:r w:rsidRPr="00B56064">
        <w:rPr>
          <w:color w:val="000000"/>
          <w:sz w:val="28"/>
          <w:szCs w:val="28"/>
          <w:lang w:val="uk-UA"/>
        </w:rPr>
        <w:t>цької загальноосвітньої школи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</w:rPr>
        <w:t>I</w:t>
      </w:r>
      <w:r w:rsidRPr="00B56064">
        <w:rPr>
          <w:color w:val="000000"/>
          <w:sz w:val="28"/>
          <w:szCs w:val="28"/>
          <w:lang w:val="uk-UA"/>
        </w:rPr>
        <w:t>-</w:t>
      </w:r>
      <w:r w:rsidRPr="00B56064">
        <w:rPr>
          <w:color w:val="000000"/>
          <w:sz w:val="28"/>
          <w:szCs w:val="28"/>
        </w:rPr>
        <w:t>III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  <w:lang w:val="uk-UA"/>
        </w:rPr>
        <w:t>ст.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AA6B71">
        <w:rPr>
          <w:color w:val="000000"/>
          <w:sz w:val="28"/>
          <w:szCs w:val="28"/>
          <w:lang w:val="uk-UA"/>
        </w:rPr>
        <w:t>№17.</w:t>
      </w:r>
    </w:p>
    <w:p w:rsidR="00F340A4" w:rsidRDefault="00F340A4" w:rsidP="00F340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Добропільської міської ради</w:t>
      </w:r>
    </w:p>
    <w:p w:rsidR="00F070DF" w:rsidRDefault="00AA6AD2" w:rsidP="00F07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F13F0">
        <w:rPr>
          <w:color w:val="000000"/>
          <w:sz w:val="28"/>
          <w:szCs w:val="28"/>
          <w:lang w:val="uk-UA"/>
        </w:rPr>
        <w:t>Музей</w:t>
      </w:r>
      <w:r w:rsidR="00F340A4">
        <w:rPr>
          <w:color w:val="000000"/>
          <w:sz w:val="28"/>
          <w:szCs w:val="28"/>
          <w:lang w:val="uk-UA"/>
        </w:rPr>
        <w:t xml:space="preserve"> </w:t>
      </w:r>
      <w:r w:rsidRPr="000F13F0">
        <w:rPr>
          <w:color w:val="000000"/>
          <w:sz w:val="28"/>
          <w:szCs w:val="28"/>
          <w:lang w:val="uk-UA"/>
        </w:rPr>
        <w:t>-</w:t>
      </w:r>
      <w:r w:rsidR="00F340A4">
        <w:rPr>
          <w:color w:val="000000"/>
          <w:sz w:val="28"/>
          <w:szCs w:val="28"/>
          <w:lang w:val="uk-UA"/>
        </w:rPr>
        <w:t xml:space="preserve"> </w:t>
      </w:r>
      <w:r w:rsidRPr="000F13F0">
        <w:rPr>
          <w:color w:val="000000"/>
          <w:sz w:val="28"/>
          <w:szCs w:val="28"/>
          <w:lang w:val="uk-UA"/>
        </w:rPr>
        <w:t xml:space="preserve">місце, де зберігається, вивчається та використовується важлива інформація </w:t>
      </w:r>
      <w:r w:rsidR="00253EA4" w:rsidRPr="000F13F0">
        <w:rPr>
          <w:color w:val="000000"/>
          <w:sz w:val="28"/>
          <w:szCs w:val="28"/>
          <w:lang w:val="uk-UA"/>
        </w:rPr>
        <w:t>культурної, мат</w:t>
      </w:r>
      <w:r w:rsidR="0075681C" w:rsidRPr="000F13F0">
        <w:rPr>
          <w:color w:val="000000"/>
          <w:sz w:val="28"/>
          <w:szCs w:val="28"/>
          <w:lang w:val="uk-UA"/>
        </w:rPr>
        <w:t>е</w:t>
      </w:r>
      <w:r w:rsidR="00253EA4" w:rsidRPr="000F13F0">
        <w:rPr>
          <w:color w:val="000000"/>
          <w:sz w:val="28"/>
          <w:szCs w:val="28"/>
          <w:lang w:val="uk-UA"/>
        </w:rPr>
        <w:t xml:space="preserve">ріальної, духовної </w:t>
      </w:r>
      <w:r w:rsidR="000F13F0">
        <w:rPr>
          <w:color w:val="000000"/>
          <w:sz w:val="28"/>
          <w:szCs w:val="28"/>
          <w:lang w:val="uk-UA"/>
        </w:rPr>
        <w:t>спадщини людства.</w:t>
      </w:r>
      <w:r w:rsidR="00F340A4">
        <w:rPr>
          <w:color w:val="000000"/>
          <w:sz w:val="28"/>
          <w:szCs w:val="28"/>
          <w:lang w:val="uk-UA"/>
        </w:rPr>
        <w:t xml:space="preserve"> </w:t>
      </w:r>
      <w:r w:rsidR="0075681C" w:rsidRPr="000F13F0">
        <w:rPr>
          <w:color w:val="000000"/>
          <w:sz w:val="28"/>
          <w:szCs w:val="28"/>
          <w:lang w:val="uk-UA"/>
        </w:rPr>
        <w:t>На мою думку,</w:t>
      </w:r>
      <w:r w:rsidR="00F340A4">
        <w:rPr>
          <w:color w:val="000000"/>
          <w:sz w:val="28"/>
          <w:szCs w:val="28"/>
          <w:lang w:val="uk-UA"/>
        </w:rPr>
        <w:t xml:space="preserve"> -</w:t>
      </w:r>
      <w:r w:rsidR="0075681C" w:rsidRPr="000F13F0">
        <w:rPr>
          <w:color w:val="000000"/>
          <w:sz w:val="28"/>
          <w:szCs w:val="28"/>
          <w:lang w:val="uk-UA"/>
        </w:rPr>
        <w:t xml:space="preserve"> не знаючи свого минулого, не можливо побудувати своє майбутнє. Музеї </w:t>
      </w:r>
      <w:r w:rsidR="00F340A4">
        <w:rPr>
          <w:color w:val="000000"/>
          <w:sz w:val="28"/>
          <w:szCs w:val="28"/>
          <w:lang w:val="uk-UA"/>
        </w:rPr>
        <w:t>віді</w:t>
      </w:r>
      <w:r w:rsidR="0075681C" w:rsidRPr="000F13F0">
        <w:rPr>
          <w:color w:val="000000"/>
          <w:sz w:val="28"/>
          <w:szCs w:val="28"/>
          <w:lang w:val="uk-UA"/>
        </w:rPr>
        <w:t>грають неабия</w:t>
      </w:r>
      <w:r w:rsidR="00F340A4">
        <w:rPr>
          <w:color w:val="000000"/>
          <w:sz w:val="28"/>
          <w:szCs w:val="28"/>
          <w:lang w:val="uk-UA"/>
        </w:rPr>
        <w:t xml:space="preserve">ку роль у нашому житті, адже саме вони зберігають відображення </w:t>
      </w:r>
      <w:r w:rsidR="0075681C" w:rsidRPr="000F13F0">
        <w:rPr>
          <w:color w:val="000000"/>
          <w:sz w:val="28"/>
          <w:szCs w:val="28"/>
          <w:lang w:val="uk-UA"/>
        </w:rPr>
        <w:t xml:space="preserve"> життя людей у різні епохи існування лю</w:t>
      </w:r>
      <w:r w:rsidR="00F340A4">
        <w:rPr>
          <w:color w:val="000000"/>
          <w:sz w:val="28"/>
          <w:szCs w:val="28"/>
          <w:lang w:val="uk-UA"/>
        </w:rPr>
        <w:t>дства. Вивчаючи і аналізуючи да</w:t>
      </w:r>
      <w:r w:rsidR="0075681C" w:rsidRPr="000F13F0">
        <w:rPr>
          <w:color w:val="000000"/>
          <w:sz w:val="28"/>
          <w:szCs w:val="28"/>
          <w:lang w:val="uk-UA"/>
        </w:rPr>
        <w:t>ні</w:t>
      </w:r>
      <w:r w:rsidR="00F340A4">
        <w:rPr>
          <w:color w:val="000000"/>
          <w:sz w:val="28"/>
          <w:szCs w:val="28"/>
          <w:lang w:val="uk-UA"/>
        </w:rPr>
        <w:t>, які</w:t>
      </w:r>
      <w:r w:rsidR="0075681C" w:rsidRPr="000F13F0">
        <w:rPr>
          <w:color w:val="000000"/>
          <w:sz w:val="28"/>
          <w:szCs w:val="28"/>
          <w:lang w:val="uk-UA"/>
        </w:rPr>
        <w:t xml:space="preserve"> зберігаються</w:t>
      </w:r>
      <w:r w:rsidR="00F340A4">
        <w:rPr>
          <w:color w:val="000000"/>
          <w:sz w:val="28"/>
          <w:szCs w:val="28"/>
          <w:lang w:val="uk-UA"/>
        </w:rPr>
        <w:t xml:space="preserve"> в музеях</w:t>
      </w:r>
      <w:r w:rsidR="0075681C" w:rsidRPr="000F13F0">
        <w:rPr>
          <w:color w:val="000000"/>
          <w:sz w:val="28"/>
          <w:szCs w:val="28"/>
          <w:lang w:val="uk-UA"/>
        </w:rPr>
        <w:t>, ми  робимо певні висновки, формуємо власну думку стосовно тієї , чи іншої події</w:t>
      </w:r>
      <w:r w:rsidR="00F340A4">
        <w:rPr>
          <w:color w:val="000000"/>
          <w:sz w:val="28"/>
          <w:szCs w:val="28"/>
          <w:lang w:val="uk-UA"/>
        </w:rPr>
        <w:t xml:space="preserve">, </w:t>
      </w:r>
      <w:r w:rsidR="0075681C" w:rsidRPr="000F13F0">
        <w:rPr>
          <w:color w:val="000000"/>
          <w:sz w:val="28"/>
          <w:szCs w:val="28"/>
          <w:lang w:val="uk-UA"/>
        </w:rPr>
        <w:t>людини</w:t>
      </w:r>
      <w:r w:rsidR="00061187" w:rsidRPr="000F13F0">
        <w:rPr>
          <w:color w:val="000000"/>
          <w:sz w:val="28"/>
          <w:szCs w:val="28"/>
          <w:lang w:val="uk-UA"/>
        </w:rPr>
        <w:t>, періоду</w:t>
      </w:r>
      <w:r w:rsidR="00F340A4">
        <w:rPr>
          <w:color w:val="000000"/>
          <w:sz w:val="28"/>
          <w:szCs w:val="28"/>
          <w:lang w:val="uk-UA"/>
        </w:rPr>
        <w:t>, країні тощо. А</w:t>
      </w:r>
      <w:r w:rsidR="00B17210" w:rsidRPr="000F13F0">
        <w:rPr>
          <w:color w:val="000000"/>
          <w:sz w:val="28"/>
          <w:szCs w:val="28"/>
          <w:lang w:val="uk-UA"/>
        </w:rPr>
        <w:t xml:space="preserve"> отже розвиваємося як особистість.</w:t>
      </w:r>
    </w:p>
    <w:p w:rsidR="00F070DF" w:rsidRDefault="00F070DF" w:rsidP="00F07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Об’єкт дослідження:</w:t>
      </w:r>
      <w:r>
        <w:rPr>
          <w:color w:val="000000"/>
          <w:sz w:val="28"/>
          <w:szCs w:val="28"/>
          <w:lang w:val="uk-UA"/>
        </w:rPr>
        <w:t xml:space="preserve"> вулиці та будівлі селища Новодонецьке.</w:t>
      </w:r>
      <w:r w:rsidR="00B17210" w:rsidRPr="000F13F0">
        <w:rPr>
          <w:color w:val="000000"/>
          <w:sz w:val="28"/>
          <w:szCs w:val="28"/>
          <w:lang w:val="uk-UA"/>
        </w:rPr>
        <w:t xml:space="preserve"> </w:t>
      </w:r>
    </w:p>
    <w:p w:rsidR="00F070DF" w:rsidRDefault="007452BE" w:rsidP="00F07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F13F0">
        <w:rPr>
          <w:b/>
          <w:color w:val="000000"/>
          <w:sz w:val="28"/>
          <w:szCs w:val="28"/>
          <w:lang w:val="uk-UA"/>
        </w:rPr>
        <w:t xml:space="preserve">Предметом дослідження є </w:t>
      </w:r>
      <w:r w:rsidRPr="000F13F0">
        <w:rPr>
          <w:color w:val="000000"/>
          <w:sz w:val="28"/>
          <w:szCs w:val="28"/>
          <w:lang w:val="uk-UA"/>
        </w:rPr>
        <w:t>ви</w:t>
      </w:r>
      <w:r w:rsidR="00911DF6" w:rsidRPr="000F13F0">
        <w:rPr>
          <w:color w:val="000000"/>
          <w:sz w:val="28"/>
          <w:szCs w:val="28"/>
          <w:lang w:val="uk-UA"/>
        </w:rPr>
        <w:t xml:space="preserve">вчення історії </w:t>
      </w:r>
      <w:r w:rsidR="00F340A4">
        <w:rPr>
          <w:color w:val="000000"/>
          <w:sz w:val="28"/>
          <w:szCs w:val="28"/>
          <w:lang w:val="uk-UA"/>
        </w:rPr>
        <w:t>змін зовнішнього вигляду будівель та вулиць</w:t>
      </w:r>
      <w:r w:rsidRPr="000F13F0">
        <w:rPr>
          <w:color w:val="000000"/>
          <w:sz w:val="28"/>
          <w:szCs w:val="28"/>
          <w:lang w:val="uk-UA"/>
        </w:rPr>
        <w:t xml:space="preserve"> селища Новодонецьке</w:t>
      </w:r>
      <w:r w:rsidR="006F0A4D">
        <w:rPr>
          <w:color w:val="000000"/>
          <w:sz w:val="28"/>
          <w:szCs w:val="28"/>
          <w:lang w:val="uk-UA"/>
        </w:rPr>
        <w:t>.</w:t>
      </w:r>
    </w:p>
    <w:p w:rsidR="00F070DF" w:rsidRDefault="00F340A4" w:rsidP="00F07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Метою</w:t>
      </w:r>
      <w:r w:rsidR="007452BE" w:rsidRPr="000F13F0">
        <w:rPr>
          <w:b/>
          <w:color w:val="000000"/>
          <w:sz w:val="28"/>
          <w:szCs w:val="28"/>
          <w:lang w:val="uk-UA"/>
        </w:rPr>
        <w:t xml:space="preserve"> роботи </w:t>
      </w:r>
      <w:r w:rsidR="00911DF6" w:rsidRPr="000F13F0">
        <w:rPr>
          <w:color w:val="000000"/>
          <w:sz w:val="28"/>
          <w:szCs w:val="28"/>
          <w:lang w:val="uk-UA"/>
        </w:rPr>
        <w:t>стало дослідження всіх етапів розв</w:t>
      </w:r>
      <w:r w:rsidR="00E45921">
        <w:rPr>
          <w:color w:val="000000"/>
          <w:sz w:val="28"/>
          <w:szCs w:val="28"/>
          <w:lang w:val="uk-UA"/>
        </w:rPr>
        <w:t>итку</w:t>
      </w:r>
      <w:r>
        <w:rPr>
          <w:color w:val="000000"/>
          <w:sz w:val="28"/>
          <w:szCs w:val="28"/>
          <w:lang w:val="uk-UA"/>
        </w:rPr>
        <w:t xml:space="preserve"> та </w:t>
      </w:r>
      <w:r w:rsidR="00F070DF">
        <w:rPr>
          <w:color w:val="000000"/>
          <w:sz w:val="28"/>
          <w:szCs w:val="28"/>
          <w:lang w:val="uk-UA"/>
        </w:rPr>
        <w:t>видозмін селища від часів заснування до сьогодення. Поповнення шкільного та селищного музею фото та відео матеріалами історії змін.</w:t>
      </w:r>
    </w:p>
    <w:p w:rsidR="00F070DF" w:rsidRDefault="00911DF6" w:rsidP="00F070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F13F0">
        <w:rPr>
          <w:b/>
          <w:color w:val="000000"/>
          <w:sz w:val="28"/>
          <w:szCs w:val="28"/>
          <w:lang w:val="uk-UA"/>
        </w:rPr>
        <w:t>Завдання дослідження</w:t>
      </w:r>
      <w:r w:rsidRPr="000F13F0">
        <w:rPr>
          <w:color w:val="000000"/>
          <w:sz w:val="28"/>
          <w:szCs w:val="28"/>
          <w:lang w:val="uk-UA"/>
        </w:rPr>
        <w:t>:</w:t>
      </w:r>
    </w:p>
    <w:p w:rsidR="00911DF6" w:rsidRPr="000F13F0" w:rsidRDefault="00911DF6" w:rsidP="00F070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F13F0">
        <w:rPr>
          <w:color w:val="000000"/>
          <w:sz w:val="28"/>
          <w:szCs w:val="28"/>
          <w:lang w:val="uk-UA"/>
        </w:rPr>
        <w:t>Вивчити факти, матеріали</w:t>
      </w:r>
      <w:r w:rsidR="00F070DF">
        <w:rPr>
          <w:color w:val="000000"/>
          <w:sz w:val="28"/>
          <w:szCs w:val="28"/>
          <w:lang w:val="uk-UA"/>
        </w:rPr>
        <w:t>, документи</w:t>
      </w:r>
      <w:r w:rsidRPr="000F13F0">
        <w:rPr>
          <w:color w:val="000000"/>
          <w:sz w:val="28"/>
          <w:szCs w:val="28"/>
          <w:lang w:val="uk-UA"/>
        </w:rPr>
        <w:t>;</w:t>
      </w:r>
    </w:p>
    <w:p w:rsidR="00A7477E" w:rsidRDefault="00F070DF" w:rsidP="00A7477E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Поговорити з жителями</w:t>
      </w:r>
      <w:r w:rsidR="00A7477E" w:rsidRPr="000F13F0">
        <w:rPr>
          <w:color w:val="000000"/>
          <w:sz w:val="28"/>
          <w:szCs w:val="28"/>
          <w:lang w:val="uk-UA"/>
        </w:rPr>
        <w:t xml:space="preserve"> селища;</w:t>
      </w:r>
    </w:p>
    <w:p w:rsidR="00F070DF" w:rsidRPr="000F13F0" w:rsidRDefault="00F070DF" w:rsidP="00A7477E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61187">
        <w:rPr>
          <w:color w:val="000000"/>
          <w:sz w:val="28"/>
          <w:szCs w:val="28"/>
          <w:lang w:val="uk-UA"/>
        </w:rPr>
        <w:t>З</w:t>
      </w:r>
      <w:r w:rsidRPr="00061187">
        <w:rPr>
          <w:color w:val="000000"/>
          <w:sz w:val="28"/>
          <w:szCs w:val="28"/>
        </w:rPr>
        <w:t>’</w:t>
      </w:r>
      <w:r w:rsidRPr="00061187">
        <w:rPr>
          <w:color w:val="000000"/>
          <w:sz w:val="28"/>
          <w:szCs w:val="28"/>
          <w:lang w:val="uk-UA"/>
        </w:rPr>
        <w:t>ясувати</w:t>
      </w:r>
      <w:r>
        <w:rPr>
          <w:color w:val="000000"/>
          <w:sz w:val="28"/>
          <w:szCs w:val="28"/>
          <w:lang w:val="uk-UA"/>
        </w:rPr>
        <w:t xml:space="preserve"> детальні факти з історії</w:t>
      </w:r>
      <w:r w:rsidRPr="00061187">
        <w:rPr>
          <w:color w:val="000000"/>
          <w:sz w:val="28"/>
          <w:szCs w:val="28"/>
          <w:lang w:val="uk-UA"/>
        </w:rPr>
        <w:t xml:space="preserve"> розвитку селища Новодонецьке</w:t>
      </w:r>
      <w:r>
        <w:rPr>
          <w:color w:val="000000"/>
          <w:sz w:val="28"/>
          <w:szCs w:val="28"/>
          <w:lang w:val="uk-UA"/>
        </w:rPr>
        <w:t xml:space="preserve"> уХХІ столітті</w:t>
      </w:r>
      <w:r w:rsidRPr="00061187">
        <w:rPr>
          <w:color w:val="000000"/>
          <w:sz w:val="28"/>
          <w:szCs w:val="28"/>
          <w:lang w:val="uk-UA"/>
        </w:rPr>
        <w:t>;</w:t>
      </w:r>
    </w:p>
    <w:p w:rsidR="008B23DA" w:rsidRDefault="00A7477E" w:rsidP="008B23DA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0F13F0">
        <w:rPr>
          <w:color w:val="000000"/>
          <w:sz w:val="28"/>
          <w:szCs w:val="28"/>
          <w:lang w:val="uk-UA"/>
        </w:rPr>
        <w:t>Опрацювати зібранні данні для подальшого</w:t>
      </w:r>
      <w:r w:rsidRPr="00061187">
        <w:rPr>
          <w:color w:val="000000"/>
          <w:sz w:val="28"/>
          <w:szCs w:val="28"/>
          <w:lang w:val="uk-UA"/>
        </w:rPr>
        <w:t xml:space="preserve"> використання;</w:t>
      </w:r>
    </w:p>
    <w:p w:rsidR="008B23DA" w:rsidRPr="008B23DA" w:rsidRDefault="00A7477E" w:rsidP="008B23D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B23DA">
        <w:rPr>
          <w:color w:val="000000"/>
          <w:sz w:val="28"/>
          <w:szCs w:val="28"/>
          <w:lang w:val="uk-UA"/>
        </w:rPr>
        <w:t xml:space="preserve">Зробити висновок </w:t>
      </w:r>
      <w:r w:rsidR="006F0A4D" w:rsidRPr="008B23DA">
        <w:rPr>
          <w:color w:val="000000"/>
          <w:sz w:val="28"/>
          <w:szCs w:val="28"/>
          <w:lang w:val="uk-UA"/>
        </w:rPr>
        <w:t>,</w:t>
      </w:r>
      <w:r w:rsidR="008B23DA" w:rsidRPr="008B23DA">
        <w:rPr>
          <w:color w:val="000000"/>
          <w:sz w:val="28"/>
          <w:szCs w:val="28"/>
          <w:lang w:val="uk-UA"/>
        </w:rPr>
        <w:t xml:space="preserve"> систематизувати всі зібрані матеріали та передати їх до шкільного та селищного музеїв. </w:t>
      </w:r>
      <w:r w:rsidR="006F0A4D" w:rsidRPr="008B23DA">
        <w:rPr>
          <w:color w:val="000000"/>
          <w:sz w:val="28"/>
          <w:szCs w:val="28"/>
          <w:lang w:val="uk-UA"/>
        </w:rPr>
        <w:t xml:space="preserve"> </w:t>
      </w:r>
    </w:p>
    <w:p w:rsidR="00A7477E" w:rsidRPr="008B23DA" w:rsidRDefault="00A7477E" w:rsidP="008B23D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8B23DA">
        <w:rPr>
          <w:b/>
          <w:color w:val="000000"/>
          <w:sz w:val="28"/>
          <w:szCs w:val="28"/>
          <w:lang w:val="uk-UA"/>
        </w:rPr>
        <w:t xml:space="preserve">Основні методи дослідження: </w:t>
      </w:r>
      <w:r w:rsidR="008B23DA" w:rsidRPr="006A5A02">
        <w:rPr>
          <w:color w:val="000000"/>
          <w:sz w:val="28"/>
          <w:szCs w:val="28"/>
          <w:lang w:val="uk-UA"/>
        </w:rPr>
        <w:t>аналіз, синтез</w:t>
      </w:r>
      <w:r w:rsidR="008B23DA">
        <w:rPr>
          <w:rStyle w:val="apple-converted-space"/>
          <w:color w:val="000000"/>
          <w:sz w:val="28"/>
          <w:szCs w:val="28"/>
          <w:lang w:val="uk-UA"/>
        </w:rPr>
        <w:t> </w:t>
      </w:r>
      <w:r w:rsidR="008B23DA">
        <w:rPr>
          <w:color w:val="000000"/>
          <w:sz w:val="28"/>
          <w:szCs w:val="28"/>
          <w:lang w:val="uk-UA"/>
        </w:rPr>
        <w:t>фотокарток,фотографій,</w:t>
      </w:r>
      <w:r w:rsidR="008B23DA">
        <w:rPr>
          <w:rStyle w:val="apple-converted-space"/>
          <w:color w:val="000000"/>
          <w:sz w:val="28"/>
          <w:szCs w:val="28"/>
        </w:rPr>
        <w:t> </w:t>
      </w:r>
      <w:r w:rsidR="008B23DA" w:rsidRPr="006A5A02">
        <w:rPr>
          <w:color w:val="000000"/>
          <w:sz w:val="28"/>
          <w:szCs w:val="28"/>
          <w:lang w:val="uk-UA"/>
        </w:rPr>
        <w:t>старих газет і журналів,</w:t>
      </w:r>
      <w:r w:rsidR="008B23DA">
        <w:rPr>
          <w:rStyle w:val="apple-converted-space"/>
          <w:color w:val="000000"/>
          <w:sz w:val="28"/>
          <w:szCs w:val="28"/>
          <w:lang w:val="uk-UA"/>
        </w:rPr>
        <w:t> </w:t>
      </w:r>
      <w:r w:rsidR="008B23DA" w:rsidRPr="006A5A02">
        <w:rPr>
          <w:color w:val="000000"/>
          <w:sz w:val="28"/>
          <w:szCs w:val="28"/>
          <w:lang w:val="uk-UA"/>
        </w:rPr>
        <w:t>дослідження</w:t>
      </w:r>
      <w:r w:rsidR="008B23DA">
        <w:rPr>
          <w:color w:val="000000"/>
          <w:sz w:val="28"/>
          <w:szCs w:val="28"/>
          <w:lang w:val="uk-UA"/>
        </w:rPr>
        <w:t xml:space="preserve"> </w:t>
      </w:r>
      <w:r w:rsidR="008B23DA" w:rsidRPr="006A5A02">
        <w:rPr>
          <w:color w:val="000000"/>
          <w:sz w:val="28"/>
          <w:szCs w:val="28"/>
          <w:lang w:val="uk-UA"/>
        </w:rPr>
        <w:t>історичних</w:t>
      </w:r>
      <w:r w:rsidR="008B23DA">
        <w:rPr>
          <w:color w:val="000000"/>
          <w:sz w:val="28"/>
          <w:szCs w:val="28"/>
          <w:lang w:val="uk-UA"/>
        </w:rPr>
        <w:t xml:space="preserve"> </w:t>
      </w:r>
      <w:r w:rsidR="008B23DA" w:rsidRPr="006A5A02">
        <w:rPr>
          <w:color w:val="000000"/>
          <w:sz w:val="28"/>
          <w:szCs w:val="28"/>
          <w:lang w:val="uk-UA"/>
        </w:rPr>
        <w:t>документів</w:t>
      </w:r>
      <w:r w:rsidR="008B23DA">
        <w:rPr>
          <w:color w:val="000000"/>
          <w:sz w:val="28"/>
          <w:szCs w:val="28"/>
          <w:lang w:val="uk-UA"/>
        </w:rPr>
        <w:t>,</w:t>
      </w:r>
      <w:r w:rsidR="008B23DA">
        <w:rPr>
          <w:rStyle w:val="apple-converted-space"/>
          <w:color w:val="000000"/>
          <w:sz w:val="28"/>
          <w:szCs w:val="28"/>
          <w:lang w:val="uk-UA"/>
        </w:rPr>
        <w:t> </w:t>
      </w:r>
      <w:r w:rsidR="008B23DA">
        <w:rPr>
          <w:color w:val="000000"/>
          <w:sz w:val="28"/>
          <w:szCs w:val="28"/>
          <w:lang w:val="uk-UA"/>
        </w:rPr>
        <w:t xml:space="preserve">перегляд та вивчення додаткової інформації з підручників та Інтернету, бесіди з односельцями та головою селищної ради. </w:t>
      </w:r>
    </w:p>
    <w:p w:rsidR="008B23DA" w:rsidRDefault="00A7477E" w:rsidP="000F13F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61187">
        <w:rPr>
          <w:b/>
          <w:color w:val="000000"/>
          <w:sz w:val="28"/>
          <w:szCs w:val="28"/>
          <w:lang w:val="uk-UA"/>
        </w:rPr>
        <w:t>Теоретична частина:</w:t>
      </w:r>
    </w:p>
    <w:p w:rsidR="008B1F48" w:rsidRDefault="00061187" w:rsidP="000F13F0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  <w:lang w:val="uk-UA"/>
        </w:rPr>
      </w:pPr>
      <w:r w:rsidRPr="00061187">
        <w:rPr>
          <w:color w:val="000000"/>
          <w:sz w:val="28"/>
          <w:szCs w:val="28"/>
          <w:lang w:val="uk-UA"/>
        </w:rPr>
        <w:t xml:space="preserve">Селище </w:t>
      </w:r>
      <w:r>
        <w:rPr>
          <w:color w:val="000000"/>
          <w:sz w:val="28"/>
          <w:szCs w:val="28"/>
          <w:lang w:val="uk-UA"/>
        </w:rPr>
        <w:t>Новод</w:t>
      </w:r>
      <w:r w:rsidR="008B23DA">
        <w:rPr>
          <w:color w:val="000000"/>
          <w:sz w:val="28"/>
          <w:szCs w:val="28"/>
          <w:lang w:val="uk-UA"/>
        </w:rPr>
        <w:t>о</w:t>
      </w:r>
      <w:r w:rsidR="005D2A0F">
        <w:rPr>
          <w:color w:val="000000"/>
          <w:sz w:val="28"/>
          <w:szCs w:val="28"/>
          <w:lang w:val="uk-UA"/>
        </w:rPr>
        <w:t>нецьке розташоване на правому березі річки Водяна</w:t>
      </w:r>
      <w:r>
        <w:rPr>
          <w:color w:val="000000"/>
          <w:sz w:val="28"/>
          <w:szCs w:val="28"/>
          <w:lang w:val="uk-UA"/>
        </w:rPr>
        <w:t xml:space="preserve">. Будівництво </w:t>
      </w:r>
      <w:r w:rsidR="00E21BA8">
        <w:rPr>
          <w:color w:val="000000"/>
          <w:sz w:val="28"/>
          <w:szCs w:val="28"/>
          <w:lang w:val="uk-UA"/>
        </w:rPr>
        <w:t xml:space="preserve">селища </w:t>
      </w:r>
      <w:r>
        <w:rPr>
          <w:color w:val="000000"/>
          <w:sz w:val="28"/>
          <w:szCs w:val="28"/>
          <w:lang w:val="uk-UA"/>
        </w:rPr>
        <w:t xml:space="preserve">пов’язано </w:t>
      </w:r>
      <w:r w:rsidR="00E21BA8">
        <w:rPr>
          <w:color w:val="000000"/>
          <w:sz w:val="28"/>
          <w:szCs w:val="28"/>
          <w:lang w:val="uk-UA"/>
        </w:rPr>
        <w:t xml:space="preserve">з будівництвом шахти </w:t>
      </w:r>
      <w:r w:rsidR="00E21BA8" w:rsidRPr="00E21BA8">
        <w:rPr>
          <w:rFonts w:eastAsiaTheme="minorEastAsia"/>
          <w:bCs/>
          <w:kern w:val="24"/>
          <w:sz w:val="28"/>
          <w:szCs w:val="28"/>
          <w:lang w:val="uk-UA"/>
        </w:rPr>
        <w:t>«Красноармійська 2». У 1962 році шахта була передана в експлуатацію під назвою гідрорудник «Піонер».</w:t>
      </w:r>
    </w:p>
    <w:p w:rsidR="008B1F48" w:rsidRPr="008B1F48" w:rsidRDefault="00E21BA8" w:rsidP="000F13F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  <w:lang w:val="uk-UA"/>
        </w:rPr>
        <w:t>Вже</w:t>
      </w:r>
      <w:r w:rsidR="005D2A0F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Pr="00E21BA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1 січня 1955 року почалося будівництво селища Новодонецьке. Центральна вулиця селища Новодонецьке  - Комсомольська; з 2016 року - Соборна. Саме на цій вулиці було збудовано перший двоповерховий будинок.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Спочатку з’явилися будівлі барачного типу, які були знесені у 1996 р.</w:t>
      </w:r>
      <w:r w:rsidR="008B1F4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, ш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кола-Інтернат, Клуб «Шахтар», та діючий і сьогодні міст. </w:t>
      </w:r>
      <w:r w:rsidRPr="00E21BA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У 1958 році почалося будівництво  школи. А вже через р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ік  - продзвенів перший д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звоник у загальноосвітньої школі </w:t>
      </w:r>
      <w:r w:rsidR="008B1F48" w:rsidRPr="008B1F4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І – ІІІ ступенів № 16.</w:t>
      </w:r>
    </w:p>
    <w:p w:rsidR="000F13F0" w:rsidRPr="006A7BB6" w:rsidRDefault="008B1F48" w:rsidP="006A7BB6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У 1959 році почалося будівництво  продовольчого магазину та магазину промислових товарів. Але у зв’язку зі складною економічною ситуацією, магазини були закриті у 1996 році. У сьогоденні, про їх існування мешканцям нагадує невеличкий магазинчик на краю ринкової площі, в якому наприкінці 90-х років ХХ ст., на короткий час, відновлювалася торгівля.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145C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У 60-х роках в школі-інтернат існував експедиційний загін, що збирав данні щодо </w:t>
      </w:r>
      <w:r w:rsidR="00F145C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lastRenderedPageBreak/>
        <w:t xml:space="preserve">історії будівництва гідрошахт.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У 1959 році було побудовано лікарню, до якої були направлені молоді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спеціалісти для обслуговування населення, чисельність якого зростала. З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часом лікарня перетворилась на ціле лікарняне містечко із яблуневим садом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посередині. Були відкриті такі відд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ілення, як терапевтичне, 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пологов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е,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туберкульозне. До послуг населення була представлена поліклініка з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color w:val="000000" w:themeColor="text1"/>
          <w:kern w:val="24"/>
          <w:sz w:val="28"/>
          <w:szCs w:val="28"/>
        </w:rPr>
        <w:t>висококваліфікованими спеціалістами.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kern w:val="24"/>
          <w:sz w:val="28"/>
          <w:szCs w:val="28"/>
        </w:rPr>
        <w:t>Для дітей дошкільного віку було збудовано дитячі садки та ясла, куди зараховувались діти з дев`ятимісячного віку. Усього у селищі функціонувало п`ять дитячих садків: «Малюк» - перший, потім «Кульбабка», «Радість»,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Pr="008B1F48">
        <w:rPr>
          <w:rFonts w:eastAsiaTheme="minorEastAsia"/>
          <w:bCs/>
          <w:kern w:val="24"/>
          <w:sz w:val="28"/>
          <w:szCs w:val="28"/>
        </w:rPr>
        <w:t>Ромашка» та «Дельфін».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0F13F0" w:rsidRPr="000F13F0">
        <w:rPr>
          <w:rFonts w:eastAsiaTheme="minorEastAsia"/>
          <w:bCs/>
          <w:kern w:val="24"/>
          <w:sz w:val="28"/>
          <w:szCs w:val="28"/>
        </w:rPr>
        <w:t>Разом із введенням в експлуатацію гідрорудника «Піонер» на колектив шахти</w:t>
      </w:r>
      <w:r w:rsidR="006A7BB6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0F13F0" w:rsidRPr="000F13F0">
        <w:rPr>
          <w:rFonts w:eastAsiaTheme="minorEastAsia"/>
          <w:bCs/>
          <w:kern w:val="24"/>
          <w:sz w:val="28"/>
          <w:szCs w:val="28"/>
        </w:rPr>
        <w:t>лягла відповідальність за стан селища. Силами шахтарів було збудовано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 xml:space="preserve"> </w:t>
      </w:r>
      <w:r w:rsidR="000F13F0" w:rsidRPr="000F13F0">
        <w:rPr>
          <w:rFonts w:eastAsiaTheme="minorEastAsia"/>
          <w:bCs/>
          <w:kern w:val="24"/>
          <w:sz w:val="28"/>
          <w:szCs w:val="28"/>
        </w:rPr>
        <w:t xml:space="preserve">Палац спорту, відкриті літні атракціони, котрі функціонували до 1998 року. Для робітників шахти та жителів селища організували МЖК та збудували три п`ятиповерхових житлових будинка на 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 xml:space="preserve">території </w:t>
      </w:r>
      <w:r w:rsidR="006A7BB6">
        <w:rPr>
          <w:rFonts w:eastAsiaTheme="minorEastAsia"/>
          <w:bCs/>
          <w:kern w:val="24"/>
          <w:sz w:val="28"/>
          <w:szCs w:val="28"/>
        </w:rPr>
        <w:t>мікрорайон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>у</w:t>
      </w:r>
      <w:r w:rsidR="000F13F0" w:rsidRPr="000F13F0">
        <w:rPr>
          <w:rFonts w:eastAsiaTheme="minorEastAsia"/>
          <w:bCs/>
          <w:kern w:val="24"/>
          <w:sz w:val="28"/>
          <w:szCs w:val="28"/>
        </w:rPr>
        <w:t xml:space="preserve"> «Молодіжний».</w:t>
      </w:r>
      <w:r w:rsidR="000F13F0">
        <w:rPr>
          <w:rFonts w:eastAsiaTheme="minorEastAsia"/>
          <w:bCs/>
          <w:kern w:val="24"/>
          <w:sz w:val="28"/>
          <w:szCs w:val="28"/>
          <w:lang w:val="uk-UA"/>
        </w:rPr>
        <w:t xml:space="preserve"> Кількість населення зростала, тому 1 вересня 1965 року пролунав 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 xml:space="preserve">перший </w:t>
      </w:r>
      <w:r w:rsidR="000F13F0">
        <w:rPr>
          <w:rFonts w:eastAsiaTheme="minorEastAsia"/>
          <w:bCs/>
          <w:kern w:val="24"/>
          <w:sz w:val="28"/>
          <w:szCs w:val="28"/>
          <w:lang w:val="uk-UA"/>
        </w:rPr>
        <w:t xml:space="preserve">дзвоник у </w:t>
      </w:r>
      <w:r w:rsidR="006A7BB6">
        <w:rPr>
          <w:rFonts w:eastAsiaTheme="minorEastAsia"/>
          <w:bCs/>
          <w:kern w:val="24"/>
          <w:sz w:val="28"/>
          <w:szCs w:val="28"/>
          <w:lang w:val="uk-UA"/>
        </w:rPr>
        <w:t>Новодонецькій загальноосвітній школі І – ІІІ ступенів</w:t>
      </w:r>
      <w:r w:rsidR="000F13F0">
        <w:rPr>
          <w:rFonts w:eastAsiaTheme="minorEastAsia"/>
          <w:bCs/>
          <w:kern w:val="24"/>
          <w:sz w:val="28"/>
          <w:szCs w:val="28"/>
          <w:lang w:val="uk-UA"/>
        </w:rPr>
        <w:t xml:space="preserve"> № 17. </w:t>
      </w:r>
    </w:p>
    <w:p w:rsidR="000F13F0" w:rsidRPr="000F13F0" w:rsidRDefault="006A7BB6" w:rsidP="000F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 1971 році у селищі почалос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я </w:t>
      </w:r>
      <w:r w:rsidR="000F13F0" w:rsidRPr="000F13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бу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дівництво великого елеватора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Н</w:t>
      </w:r>
      <w:r w:rsidR="000F13F0" w:rsidRPr="000F13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 той час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це було </w:t>
      </w:r>
      <w:r w:rsidR="000F13F0" w:rsidRPr="000F13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Всесоюзне комсомольсько-молодіжне будівництво.</w:t>
      </w:r>
    </w:p>
    <w:p w:rsidR="00B909F6" w:rsidRDefault="000F13F0" w:rsidP="000F13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0F13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Керівником будівництва був призначений Сахно</w:t>
      </w:r>
      <w:r w:rsidR="006A7BB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І.М. Елеватор працює і нин</w:t>
      </w:r>
      <w:r w:rsidR="006A7BB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і, </w:t>
      </w:r>
      <w:r w:rsidRPr="000F13F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вміщує у собі 150 тис. тонн зерна</w:t>
      </w:r>
      <w:r w:rsidR="006A7BB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та займає третє місце у Європі за обсягом зберігання зернових культур.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6A7BB6" w:rsidRPr="006A7BB6" w:rsidRDefault="006A7BB6" w:rsidP="000F13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З тих часів селище сильно змінилося. Завдяки селищній, міській, обласній владі та небайдужості самих мешканців осучаснено</w:t>
      </w:r>
      <w:r w:rsidR="00786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та відремонтовано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навчальні та дошкільні заклади</w:t>
      </w:r>
      <w:r w:rsidR="00786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, реконструйовано пішохідні доріжки, палац спорту, гуртожиток, збудовано пожежну частину…. Новодонецька ЗОШ І – ІІІ ступенів №17 готується стати опорним навчальним закладом. Завдяки міжнародній співпраці України з країнами Євросоюзу та ентузіазму, ініціативі самих мешканців вже виграно 5 мініграндів за кошти яких встановлено 2 фонтани, альтанки….</w:t>
      </w:r>
    </w:p>
    <w:p w:rsidR="00A32A2B" w:rsidRDefault="00B909F6" w:rsidP="00B909F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Експерементальна частина: </w:t>
      </w:r>
    </w:p>
    <w:p w:rsidR="00A32A2B" w:rsidRDefault="00A32A2B" w:rsidP="00B909F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М</w:t>
      </w:r>
      <w:r w:rsidR="00B909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и разом із керівн</w:t>
      </w:r>
      <w:r w:rsidR="007867A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иком провели власне дослідження:</w:t>
      </w:r>
      <w:r w:rsidR="00B909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проаналізували історичні документи,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опитали мешканців селища. Поспілкувалися з селищним головою, який надав нам точну інформацію, щодо активістів та спонсорів (донорів)вражаючих змін мальовничого куточка Донеччини – селища Новодонецьке.</w:t>
      </w:r>
    </w:p>
    <w:p w:rsidR="00E45921" w:rsidRDefault="00B909F6" w:rsidP="00B909F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За 64 роки селище істотно змінилося. А за останні 5 років Новодонецьк</w:t>
      </w:r>
      <w:r w:rsidR="00A32A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е  стало краєм, який захоплює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людей своєю красою і сучасністю.</w:t>
      </w:r>
      <w:r w:rsidR="00E459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Ми порівняли , як саме змінилося наше селище за роки його існування і дійшли висновку, що зі звичайного шахтарського селища,  Новодонецьк</w:t>
      </w:r>
      <w:r w:rsidR="00A32A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е перетворилося</w:t>
      </w:r>
      <w:r w:rsidR="00E459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на с</w:t>
      </w:r>
      <w:r w:rsidR="00F145C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учасне</w:t>
      </w:r>
      <w:r w:rsidR="00E459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, розвинене містечко, яким ми дуже пишаємося.</w:t>
      </w:r>
    </w:p>
    <w:p w:rsidR="000406DE" w:rsidRDefault="00E45921" w:rsidP="00B909F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Значущість дослідження: </w:t>
      </w:r>
    </w:p>
    <w:p w:rsidR="00E45921" w:rsidRDefault="000406DE" w:rsidP="00B909F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Д</w:t>
      </w:r>
      <w:r w:rsidR="00E459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ану роботу, можна використовувати у ході навчально-виховного процесу, для вивчення історії рідного краю, а також впроваджувати її у позашкільний час. 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Ця робота стане д</w:t>
      </w:r>
      <w:r w:rsidR="00A32A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оповненням у музейну справу моєї школи та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селища,</w:t>
      </w:r>
      <w:r w:rsidR="00A32A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адже не тільки односельці, але й гості 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повинні знати іс</w:t>
      </w:r>
      <w:r w:rsidR="00A32A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торію створення і розвитку частинки великої, незалежної, незламної, самостійної України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.</w:t>
      </w:r>
    </w:p>
    <w:p w:rsidR="000406DE" w:rsidRDefault="006F0A4D" w:rsidP="00B909F6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Висновок: </w:t>
      </w:r>
      <w:bookmarkStart w:id="0" w:name="_GoBack"/>
    </w:p>
    <w:p w:rsidR="00A7477E" w:rsidRPr="000406DE" w:rsidRDefault="000406DE" w:rsidP="000406DE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Д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уже важливо знати іст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орію місця, де ти народився, ви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мовив перше слово, зробив перший крок, ріс, отримував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знання, де безтурботно радів </w:t>
      </w:r>
      <w:r w:rsidR="006F0A4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життю. </w:t>
      </w:r>
      <w:r w:rsidR="003664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Кожен з нас повинен знати історію своєї Батьківщини, народу, родини та міста, де він нар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одився. Сподіваюсь, що мій внесок-дослідження</w:t>
      </w:r>
      <w:r w:rsidR="003664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у музейну справу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школи та селища, допоможе мешканцям, гостям (особливо молоді) усвідомити велику силу людського бажання, натхнення, витримки, любові до рідної землі.</w:t>
      </w:r>
      <w:r w:rsidR="003664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Я вважаю, що потрібно заохочувати людей до му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>зейної справи у місцях де вони народилися, саме тому починаю</w:t>
      </w:r>
      <w:r w:rsidR="003664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з себе! </w:t>
      </w:r>
      <w:bookmarkEnd w:id="0"/>
    </w:p>
    <w:p w:rsidR="001834AA" w:rsidRPr="00061187" w:rsidRDefault="001834AA" w:rsidP="006A517D">
      <w:pPr>
        <w:tabs>
          <w:tab w:val="left" w:pos="3150"/>
        </w:tabs>
        <w:rPr>
          <w:sz w:val="36"/>
          <w:szCs w:val="36"/>
          <w:lang w:val="uk-UA"/>
        </w:rPr>
      </w:pPr>
    </w:p>
    <w:sectPr w:rsidR="001834AA" w:rsidRPr="00061187" w:rsidSect="000406DE">
      <w:pgSz w:w="11907" w:h="16839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D8" w:rsidRDefault="00FF7AD8" w:rsidP="00B17210">
      <w:pPr>
        <w:spacing w:after="0" w:line="240" w:lineRule="auto"/>
      </w:pPr>
      <w:r>
        <w:separator/>
      </w:r>
    </w:p>
  </w:endnote>
  <w:endnote w:type="continuationSeparator" w:id="1">
    <w:p w:rsidR="00FF7AD8" w:rsidRDefault="00FF7AD8" w:rsidP="00B1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D8" w:rsidRDefault="00FF7AD8" w:rsidP="00B17210">
      <w:pPr>
        <w:spacing w:after="0" w:line="240" w:lineRule="auto"/>
      </w:pPr>
      <w:r>
        <w:separator/>
      </w:r>
    </w:p>
  </w:footnote>
  <w:footnote w:type="continuationSeparator" w:id="1">
    <w:p w:rsidR="00FF7AD8" w:rsidRDefault="00FF7AD8" w:rsidP="00B1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5EF"/>
    <w:multiLevelType w:val="hybridMultilevel"/>
    <w:tmpl w:val="E1AE638E"/>
    <w:lvl w:ilvl="0" w:tplc="CCB01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17D"/>
    <w:rsid w:val="00005899"/>
    <w:rsid w:val="000406DE"/>
    <w:rsid w:val="00061187"/>
    <w:rsid w:val="000F13F0"/>
    <w:rsid w:val="001834AA"/>
    <w:rsid w:val="001B7702"/>
    <w:rsid w:val="00253EA4"/>
    <w:rsid w:val="003636B2"/>
    <w:rsid w:val="003664EE"/>
    <w:rsid w:val="005D2A0F"/>
    <w:rsid w:val="0062354C"/>
    <w:rsid w:val="006960FC"/>
    <w:rsid w:val="006A517D"/>
    <w:rsid w:val="006A7BB6"/>
    <w:rsid w:val="006D466E"/>
    <w:rsid w:val="006F0A4D"/>
    <w:rsid w:val="007452BE"/>
    <w:rsid w:val="00754ACF"/>
    <w:rsid w:val="0075681C"/>
    <w:rsid w:val="007867A3"/>
    <w:rsid w:val="008B1F48"/>
    <w:rsid w:val="008B23DA"/>
    <w:rsid w:val="00911DF6"/>
    <w:rsid w:val="00A32A2B"/>
    <w:rsid w:val="00A44943"/>
    <w:rsid w:val="00A66060"/>
    <w:rsid w:val="00A7477E"/>
    <w:rsid w:val="00AA6AD2"/>
    <w:rsid w:val="00B17210"/>
    <w:rsid w:val="00B909F6"/>
    <w:rsid w:val="00D55C04"/>
    <w:rsid w:val="00DF1185"/>
    <w:rsid w:val="00E21BA8"/>
    <w:rsid w:val="00E45921"/>
    <w:rsid w:val="00F070DF"/>
    <w:rsid w:val="00F145C8"/>
    <w:rsid w:val="00F340A4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210"/>
  </w:style>
  <w:style w:type="paragraph" w:styleId="a6">
    <w:name w:val="footer"/>
    <w:basedOn w:val="a"/>
    <w:link w:val="a7"/>
    <w:uiPriority w:val="99"/>
    <w:unhideWhenUsed/>
    <w:rsid w:val="00B1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210"/>
  </w:style>
  <w:style w:type="paragraph" w:styleId="a8">
    <w:name w:val="No Spacing"/>
    <w:uiPriority w:val="1"/>
    <w:qFormat/>
    <w:rsid w:val="00E21B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2019-04-12T18:18:00Z</dcterms:created>
  <dcterms:modified xsi:type="dcterms:W3CDTF">2019-04-14T16:36:00Z</dcterms:modified>
</cp:coreProperties>
</file>