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4E" w:rsidRPr="00903E4E" w:rsidRDefault="00903E4E" w:rsidP="00903E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b/>
          <w:sz w:val="28"/>
          <w:szCs w:val="28"/>
          <w:lang w:val="uk-UA"/>
        </w:rPr>
        <w:t>Роль вишитого рушника в житті мешканців Південної Слобожанщини (</w:t>
      </w:r>
      <w:r w:rsidR="001E6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смт. Черкаського </w:t>
      </w:r>
      <w:r w:rsidRPr="00903E4E">
        <w:rPr>
          <w:rFonts w:ascii="Times New Roman" w:hAnsi="Times New Roman" w:cs="Times New Roman"/>
          <w:b/>
          <w:sz w:val="28"/>
          <w:szCs w:val="28"/>
          <w:lang w:val="uk-UA"/>
        </w:rPr>
        <w:t>Слов'янського району Донецької області)</w:t>
      </w:r>
    </w:p>
    <w:p w:rsidR="00903E4E" w:rsidRPr="00903E4E" w:rsidRDefault="00903E4E" w:rsidP="00903E4E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E4E">
        <w:rPr>
          <w:rFonts w:ascii="Times New Roman" w:hAnsi="Times New Roman" w:cs="Times New Roman"/>
          <w:b/>
          <w:sz w:val="28"/>
          <w:szCs w:val="28"/>
          <w:lang w:val="uk-UA"/>
        </w:rPr>
        <w:t>Михайлюк</w:t>
      </w:r>
      <w:proofErr w:type="spellEnd"/>
      <w:r w:rsidRPr="00903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Дар'я Ігорівна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, учениця 8 класу Черкаської ЗОШ 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903E4E" w:rsidRPr="00903E4E" w:rsidRDefault="00082582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селищної ради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Слов'янсь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кого району Донецької області, </w:t>
      </w:r>
    </w:p>
    <w:p w:rsidR="00903E4E" w:rsidRPr="00903E4E" w:rsidRDefault="00903E4E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>вихованка гуртка «Історичне краєзнавство» Донецького ОЦТК</w:t>
      </w:r>
    </w:p>
    <w:p w:rsidR="00903E4E" w:rsidRPr="00903E4E" w:rsidRDefault="00903E4E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b/>
          <w:sz w:val="28"/>
          <w:szCs w:val="28"/>
          <w:lang w:val="uk-UA"/>
        </w:rPr>
        <w:t>Керівник: Соколова Ганна Іванівна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03E4E" w:rsidRPr="00903E4E" w:rsidRDefault="00903E4E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учитель історії Черкаської ЗОШ 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селищної ради</w:t>
      </w:r>
    </w:p>
    <w:p w:rsidR="00903E4E" w:rsidRPr="00903E4E" w:rsidRDefault="00903E4E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Слов'янського району Донецької області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03E4E" w:rsidRPr="00903E4E" w:rsidRDefault="00082582" w:rsidP="00903E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ерівник гуртка «Історичне краєзнавство» Донецького ОЦТК</w:t>
      </w:r>
    </w:p>
    <w:p w:rsidR="00903E4E" w:rsidRPr="00903E4E" w:rsidRDefault="00903E4E" w:rsidP="0090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  З давніх давен люди в Україні прикрашали своє житло, одяг, предмети побуту та домашнього вжитку різнокольоровими орнаментами та візерунками. В до індустріальну добу це можна було зробити самостійно. Кожна господиня в українському суспільстві і в селі, і в місті знала декілька 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ремесел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: ткацтво, прядіння, шиття. Одним із таких занять було вишивання: сорочок, 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підзорників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, наволочок, скатертин, рушників. Таке заняття  завжди поєднувалося із ткацтвом,  мало свої особливості в конкретному регіоні. Автор замислився з приводу цього питання та вирішив дослідити  вишивання в тому регіоні, де він проживає, а саме в смт. Черкаське Черкаської ОТГ Слов'янського району що на Донеччині. Було здійснено експедицію по смт. Черкаське і виявлено вишитий рушник в сім'ї 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Коршенка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Юрія 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Леотійовича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. Він проживає по вул. Парковій, 45.  Сім'я передала рушник в етнографічний куточок Черкаської ЗОШ 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3E4E">
        <w:rPr>
          <w:rFonts w:ascii="Times New Roman" w:hAnsi="Times New Roman" w:cs="Times New Roman"/>
          <w:sz w:val="28"/>
          <w:szCs w:val="28"/>
        </w:rPr>
        <w:t>-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:rsidR="00903E4E" w:rsidRPr="00903E4E" w:rsidRDefault="00903E4E" w:rsidP="0090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  Обрана тема, пов'язана з вишиванням, сьогодні досить актуальна. Молодята під час реєстрації шлюбу стають на вишитий рушник. Вишиванка, в останні роки стала не тільки популярним одягом, а й мистецьким  символом України у світі. Ще з часів «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хлопоманів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>» та «Руської трійці» увага до національної етнографії означала увагу до українського народу, як окремого народу зі своєю власною культурою, історією, психологією та поглядом у майбутнє. Отже, автор поставив наступну мету: дослідити роль вишитого рушника в житті мешканців Південної Слобожанщини (Слов'янського району Донецької області ).</w:t>
      </w:r>
    </w:p>
    <w:p w:rsidR="00903E4E" w:rsidRPr="00903E4E" w:rsidRDefault="00903E4E" w:rsidP="0090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Для вирішення даної мети було поставлено наступні завдання: з'ясувати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 роль народного ремес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ла—вишивання  в житті людей в до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-індустріальну добу (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кінця 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—</w:t>
      </w:r>
      <w:proofErr w:type="spellStart"/>
      <w:r w:rsidRPr="00903E4E">
        <w:rPr>
          <w:rFonts w:ascii="Times New Roman" w:hAnsi="Times New Roman" w:cs="Times New Roman"/>
          <w:sz w:val="28"/>
          <w:szCs w:val="28"/>
          <w:lang w:val="uk-UA"/>
        </w:rPr>
        <w:t>поч</w:t>
      </w:r>
      <w:proofErr w:type="spellEnd"/>
      <w:r w:rsidRPr="00903E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03E4E">
        <w:rPr>
          <w:rFonts w:ascii="Times New Roman" w:hAnsi="Times New Roman" w:cs="Times New Roman"/>
          <w:sz w:val="28"/>
          <w:szCs w:val="28"/>
        </w:rPr>
        <w:t xml:space="preserve"> </w:t>
      </w:r>
      <w:r w:rsidRPr="00903E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>; дослідити особливості виробництва та семантики вишитого рушника на території Південної Слобожанщини; показати роль рушника в повсякденному та святковому житті. Об'єктом даного дослідження є вишитий рушник знайдений в смт. Черкаське. Предметом дослідження є стосунки, які спонукали до  процесу виготовлення та використання рушника.</w:t>
      </w:r>
    </w:p>
    <w:p w:rsidR="00903E4E" w:rsidRPr="00903E4E" w:rsidRDefault="00903E4E" w:rsidP="00903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1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Знайдений рушник відноситься до техніки слобожанської вишивки. Рушник—це прямокутний шмат лляного чи конопляного полотна, що має на кінцях, а часто і на всьому полі різноманітні вишиті або виткані композиції, які відображають світогляд та звичаї предків, несуть інформацію про добро, достаток, здоров'я. Рушник є символом матеріальної культури слов'ян, важливою </w:t>
      </w:r>
      <w:r w:rsidRPr="00903E4E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складовою обрядів та ритуалів. Він і до нині не втратив свого значення в побуті, ним прикрашають інтер'єр помешкань, вівтар у храмі.</w:t>
      </w:r>
    </w:p>
    <w:p w:rsidR="00082582" w:rsidRDefault="002A1A6B" w:rsidP="00925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    Вишивати рушники давній слов'янський звичай. Насамперед необхідно було виготовити саме полотно. Зазвичай воно було шириною 40-50 см та довжиною до 2 метрів . Знайдений рушник був виготовлений пра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дідом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Коршенка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Юрія в кінці </w:t>
      </w:r>
      <w:r w:rsidR="00903E4E" w:rsidRPr="00903E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Предка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звали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Звонок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Федір і проживав він тоді у сусідньому селі Троїцькому. Федір виконав все сам: від виробництва полотна—до вишивки та мережива. Рушник він подарував дівчині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 Наталці, з якою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одружився. Вишивати рушники було  прерогативою дівчини, яка готувала собі посаг (при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дане).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Можна стверджувати, що знайдений рушник використовувався у весільній обрядовості—сватанні. Довжина цього рушника 2 метри 70 см, ширина  45 с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м. Вишитий він червоними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та чорними нитками. Кінці  прикрашені мереживом ручного виробництва. Вище мережива край оздоблений мережкою, яка виконана геометричним орнаментом. Вона повторюється п'ять разів через різну відстань. Мережка—це спеціальна техніка оздоблення тканих виробів, коли з полотна витягалися в певному порядку нитки. Також, край рушника прикрашений двома рядами  Берегині 6,5 см та 13 см. Узор Берегині складено із руж (рож, роз)</w:t>
      </w:r>
      <w:r w:rsidR="005A1D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бутонів і листя за канонами рослинного орнаменту, що означав безперервний сонячний рух у вічності. Всі ружі з'єднані між собою ланцюжком. Це також свідчить про непорушність законів об'єднаного Всесвіту. Ружа нагадує сонце. Саме слово «ружа» співзвучне з іменем давньоєгипетського бога сонця Ра. Також ружа означає вогняну кров, бо староукраїнська наз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 крові—руда.      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Всі вишивки завжди були симетричними. В даному випадку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на обох кінцях в середині полотна виконано великий хр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ест нитками червоного  та чорного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кольорів в оточенні однієї великої ружі внизу,  менших квітів і листя, бутонів на стеблах та квіток конюшини по бокам. Квіти, гілки та листя відображають чистоту та процвітання роду, постійне оновлення та безкінечність.  На горі цієї компо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зиції чотири малих ружі—символи зірок.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Отже, ружа символізувала вічний сонячний рух та вічне оновлення всього живого, знаменувала любов і милосердя. В центрі композиції виконано великий хрест довжино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20 см.  Під хрестом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вишито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напис мовою </w:t>
      </w:r>
      <w:r w:rsidR="00903E4E" w:rsidRPr="00903E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82582">
        <w:rPr>
          <w:rFonts w:ascii="Times New Roman" w:hAnsi="Times New Roman" w:cs="Times New Roman"/>
          <w:sz w:val="28"/>
          <w:szCs w:val="28"/>
          <w:lang w:val="uk-UA"/>
        </w:rPr>
        <w:t xml:space="preserve"> ст. «СЪНАМИ БОГЪ».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Хрест—це ключ до небес, один із найпоширеніших символів у міфологічних та релігійних систем</w:t>
      </w:r>
      <w:r w:rsidR="0092513A">
        <w:rPr>
          <w:rFonts w:ascii="Times New Roman" w:hAnsi="Times New Roman" w:cs="Times New Roman"/>
          <w:sz w:val="28"/>
          <w:szCs w:val="28"/>
          <w:lang w:val="uk-UA"/>
        </w:rPr>
        <w:t xml:space="preserve">ах різних народів землі. </w:t>
      </w:r>
    </w:p>
    <w:p w:rsidR="00903E4E" w:rsidRPr="00903E4E" w:rsidRDefault="00082582" w:rsidP="009251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всі знаки на полотні рушника автор спробував прочитати наступне: Федір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Звонок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хоче освідчитися у коханні юній дівчині. Він пропонує їй захист, тому й вишиває оберіг—Берегиню. Зв'язок руж між собою—це пропозиція до об'єднання та створення сім'ї, до об'єднання крові та продовження роду. Майбутня сім'я стане центром їхнього Всесвіту і сформує напрямки </w:t>
      </w:r>
      <w:proofErr w:type="spellStart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з іншими членами родини. Хрест—це вибір між життям і смертю на користь життя. Хрест,</w:t>
      </w:r>
      <w:r w:rsidR="002A1A6B">
        <w:rPr>
          <w:rFonts w:ascii="Times New Roman" w:hAnsi="Times New Roman" w:cs="Times New Roman"/>
          <w:sz w:val="28"/>
          <w:szCs w:val="28"/>
          <w:lang w:val="uk-UA"/>
        </w:rPr>
        <w:t xml:space="preserve"> геометризоване зображення Світового дерева,</w:t>
      </w:r>
      <w:r w:rsidR="00903E4E" w:rsidRPr="00903E4E">
        <w:rPr>
          <w:rFonts w:ascii="Times New Roman" w:hAnsi="Times New Roman" w:cs="Times New Roman"/>
          <w:sz w:val="28"/>
          <w:szCs w:val="28"/>
          <w:lang w:val="uk-UA"/>
        </w:rPr>
        <w:t xml:space="preserve"> оточений квітами конюшини, гілками та листям символізують прагнення Федора побудувати майбутнє життя чистим, а рід безк</w:t>
      </w:r>
      <w:r w:rsidR="0068457C">
        <w:rPr>
          <w:rFonts w:ascii="Times New Roman" w:hAnsi="Times New Roman" w:cs="Times New Roman"/>
          <w:sz w:val="28"/>
          <w:szCs w:val="28"/>
          <w:lang w:val="uk-UA"/>
        </w:rPr>
        <w:t xml:space="preserve">інечним. </w:t>
      </w:r>
    </w:p>
    <w:p w:rsidR="00CF79C6" w:rsidRPr="00903E4E" w:rsidRDefault="00082582">
      <w:pPr>
        <w:rPr>
          <w:sz w:val="28"/>
          <w:szCs w:val="28"/>
        </w:rPr>
      </w:pPr>
    </w:p>
    <w:sectPr w:rsidR="00CF79C6" w:rsidRPr="00903E4E" w:rsidSect="002A1A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B"/>
    <w:rsid w:val="00050E1B"/>
    <w:rsid w:val="00082582"/>
    <w:rsid w:val="00115EB1"/>
    <w:rsid w:val="001E6FD0"/>
    <w:rsid w:val="002A1A6B"/>
    <w:rsid w:val="005A1D24"/>
    <w:rsid w:val="0068457C"/>
    <w:rsid w:val="00903E4E"/>
    <w:rsid w:val="0092513A"/>
    <w:rsid w:val="00B439C5"/>
    <w:rsid w:val="00B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E26"/>
  <w15:chartTrackingRefBased/>
  <w15:docId w15:val="{2CA36C62-418E-4350-BD9F-B94A5D9C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11</cp:revision>
  <cp:lastPrinted>2019-03-17T11:56:00Z</cp:lastPrinted>
  <dcterms:created xsi:type="dcterms:W3CDTF">2019-03-17T11:38:00Z</dcterms:created>
  <dcterms:modified xsi:type="dcterms:W3CDTF">2019-04-10T18:42:00Z</dcterms:modified>
</cp:coreProperties>
</file>