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33" w:rsidRPr="00123255" w:rsidRDefault="00A70259" w:rsidP="00123255">
      <w:pPr>
        <w:jc w:val="center"/>
        <w:rPr>
          <w:b/>
          <w:sz w:val="28"/>
          <w:szCs w:val="28"/>
        </w:rPr>
      </w:pPr>
      <w:r w:rsidRPr="00123255">
        <w:rPr>
          <w:b/>
          <w:sz w:val="28"/>
          <w:szCs w:val="28"/>
        </w:rPr>
        <w:t xml:space="preserve"> </w:t>
      </w:r>
      <w:r w:rsidR="00123255" w:rsidRPr="00123255">
        <w:rPr>
          <w:b/>
          <w:sz w:val="28"/>
          <w:szCs w:val="28"/>
        </w:rPr>
        <w:t>В</w:t>
      </w:r>
      <w:r w:rsidRPr="00123255">
        <w:rPr>
          <w:b/>
          <w:sz w:val="28"/>
          <w:szCs w:val="28"/>
        </w:rPr>
        <w:t xml:space="preserve">ИКОРИСТАННЯ АНТРОПОМОРФНИХ </w:t>
      </w:r>
      <w:r>
        <w:rPr>
          <w:b/>
          <w:sz w:val="28"/>
          <w:szCs w:val="28"/>
        </w:rPr>
        <w:t xml:space="preserve">СИМВОЛІВ </w:t>
      </w:r>
      <w:r w:rsidRPr="00123255">
        <w:rPr>
          <w:b/>
          <w:sz w:val="28"/>
          <w:szCs w:val="28"/>
        </w:rPr>
        <w:t>У ОЗДОБЛЕННІ ВИШИТИХ РУШНИКІВ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  <w:gridCol w:w="4783"/>
      </w:tblGrid>
      <w:tr w:rsidR="00A70259" w:rsidTr="005901C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70259" w:rsidRDefault="00A70259" w:rsidP="005901C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A70259" w:rsidRPr="00810649" w:rsidRDefault="00A70259" w:rsidP="005901C3">
            <w:pPr>
              <w:tabs>
                <w:tab w:val="left" w:pos="90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Ключник</w:t>
            </w:r>
            <w:r w:rsidR="003F6F19">
              <w:rPr>
                <w:sz w:val="28"/>
                <w:szCs w:val="28"/>
              </w:rPr>
              <w:t xml:space="preserve"> </w:t>
            </w:r>
            <w:proofErr w:type="spellStart"/>
            <w:r w:rsidR="003F6F19">
              <w:rPr>
                <w:sz w:val="28"/>
                <w:szCs w:val="28"/>
              </w:rPr>
              <w:t>Аріна</w:t>
            </w:r>
            <w:proofErr w:type="spellEnd"/>
            <w:r w:rsidR="003F6F19">
              <w:rPr>
                <w:sz w:val="28"/>
                <w:szCs w:val="28"/>
              </w:rPr>
              <w:t xml:space="preserve"> Олександрівна</w:t>
            </w:r>
            <w:r>
              <w:rPr>
                <w:sz w:val="28"/>
                <w:szCs w:val="28"/>
              </w:rPr>
              <w:t>,</w:t>
            </w:r>
          </w:p>
          <w:p w:rsidR="00A70259" w:rsidRPr="00810649" w:rsidRDefault="00A70259" w:rsidP="005901C3">
            <w:pPr>
              <w:ind w:firstLine="0"/>
              <w:rPr>
                <w:sz w:val="28"/>
                <w:szCs w:val="28"/>
              </w:rPr>
            </w:pPr>
            <w:r w:rsidRPr="00810649">
              <w:rPr>
                <w:sz w:val="28"/>
                <w:szCs w:val="28"/>
              </w:rPr>
              <w:t xml:space="preserve">учениця </w:t>
            </w:r>
            <w:r w:rsidR="003F6F19">
              <w:rPr>
                <w:sz w:val="28"/>
                <w:szCs w:val="28"/>
              </w:rPr>
              <w:t>8</w:t>
            </w:r>
            <w:r w:rsidRPr="00810649">
              <w:rPr>
                <w:sz w:val="28"/>
                <w:szCs w:val="28"/>
              </w:rPr>
              <w:t xml:space="preserve"> класу </w:t>
            </w:r>
          </w:p>
          <w:p w:rsidR="00A70259" w:rsidRDefault="00A70259" w:rsidP="005901C3">
            <w:pPr>
              <w:ind w:firstLine="0"/>
              <w:rPr>
                <w:sz w:val="28"/>
                <w:szCs w:val="28"/>
              </w:rPr>
            </w:pPr>
            <w:bookmarkStart w:id="0" w:name="_GoBack"/>
            <w:r w:rsidRPr="00810649">
              <w:rPr>
                <w:sz w:val="28"/>
                <w:szCs w:val="28"/>
              </w:rPr>
              <w:t>Великописарівськ</w:t>
            </w:r>
            <w:r>
              <w:rPr>
                <w:sz w:val="28"/>
                <w:szCs w:val="28"/>
              </w:rPr>
              <w:t>ої</w:t>
            </w:r>
            <w:r w:rsidRPr="00810649">
              <w:rPr>
                <w:sz w:val="28"/>
                <w:szCs w:val="28"/>
              </w:rPr>
              <w:t xml:space="preserve"> спеціалізован</w:t>
            </w:r>
            <w:r>
              <w:rPr>
                <w:sz w:val="28"/>
                <w:szCs w:val="28"/>
              </w:rPr>
              <w:t xml:space="preserve">ої </w:t>
            </w:r>
            <w:r w:rsidRPr="00810649">
              <w:rPr>
                <w:sz w:val="28"/>
                <w:szCs w:val="28"/>
              </w:rPr>
              <w:t>школ</w:t>
            </w:r>
            <w:r>
              <w:rPr>
                <w:sz w:val="28"/>
                <w:szCs w:val="28"/>
              </w:rPr>
              <w:t>и</w:t>
            </w:r>
            <w:r w:rsidRPr="00810649">
              <w:rPr>
                <w:sz w:val="28"/>
                <w:szCs w:val="28"/>
              </w:rPr>
              <w:t xml:space="preserve"> І-ІІІ ст</w:t>
            </w:r>
            <w:r>
              <w:rPr>
                <w:sz w:val="28"/>
                <w:szCs w:val="28"/>
              </w:rPr>
              <w:t>упенів</w:t>
            </w:r>
            <w:r w:rsidRPr="00810649">
              <w:rPr>
                <w:sz w:val="28"/>
                <w:szCs w:val="28"/>
              </w:rPr>
              <w:t xml:space="preserve"> імені Героя Радянського Союзу І.М.Середи, </w:t>
            </w:r>
          </w:p>
          <w:bookmarkEnd w:id="0"/>
          <w:p w:rsidR="003F6F19" w:rsidRPr="00810649" w:rsidRDefault="003F6F19" w:rsidP="003F6F1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0958335749,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"/>
              <w:gridCol w:w="4555"/>
            </w:tblGrid>
            <w:tr w:rsidR="003F6F19" w:rsidRPr="0080318B" w:rsidTr="001E335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6F19" w:rsidRPr="0080318B" w:rsidRDefault="003F6F19" w:rsidP="001E3355"/>
              </w:tc>
              <w:tc>
                <w:tcPr>
                  <w:tcW w:w="0" w:type="auto"/>
                  <w:vAlign w:val="center"/>
                  <w:hideMark/>
                </w:tcPr>
                <w:p w:rsidR="003F6F19" w:rsidRPr="0080318B" w:rsidRDefault="003F6F19" w:rsidP="001E3355">
                  <w:hyperlink r:id="rId6" w:history="1">
                    <w:r w:rsidRPr="0080318B">
                      <w:rPr>
                        <w:color w:val="0000FF"/>
                        <w:u w:val="single"/>
                      </w:rPr>
                      <w:t>k9296001@gmail.com</w:t>
                    </w:r>
                  </w:hyperlink>
                </w:p>
              </w:tc>
            </w:tr>
          </w:tbl>
          <w:p w:rsidR="00A70259" w:rsidRPr="00810649" w:rsidRDefault="00A70259" w:rsidP="005901C3">
            <w:pPr>
              <w:ind w:firstLine="0"/>
              <w:rPr>
                <w:sz w:val="28"/>
                <w:szCs w:val="28"/>
              </w:rPr>
            </w:pPr>
          </w:p>
          <w:p w:rsidR="00A70259" w:rsidRDefault="003F6F19" w:rsidP="005901C3">
            <w:pPr>
              <w:tabs>
                <w:tab w:val="left" w:pos="90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Керівник: </w:t>
            </w:r>
            <w:r w:rsidR="00A70259" w:rsidRPr="00810649">
              <w:rPr>
                <w:sz w:val="28"/>
                <w:szCs w:val="28"/>
              </w:rPr>
              <w:t>Драгун</w:t>
            </w:r>
            <w:r w:rsidRPr="00810649">
              <w:rPr>
                <w:sz w:val="28"/>
                <w:szCs w:val="28"/>
              </w:rPr>
              <w:t xml:space="preserve"> </w:t>
            </w:r>
            <w:r w:rsidRPr="00810649">
              <w:rPr>
                <w:sz w:val="28"/>
                <w:szCs w:val="28"/>
              </w:rPr>
              <w:t>Зоя Петрівна</w:t>
            </w:r>
            <w:r w:rsidR="00A70259" w:rsidRPr="00810649">
              <w:rPr>
                <w:sz w:val="28"/>
                <w:szCs w:val="28"/>
              </w:rPr>
              <w:t xml:space="preserve">, </w:t>
            </w:r>
          </w:p>
          <w:p w:rsidR="00A70259" w:rsidRPr="00810649" w:rsidRDefault="00A70259" w:rsidP="005901C3">
            <w:pPr>
              <w:tabs>
                <w:tab w:val="left" w:pos="9000"/>
              </w:tabs>
              <w:ind w:firstLine="0"/>
              <w:rPr>
                <w:sz w:val="28"/>
                <w:szCs w:val="28"/>
              </w:rPr>
            </w:pPr>
            <w:r w:rsidRPr="00810649">
              <w:rPr>
                <w:sz w:val="28"/>
                <w:szCs w:val="28"/>
              </w:rPr>
              <w:t xml:space="preserve">директор Великописарівської районної станції юних натуралістів </w:t>
            </w:r>
          </w:p>
          <w:p w:rsidR="00A70259" w:rsidRPr="00AD08F6" w:rsidRDefault="00A70259" w:rsidP="005901C3">
            <w:pPr>
              <w:spacing w:line="276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</w:tr>
    </w:tbl>
    <w:p w:rsidR="00175442" w:rsidRDefault="00AF2952" w:rsidP="003F6F19">
      <w:pPr>
        <w:spacing w:line="360" w:lineRule="auto"/>
        <w:ind w:firstLine="709"/>
        <w:jc w:val="both"/>
        <w:rPr>
          <w:sz w:val="28"/>
          <w:szCs w:val="28"/>
        </w:rPr>
      </w:pPr>
      <w:r w:rsidRPr="00F111F5">
        <w:rPr>
          <w:b/>
          <w:sz w:val="28"/>
          <w:szCs w:val="28"/>
        </w:rPr>
        <w:t>Актуальність дослідження.</w:t>
      </w:r>
      <w:r w:rsidR="00E45F7F" w:rsidRPr="00BA6B10">
        <w:rPr>
          <w:b/>
          <w:sz w:val="28"/>
          <w:szCs w:val="28"/>
        </w:rPr>
        <w:t xml:space="preserve"> </w:t>
      </w:r>
      <w:r w:rsidR="00175442">
        <w:rPr>
          <w:sz w:val="28"/>
          <w:szCs w:val="28"/>
        </w:rPr>
        <w:t xml:space="preserve">Історія людського досвіду знає багато форм збереження етнічної пам’яті однією з яких є вироби декоративно-ужиткового мистецтва. </w:t>
      </w:r>
      <w:r w:rsidR="00E45F7F" w:rsidRPr="00DA0C07">
        <w:rPr>
          <w:sz w:val="28"/>
          <w:szCs w:val="28"/>
        </w:rPr>
        <w:t>Саме на мистецьких виробах зберігається зображена в орнаментах та священних знаках пам’ять народу. Складовою орнаментики декоративно-ужиткового мистецтва України є антропоморфні мотиви.</w:t>
      </w:r>
      <w:r w:rsidR="00E45F7F" w:rsidRPr="008E2CD9">
        <w:rPr>
          <w:sz w:val="28"/>
          <w:szCs w:val="28"/>
        </w:rPr>
        <w:t xml:space="preserve"> </w:t>
      </w:r>
      <w:r w:rsidR="00E45F7F" w:rsidRPr="00664278">
        <w:rPr>
          <w:sz w:val="28"/>
          <w:szCs w:val="28"/>
        </w:rPr>
        <w:t xml:space="preserve">Не зважаючи на домінування </w:t>
      </w:r>
      <w:r w:rsidR="00E45F7F">
        <w:rPr>
          <w:sz w:val="28"/>
          <w:szCs w:val="28"/>
        </w:rPr>
        <w:t>ро</w:t>
      </w:r>
      <w:r w:rsidR="00E45F7F" w:rsidRPr="00664278">
        <w:rPr>
          <w:sz w:val="28"/>
          <w:szCs w:val="28"/>
        </w:rPr>
        <w:t xml:space="preserve">слинних та геометричних мотивів в орнаментиці декоративно-ужиткових речей, саме фігури людини демонструють збереження певних світоглядних чинників з часів енеоліту. </w:t>
      </w:r>
      <w:r w:rsidR="00175442">
        <w:rPr>
          <w:sz w:val="28"/>
          <w:szCs w:val="28"/>
        </w:rPr>
        <w:t>В</w:t>
      </w:r>
      <w:r w:rsidR="00175442" w:rsidRPr="0056427A">
        <w:rPr>
          <w:sz w:val="28"/>
          <w:szCs w:val="28"/>
          <w:shd w:val="clear" w:color="auto" w:fill="FFFFFF"/>
        </w:rPr>
        <w:t xml:space="preserve">ивчення джерел народного мистецтва, збереження та оновлення всіх його видів, що так необхідно молодому поколінню в сучасному світі, допомагає усвідомленню родоводу, духовних традицій </w:t>
      </w:r>
      <w:r w:rsidR="00175442">
        <w:rPr>
          <w:sz w:val="28"/>
          <w:szCs w:val="28"/>
          <w:shd w:val="clear" w:color="auto" w:fill="FFFFFF"/>
        </w:rPr>
        <w:t>своєї</w:t>
      </w:r>
      <w:r w:rsidR="00175442" w:rsidRPr="0056427A">
        <w:rPr>
          <w:sz w:val="28"/>
          <w:szCs w:val="28"/>
          <w:shd w:val="clear" w:color="auto" w:fill="FFFFFF"/>
        </w:rPr>
        <w:t xml:space="preserve"> наці</w:t>
      </w:r>
      <w:r w:rsidR="00175442">
        <w:rPr>
          <w:sz w:val="28"/>
          <w:szCs w:val="28"/>
          <w:shd w:val="clear" w:color="auto" w:fill="FFFFFF"/>
        </w:rPr>
        <w:t xml:space="preserve">ї. </w:t>
      </w:r>
    </w:p>
    <w:p w:rsidR="00175442" w:rsidRDefault="00175442" w:rsidP="003F6F19">
      <w:pPr>
        <w:tabs>
          <w:tab w:val="left" w:pos="0"/>
        </w:tabs>
        <w:spacing w:line="360" w:lineRule="auto"/>
        <w:ind w:firstLine="709"/>
        <w:jc w:val="both"/>
        <w:rPr>
          <w:rFonts w:eastAsiaTheme="minorHAnsi"/>
          <w:color w:val="000012"/>
          <w:sz w:val="28"/>
          <w:szCs w:val="28"/>
          <w:lang w:eastAsia="en-US"/>
        </w:rPr>
      </w:pPr>
      <w:r w:rsidRPr="00F326C6">
        <w:rPr>
          <w:rFonts w:eastAsiaTheme="minorHAnsi"/>
          <w:b/>
          <w:color w:val="000012"/>
          <w:sz w:val="28"/>
          <w:szCs w:val="28"/>
          <w:lang w:eastAsia="en-US"/>
        </w:rPr>
        <w:t>Об’єктом дослідження</w:t>
      </w:r>
      <w:r>
        <w:rPr>
          <w:rFonts w:eastAsiaTheme="minorHAnsi"/>
          <w:color w:val="000012"/>
          <w:sz w:val="28"/>
          <w:szCs w:val="28"/>
          <w:lang w:eastAsia="en-US"/>
        </w:rPr>
        <w:t xml:space="preserve"> є українська символіка в декоративно-ужитковому мистецтві.</w:t>
      </w:r>
    </w:p>
    <w:p w:rsidR="00E45F7F" w:rsidRDefault="00E45F7F" w:rsidP="003F6F1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326C6">
        <w:rPr>
          <w:rFonts w:eastAsiaTheme="minorHAnsi"/>
          <w:b/>
          <w:color w:val="000012"/>
          <w:sz w:val="28"/>
          <w:szCs w:val="28"/>
          <w:lang w:eastAsia="en-US"/>
        </w:rPr>
        <w:t>Предмет дослідження</w:t>
      </w:r>
      <w:r w:rsidR="00BA6B10">
        <w:rPr>
          <w:rFonts w:eastAsiaTheme="minorHAnsi"/>
          <w:b/>
          <w:color w:val="000012"/>
          <w:sz w:val="28"/>
          <w:szCs w:val="28"/>
          <w:lang w:eastAsia="en-US"/>
        </w:rPr>
        <w:t xml:space="preserve"> </w:t>
      </w:r>
      <w:r w:rsidRPr="00F17528">
        <w:rPr>
          <w:sz w:val="28"/>
          <w:szCs w:val="28"/>
          <w:lang w:eastAsia="ru-RU"/>
        </w:rPr>
        <w:t>–</w:t>
      </w:r>
      <w:r w:rsidR="00BA6B1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антропоморфні символи у оздобленні вишитих рушників.</w:t>
      </w:r>
    </w:p>
    <w:p w:rsidR="00E45F7F" w:rsidRPr="002B5CF7" w:rsidRDefault="00E45F7F" w:rsidP="003F6F19">
      <w:pPr>
        <w:spacing w:line="360" w:lineRule="auto"/>
        <w:ind w:firstLine="540"/>
        <w:jc w:val="both"/>
        <w:rPr>
          <w:sz w:val="28"/>
          <w:szCs w:val="28"/>
        </w:rPr>
      </w:pPr>
      <w:r w:rsidRPr="001F4934">
        <w:rPr>
          <w:b/>
          <w:sz w:val="28"/>
          <w:szCs w:val="28"/>
        </w:rPr>
        <w:t>Метою</w:t>
      </w:r>
      <w:r w:rsidRPr="001F4934">
        <w:rPr>
          <w:sz w:val="28"/>
          <w:szCs w:val="28"/>
        </w:rPr>
        <w:t xml:space="preserve"> науково-дослідницької роботи </w:t>
      </w:r>
      <w:r w:rsidRPr="002B5CF7">
        <w:rPr>
          <w:sz w:val="28"/>
          <w:szCs w:val="28"/>
        </w:rPr>
        <w:t xml:space="preserve">є з’ясування загальної картини існування антропоморфних мотивів у </w:t>
      </w:r>
      <w:r>
        <w:rPr>
          <w:sz w:val="28"/>
          <w:szCs w:val="28"/>
        </w:rPr>
        <w:t>народній орнаментиці ХІХ–ХХ ст.</w:t>
      </w:r>
      <w:r w:rsidRPr="002B5CF7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їх </w:t>
      </w:r>
      <w:r w:rsidRPr="002B5CF7">
        <w:rPr>
          <w:sz w:val="28"/>
          <w:szCs w:val="28"/>
        </w:rPr>
        <w:t>використання у оздобленні вишитих рушників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Великописарівщині</w:t>
      </w:r>
      <w:proofErr w:type="spellEnd"/>
      <w:r w:rsidRPr="002B5CF7">
        <w:rPr>
          <w:sz w:val="28"/>
          <w:szCs w:val="28"/>
        </w:rPr>
        <w:t>.</w:t>
      </w:r>
    </w:p>
    <w:p w:rsidR="00E45F7F" w:rsidRDefault="00E45F7F" w:rsidP="003F6F1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F4934">
        <w:rPr>
          <w:b/>
          <w:sz w:val="28"/>
          <w:szCs w:val="28"/>
        </w:rPr>
        <w:t>Завдання науково-дослідницької роботи</w:t>
      </w:r>
      <w:r>
        <w:rPr>
          <w:b/>
          <w:sz w:val="28"/>
          <w:szCs w:val="28"/>
        </w:rPr>
        <w:t>:</w:t>
      </w:r>
    </w:p>
    <w:p w:rsidR="00E45F7F" w:rsidRPr="00DA0C07" w:rsidRDefault="00E45F7F" w:rsidP="003F6F19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7028A">
        <w:rPr>
          <w:iCs/>
          <w:color w:val="000000"/>
          <w:sz w:val="28"/>
          <w:szCs w:val="28"/>
          <w:shd w:val="clear" w:color="auto" w:fill="FFFFFF"/>
        </w:rPr>
        <w:t xml:space="preserve">проаналізувати та систематизувати загальні відомості про </w:t>
      </w:r>
      <w:r>
        <w:rPr>
          <w:iCs/>
          <w:color w:val="000000"/>
          <w:sz w:val="28"/>
          <w:szCs w:val="28"/>
          <w:shd w:val="clear" w:color="auto" w:fill="FFFFFF"/>
        </w:rPr>
        <w:t>використання української символіки в декоративно-ужитковому мистецтві;</w:t>
      </w:r>
    </w:p>
    <w:p w:rsidR="00E45F7F" w:rsidRPr="00DA0C07" w:rsidRDefault="00E45F7F" w:rsidP="003F6F19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A0C07">
        <w:rPr>
          <w:sz w:val="28"/>
          <w:szCs w:val="28"/>
        </w:rPr>
        <w:lastRenderedPageBreak/>
        <w:t xml:space="preserve">з’ясувати особливості </w:t>
      </w:r>
      <w:r>
        <w:rPr>
          <w:sz w:val="28"/>
          <w:szCs w:val="28"/>
        </w:rPr>
        <w:t xml:space="preserve">існування </w:t>
      </w:r>
      <w:r w:rsidRPr="00DA0C07">
        <w:rPr>
          <w:sz w:val="28"/>
          <w:szCs w:val="28"/>
        </w:rPr>
        <w:t>антропоморфних символів та їх використання у сучасному побуті, уточнити поняття «</w:t>
      </w:r>
      <w:proofErr w:type="spellStart"/>
      <w:r w:rsidRPr="00DA0C07">
        <w:rPr>
          <w:sz w:val="28"/>
          <w:szCs w:val="28"/>
        </w:rPr>
        <w:t>антропоморфність</w:t>
      </w:r>
      <w:proofErr w:type="spellEnd"/>
      <w:r w:rsidRPr="00DA0C07">
        <w:rPr>
          <w:sz w:val="28"/>
          <w:szCs w:val="28"/>
        </w:rPr>
        <w:t>»;</w:t>
      </w:r>
    </w:p>
    <w:p w:rsidR="00E45F7F" w:rsidRPr="00A7028A" w:rsidRDefault="00E45F7F" w:rsidP="003F6F19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уточнити </w:t>
      </w:r>
      <w:proofErr w:type="spellStart"/>
      <w:r>
        <w:rPr>
          <w:sz w:val="28"/>
          <w:szCs w:val="28"/>
        </w:rPr>
        <w:t>особливостівикористання</w:t>
      </w:r>
      <w:proofErr w:type="spellEnd"/>
      <w:r>
        <w:rPr>
          <w:sz w:val="28"/>
          <w:szCs w:val="28"/>
        </w:rPr>
        <w:t xml:space="preserve"> вишитих рушників на </w:t>
      </w:r>
      <w:proofErr w:type="spellStart"/>
      <w:r>
        <w:rPr>
          <w:sz w:val="28"/>
          <w:szCs w:val="28"/>
        </w:rPr>
        <w:t>Великописарівщині</w:t>
      </w:r>
      <w:proofErr w:type="spellEnd"/>
      <w:r>
        <w:rPr>
          <w:sz w:val="28"/>
          <w:szCs w:val="28"/>
        </w:rPr>
        <w:t>.</w:t>
      </w:r>
    </w:p>
    <w:p w:rsidR="00E45F7F" w:rsidRDefault="00123255" w:rsidP="003F6F19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  <w:lang w:val="ru-RU" w:eastAsia="ru-RU"/>
        </w:rPr>
        <w:t>в</w:t>
      </w:r>
      <w:r w:rsidR="00E45F7F">
        <w:rPr>
          <w:color w:val="000000"/>
          <w:sz w:val="28"/>
          <w:szCs w:val="28"/>
          <w:shd w:val="clear" w:color="auto" w:fill="FFFFFF"/>
          <w:lang w:val="ru-RU" w:eastAsia="ru-RU"/>
        </w:rPr>
        <w:t>иготовити</w:t>
      </w:r>
      <w:proofErr w:type="spellEnd"/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E45F7F">
        <w:rPr>
          <w:color w:val="000000"/>
          <w:sz w:val="28"/>
          <w:szCs w:val="28"/>
          <w:shd w:val="clear" w:color="auto" w:fill="FFFFFF"/>
          <w:lang w:val="ru-RU" w:eastAsia="ru-RU"/>
        </w:rPr>
        <w:t>авторськ</w:t>
      </w:r>
      <w:r w:rsidR="00994607">
        <w:rPr>
          <w:color w:val="000000"/>
          <w:sz w:val="28"/>
          <w:szCs w:val="28"/>
          <w:shd w:val="clear" w:color="auto" w:fill="FFFFFF"/>
          <w:lang w:val="ru-RU" w:eastAsia="ru-RU"/>
        </w:rPr>
        <w:t>ий</w:t>
      </w:r>
      <w:proofErr w:type="spellEnd"/>
      <w:r w:rsidR="00E45F7F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994607">
        <w:rPr>
          <w:color w:val="000000"/>
          <w:sz w:val="28"/>
          <w:szCs w:val="28"/>
          <w:shd w:val="clear" w:color="auto" w:fill="FFFFFF"/>
          <w:lang w:val="ru-RU" w:eastAsia="ru-RU"/>
        </w:rPr>
        <w:t>проект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E45F7F">
        <w:rPr>
          <w:color w:val="000000"/>
          <w:sz w:val="28"/>
          <w:szCs w:val="28"/>
          <w:shd w:val="clear" w:color="auto" w:fill="FFFFFF"/>
          <w:lang w:val="ru-RU" w:eastAsia="ru-RU"/>
        </w:rPr>
        <w:t>вишитого</w:t>
      </w:r>
      <w:proofErr w:type="spellEnd"/>
      <w:r w:rsidR="00E45F7F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рушника </w:t>
      </w:r>
      <w:proofErr w:type="spellStart"/>
      <w:r w:rsidR="00E45F7F">
        <w:rPr>
          <w:color w:val="000000"/>
          <w:sz w:val="28"/>
          <w:szCs w:val="28"/>
          <w:shd w:val="clear" w:color="auto" w:fill="FFFFFF"/>
          <w:lang w:val="ru-RU" w:eastAsia="ru-RU"/>
        </w:rPr>
        <w:t>оздобленого</w:t>
      </w:r>
      <w:proofErr w:type="spellEnd"/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E45F7F">
        <w:rPr>
          <w:color w:val="000000"/>
          <w:sz w:val="28"/>
          <w:szCs w:val="28"/>
          <w:shd w:val="clear" w:color="auto" w:fill="FFFFFF"/>
          <w:lang w:val="ru-RU" w:eastAsia="ru-RU"/>
        </w:rPr>
        <w:t>антропоморфними</w:t>
      </w:r>
      <w:proofErr w:type="spellEnd"/>
      <w:r w:rsidR="00E45F7F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символами</w:t>
      </w:r>
      <w:r w:rsidR="00E45F7F" w:rsidRPr="00F352A5">
        <w:rPr>
          <w:sz w:val="28"/>
          <w:szCs w:val="28"/>
        </w:rPr>
        <w:t>.</w:t>
      </w:r>
    </w:p>
    <w:p w:rsidR="00AF2952" w:rsidRDefault="00AF2952" w:rsidP="003F6F19">
      <w:pPr>
        <w:spacing w:line="360" w:lineRule="auto"/>
        <w:ind w:firstLine="709"/>
        <w:jc w:val="both"/>
        <w:rPr>
          <w:rStyle w:val="a3"/>
          <w:b w:val="0"/>
          <w:sz w:val="28"/>
          <w:szCs w:val="28"/>
        </w:rPr>
      </w:pPr>
      <w:r w:rsidRPr="00E45F7F">
        <w:rPr>
          <w:b/>
          <w:sz w:val="28"/>
          <w:szCs w:val="28"/>
        </w:rPr>
        <w:t xml:space="preserve">Наслідком науково-дослідницької роботи є </w:t>
      </w:r>
      <w:r w:rsidR="00175442" w:rsidRPr="00E45F7F">
        <w:rPr>
          <w:rStyle w:val="a3"/>
          <w:b w:val="0"/>
          <w:sz w:val="28"/>
          <w:szCs w:val="28"/>
        </w:rPr>
        <w:t>розробка авторськ</w:t>
      </w:r>
      <w:r w:rsidR="00661A9A">
        <w:rPr>
          <w:rStyle w:val="a3"/>
          <w:b w:val="0"/>
          <w:sz w:val="28"/>
          <w:szCs w:val="28"/>
        </w:rPr>
        <w:t>ого</w:t>
      </w:r>
      <w:r w:rsidR="00175442" w:rsidRPr="00E45F7F">
        <w:rPr>
          <w:rStyle w:val="a3"/>
          <w:b w:val="0"/>
          <w:sz w:val="28"/>
          <w:szCs w:val="28"/>
        </w:rPr>
        <w:t xml:space="preserve"> </w:t>
      </w:r>
      <w:r w:rsidR="00661A9A">
        <w:rPr>
          <w:rStyle w:val="a3"/>
          <w:b w:val="0"/>
          <w:sz w:val="28"/>
          <w:szCs w:val="28"/>
        </w:rPr>
        <w:t>проекту</w:t>
      </w:r>
      <w:r w:rsidR="00175442" w:rsidRPr="00E45F7F">
        <w:rPr>
          <w:rStyle w:val="a3"/>
          <w:b w:val="0"/>
          <w:sz w:val="28"/>
          <w:szCs w:val="28"/>
        </w:rPr>
        <w:t xml:space="preserve"> </w:t>
      </w:r>
      <w:r w:rsidR="00E45F7F" w:rsidRPr="00E45F7F">
        <w:rPr>
          <w:rStyle w:val="a3"/>
          <w:b w:val="0"/>
          <w:sz w:val="28"/>
          <w:szCs w:val="28"/>
        </w:rPr>
        <w:t>вишитого рушника оздобленого антропоморфними символами</w:t>
      </w:r>
      <w:r w:rsidR="00175442" w:rsidRPr="00E45F7F">
        <w:rPr>
          <w:rStyle w:val="a3"/>
          <w:b w:val="0"/>
          <w:sz w:val="28"/>
          <w:szCs w:val="28"/>
        </w:rPr>
        <w:t xml:space="preserve">, тлумачення </w:t>
      </w:r>
      <w:r w:rsidR="00E45F7F" w:rsidRPr="00E45F7F">
        <w:rPr>
          <w:rStyle w:val="a3"/>
          <w:b w:val="0"/>
          <w:sz w:val="28"/>
          <w:szCs w:val="28"/>
        </w:rPr>
        <w:t>їх</w:t>
      </w:r>
      <w:r w:rsidR="00175442" w:rsidRPr="00E45F7F">
        <w:rPr>
          <w:rStyle w:val="a3"/>
          <w:b w:val="0"/>
          <w:sz w:val="28"/>
          <w:szCs w:val="28"/>
        </w:rPr>
        <w:t xml:space="preserve"> символічного значення.</w:t>
      </w:r>
      <w:r w:rsidR="00E45F7F" w:rsidRPr="00E45F7F">
        <w:rPr>
          <w:rStyle w:val="a3"/>
          <w:b w:val="0"/>
          <w:sz w:val="28"/>
          <w:szCs w:val="28"/>
        </w:rPr>
        <w:t xml:space="preserve"> </w:t>
      </w:r>
      <w:r w:rsidR="00175442" w:rsidRPr="00E45F7F">
        <w:rPr>
          <w:rStyle w:val="a3"/>
          <w:b w:val="0"/>
          <w:sz w:val="28"/>
          <w:szCs w:val="28"/>
        </w:rPr>
        <w:t xml:space="preserve">Технологія виготовлення та оздоблення </w:t>
      </w:r>
      <w:r w:rsidR="00E45F7F" w:rsidRPr="00E45F7F">
        <w:rPr>
          <w:rStyle w:val="a3"/>
          <w:b w:val="0"/>
          <w:sz w:val="28"/>
          <w:szCs w:val="28"/>
        </w:rPr>
        <w:t>вишитого рушника</w:t>
      </w:r>
      <w:r w:rsidR="00175442" w:rsidRPr="00E45F7F">
        <w:rPr>
          <w:rStyle w:val="a3"/>
          <w:b w:val="0"/>
          <w:sz w:val="28"/>
          <w:szCs w:val="28"/>
        </w:rPr>
        <w:t xml:space="preserve"> може бути використана вчителями трудового навчання та керівниками гурткової роботи у освітньому процесі. </w:t>
      </w:r>
      <w:r w:rsidR="00994607">
        <w:rPr>
          <w:rStyle w:val="a3"/>
          <w:b w:val="0"/>
          <w:sz w:val="28"/>
          <w:szCs w:val="28"/>
        </w:rPr>
        <w:t>Вишитий рушник</w:t>
      </w:r>
      <w:r w:rsidR="00123255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123255" w:rsidRPr="00B96B9E">
        <w:rPr>
          <w:sz w:val="28"/>
          <w:szCs w:val="28"/>
          <w:shd w:val="clear" w:color="auto" w:fill="FFFFFF"/>
          <w:lang w:val="ru-RU" w:eastAsia="ru-RU"/>
        </w:rPr>
        <w:t>може</w:t>
      </w:r>
      <w:proofErr w:type="spellEnd"/>
      <w:r w:rsidR="00123255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123255">
        <w:rPr>
          <w:sz w:val="28"/>
          <w:szCs w:val="28"/>
          <w:shd w:val="clear" w:color="auto" w:fill="FFFFFF"/>
          <w:lang w:val="ru-RU" w:eastAsia="ru-RU"/>
        </w:rPr>
        <w:t>слугувати</w:t>
      </w:r>
      <w:proofErr w:type="spellEnd"/>
      <w:r w:rsidR="00123255">
        <w:rPr>
          <w:sz w:val="28"/>
          <w:szCs w:val="28"/>
          <w:shd w:val="clear" w:color="auto" w:fill="FFFFFF"/>
          <w:lang w:val="ru-RU" w:eastAsia="ru-RU"/>
        </w:rPr>
        <w:t xml:space="preserve"> як </w:t>
      </w:r>
      <w:proofErr w:type="spellStart"/>
      <w:r w:rsidR="00123255">
        <w:rPr>
          <w:sz w:val="28"/>
          <w:szCs w:val="28"/>
          <w:shd w:val="clear" w:color="auto" w:fill="FFFFFF"/>
          <w:lang w:val="ru-RU" w:eastAsia="ru-RU"/>
        </w:rPr>
        <w:t>оберіг</w:t>
      </w:r>
      <w:proofErr w:type="spellEnd"/>
      <w:r w:rsidR="00123255" w:rsidRPr="00B96B9E">
        <w:rPr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="00123255" w:rsidRPr="00B96B9E">
        <w:rPr>
          <w:sz w:val="28"/>
          <w:szCs w:val="28"/>
          <w:shd w:val="clear" w:color="auto" w:fill="FFFFFF"/>
          <w:lang w:val="ru-RU" w:eastAsia="ru-RU"/>
        </w:rPr>
        <w:t>містити</w:t>
      </w:r>
      <w:proofErr w:type="spellEnd"/>
      <w:r w:rsidR="00123255" w:rsidRPr="00B96B9E">
        <w:rPr>
          <w:sz w:val="28"/>
          <w:szCs w:val="28"/>
          <w:shd w:val="clear" w:color="auto" w:fill="FFFFFF"/>
          <w:lang w:val="ru-RU" w:eastAsia="ru-RU"/>
        </w:rPr>
        <w:t xml:space="preserve"> в </w:t>
      </w:r>
      <w:proofErr w:type="spellStart"/>
      <w:r w:rsidR="00123255" w:rsidRPr="00B96B9E">
        <w:rPr>
          <w:sz w:val="28"/>
          <w:szCs w:val="28"/>
          <w:shd w:val="clear" w:color="auto" w:fill="FFFFFF"/>
          <w:lang w:val="ru-RU" w:eastAsia="ru-RU"/>
        </w:rPr>
        <w:t>собі</w:t>
      </w:r>
      <w:proofErr w:type="spellEnd"/>
      <w:r w:rsidR="00123255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123255" w:rsidRPr="00B96B9E">
        <w:rPr>
          <w:sz w:val="28"/>
          <w:szCs w:val="28"/>
          <w:shd w:val="clear" w:color="auto" w:fill="FFFFFF"/>
          <w:lang w:val="ru-RU" w:eastAsia="ru-RU"/>
        </w:rPr>
        <w:t>сакральний</w:t>
      </w:r>
      <w:proofErr w:type="spellEnd"/>
      <w:r w:rsidR="00123255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123255" w:rsidRPr="00B96B9E">
        <w:rPr>
          <w:sz w:val="28"/>
          <w:szCs w:val="28"/>
          <w:shd w:val="clear" w:color="auto" w:fill="FFFFFF"/>
          <w:lang w:val="ru-RU" w:eastAsia="ru-RU"/>
        </w:rPr>
        <w:t>зміст</w:t>
      </w:r>
      <w:proofErr w:type="spellEnd"/>
      <w:r w:rsidR="00123255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123255" w:rsidRPr="00B96B9E">
        <w:rPr>
          <w:sz w:val="28"/>
          <w:szCs w:val="28"/>
          <w:shd w:val="clear" w:color="auto" w:fill="FFFFFF"/>
          <w:lang w:val="ru-RU" w:eastAsia="ru-RU"/>
        </w:rPr>
        <w:t>закодований</w:t>
      </w:r>
      <w:proofErr w:type="spellEnd"/>
      <w:r w:rsidR="00123255" w:rsidRPr="00B96B9E">
        <w:rPr>
          <w:sz w:val="28"/>
          <w:szCs w:val="28"/>
          <w:shd w:val="clear" w:color="auto" w:fill="FFFFFF"/>
          <w:lang w:val="ru-RU" w:eastAsia="ru-RU"/>
        </w:rPr>
        <w:t xml:space="preserve"> при </w:t>
      </w:r>
      <w:proofErr w:type="spellStart"/>
      <w:r w:rsidR="00123255" w:rsidRPr="00B96B9E">
        <w:rPr>
          <w:sz w:val="28"/>
          <w:szCs w:val="28"/>
          <w:shd w:val="clear" w:color="auto" w:fill="FFFFFF"/>
          <w:lang w:val="ru-RU" w:eastAsia="ru-RU"/>
        </w:rPr>
        <w:t>його</w:t>
      </w:r>
      <w:proofErr w:type="spellEnd"/>
      <w:r w:rsidR="00123255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123255" w:rsidRPr="00B96B9E">
        <w:rPr>
          <w:sz w:val="28"/>
          <w:szCs w:val="28"/>
          <w:shd w:val="clear" w:color="auto" w:fill="FFFFFF"/>
          <w:lang w:val="ru-RU" w:eastAsia="ru-RU"/>
        </w:rPr>
        <w:t>створенні</w:t>
      </w:r>
      <w:proofErr w:type="spellEnd"/>
      <w:r w:rsidR="00123255" w:rsidRPr="00B96B9E">
        <w:rPr>
          <w:sz w:val="28"/>
          <w:szCs w:val="28"/>
          <w:shd w:val="clear" w:color="auto" w:fill="FFFFFF"/>
          <w:lang w:val="ru-RU" w:eastAsia="ru-RU"/>
        </w:rPr>
        <w:t>.</w:t>
      </w:r>
      <w:r w:rsidR="00123255">
        <w:rPr>
          <w:rStyle w:val="a3"/>
          <w:b w:val="0"/>
          <w:bCs w:val="0"/>
          <w:sz w:val="28"/>
          <w:szCs w:val="28"/>
        </w:rPr>
        <w:t xml:space="preserve"> </w:t>
      </w:r>
      <w:r w:rsidR="00E45F7F" w:rsidRPr="00123255">
        <w:rPr>
          <w:rStyle w:val="a3"/>
          <w:b w:val="0"/>
          <w:sz w:val="28"/>
          <w:szCs w:val="28"/>
        </w:rPr>
        <w:t>Також, вперше</w:t>
      </w:r>
      <w:r w:rsidR="00123255" w:rsidRPr="00123255">
        <w:rPr>
          <w:rStyle w:val="a3"/>
          <w:b w:val="0"/>
          <w:sz w:val="28"/>
          <w:szCs w:val="28"/>
        </w:rPr>
        <w:t xml:space="preserve"> </w:t>
      </w:r>
      <w:r w:rsidR="00E45F7F" w:rsidRPr="00123255">
        <w:rPr>
          <w:rStyle w:val="a3"/>
          <w:b w:val="0"/>
          <w:sz w:val="28"/>
          <w:szCs w:val="28"/>
        </w:rPr>
        <w:t>зібрано</w:t>
      </w:r>
      <w:r w:rsidR="00123255" w:rsidRPr="00123255">
        <w:rPr>
          <w:rStyle w:val="a3"/>
          <w:b w:val="0"/>
          <w:sz w:val="28"/>
          <w:szCs w:val="28"/>
        </w:rPr>
        <w:t xml:space="preserve"> </w:t>
      </w:r>
      <w:r w:rsidR="00E45F7F" w:rsidRPr="00123255">
        <w:rPr>
          <w:rStyle w:val="a3"/>
          <w:b w:val="0"/>
          <w:sz w:val="28"/>
          <w:szCs w:val="28"/>
        </w:rPr>
        <w:t>колекцію</w:t>
      </w:r>
      <w:r w:rsidR="00123255" w:rsidRPr="00123255">
        <w:rPr>
          <w:rStyle w:val="a3"/>
          <w:b w:val="0"/>
          <w:sz w:val="28"/>
          <w:szCs w:val="28"/>
        </w:rPr>
        <w:t xml:space="preserve"> </w:t>
      </w:r>
      <w:r w:rsidR="008901A6">
        <w:rPr>
          <w:rStyle w:val="a3"/>
          <w:b w:val="0"/>
          <w:sz w:val="28"/>
          <w:szCs w:val="28"/>
        </w:rPr>
        <w:t xml:space="preserve">вишитих </w:t>
      </w:r>
      <w:r w:rsidR="00E45F7F" w:rsidRPr="00123255">
        <w:rPr>
          <w:rStyle w:val="a3"/>
          <w:b w:val="0"/>
          <w:sz w:val="28"/>
          <w:szCs w:val="28"/>
        </w:rPr>
        <w:t>рушників</w:t>
      </w:r>
      <w:r w:rsidR="00123255" w:rsidRPr="00123255">
        <w:rPr>
          <w:rStyle w:val="a3"/>
          <w:b w:val="0"/>
          <w:sz w:val="28"/>
          <w:szCs w:val="28"/>
        </w:rPr>
        <w:t xml:space="preserve"> </w:t>
      </w:r>
      <w:r w:rsidR="008901A6">
        <w:rPr>
          <w:rStyle w:val="a3"/>
          <w:b w:val="0"/>
          <w:sz w:val="28"/>
          <w:szCs w:val="28"/>
        </w:rPr>
        <w:t>виготовлених</w:t>
      </w:r>
      <w:r w:rsidR="00123255" w:rsidRPr="00123255">
        <w:rPr>
          <w:rStyle w:val="a3"/>
          <w:b w:val="0"/>
          <w:sz w:val="28"/>
          <w:szCs w:val="28"/>
        </w:rPr>
        <w:t xml:space="preserve"> майстринями у </w:t>
      </w:r>
      <w:proofErr w:type="spellStart"/>
      <w:r w:rsidR="00123255" w:rsidRPr="00123255">
        <w:rPr>
          <w:rStyle w:val="a3"/>
          <w:b w:val="0"/>
          <w:sz w:val="28"/>
          <w:szCs w:val="28"/>
        </w:rPr>
        <w:t>середені</w:t>
      </w:r>
      <w:proofErr w:type="spellEnd"/>
      <w:r w:rsidR="00123255" w:rsidRPr="00123255">
        <w:rPr>
          <w:rStyle w:val="a3"/>
          <w:b w:val="0"/>
          <w:sz w:val="28"/>
          <w:szCs w:val="28"/>
        </w:rPr>
        <w:t xml:space="preserve"> ХХ століття</w:t>
      </w:r>
      <w:r w:rsidR="00123255">
        <w:rPr>
          <w:rStyle w:val="a3"/>
          <w:b w:val="0"/>
          <w:sz w:val="28"/>
          <w:szCs w:val="28"/>
        </w:rPr>
        <w:t>:</w:t>
      </w:r>
      <w:r w:rsidR="00E45F7F" w:rsidRPr="00123255">
        <w:rPr>
          <w:rStyle w:val="a3"/>
          <w:b w:val="0"/>
          <w:sz w:val="28"/>
          <w:szCs w:val="28"/>
        </w:rPr>
        <w:t xml:space="preserve"> селища Велика Писарівка, сіл: </w:t>
      </w:r>
      <w:proofErr w:type="spellStart"/>
      <w:r w:rsidR="00E45F7F" w:rsidRPr="00123255">
        <w:rPr>
          <w:rStyle w:val="a3"/>
          <w:b w:val="0"/>
          <w:sz w:val="28"/>
          <w:szCs w:val="28"/>
        </w:rPr>
        <w:t>Попівка</w:t>
      </w:r>
      <w:proofErr w:type="spellEnd"/>
      <w:r w:rsidR="00E45F7F" w:rsidRPr="00123255">
        <w:rPr>
          <w:rStyle w:val="a3"/>
          <w:b w:val="0"/>
          <w:sz w:val="28"/>
          <w:szCs w:val="28"/>
        </w:rPr>
        <w:t xml:space="preserve">, Ямне, Вільне, Лугівка; </w:t>
      </w:r>
      <w:proofErr w:type="spellStart"/>
      <w:r w:rsidR="00123255" w:rsidRPr="00123255">
        <w:rPr>
          <w:rStyle w:val="a3"/>
          <w:b w:val="0"/>
          <w:sz w:val="28"/>
          <w:szCs w:val="28"/>
        </w:rPr>
        <w:t>Добрянське</w:t>
      </w:r>
      <w:proofErr w:type="spellEnd"/>
      <w:r w:rsidR="00123255" w:rsidRPr="00123255">
        <w:rPr>
          <w:rStyle w:val="a3"/>
          <w:b w:val="0"/>
          <w:sz w:val="28"/>
          <w:szCs w:val="28"/>
        </w:rPr>
        <w:t xml:space="preserve">, </w:t>
      </w:r>
      <w:r w:rsidR="00E45F7F" w:rsidRPr="00123255">
        <w:rPr>
          <w:rStyle w:val="a3"/>
          <w:b w:val="0"/>
          <w:sz w:val="28"/>
          <w:szCs w:val="28"/>
        </w:rPr>
        <w:t>зібрано</w:t>
      </w:r>
      <w:r w:rsidR="00123255" w:rsidRPr="00123255">
        <w:rPr>
          <w:rStyle w:val="a3"/>
          <w:b w:val="0"/>
          <w:sz w:val="28"/>
          <w:szCs w:val="28"/>
        </w:rPr>
        <w:t xml:space="preserve"> </w:t>
      </w:r>
      <w:r w:rsidR="00E45F7F" w:rsidRPr="00123255">
        <w:rPr>
          <w:rStyle w:val="a3"/>
          <w:b w:val="0"/>
          <w:sz w:val="28"/>
          <w:szCs w:val="28"/>
        </w:rPr>
        <w:t>відомості про рушники с. Солдатського.</w:t>
      </w:r>
    </w:p>
    <w:p w:rsidR="003F6F19" w:rsidRDefault="003F6F19" w:rsidP="003F6F19">
      <w:pPr>
        <w:pStyle w:val="a4"/>
        <w:numPr>
          <w:ilvl w:val="0"/>
          <w:numId w:val="4"/>
        </w:numPr>
        <w:spacing w:after="200" w:line="360" w:lineRule="auto"/>
        <w:ind w:left="0" w:firstLine="709"/>
        <w:jc w:val="both"/>
        <w:rPr>
          <w:rStyle w:val="A20"/>
          <w:sz w:val="28"/>
          <w:szCs w:val="28"/>
        </w:rPr>
      </w:pPr>
      <w:proofErr w:type="spellStart"/>
      <w:r w:rsidRPr="00C44E6B">
        <w:rPr>
          <w:rStyle w:val="A20"/>
          <w:sz w:val="28"/>
          <w:szCs w:val="28"/>
        </w:rPr>
        <w:t>Павлуцький</w:t>
      </w:r>
      <w:proofErr w:type="spellEnd"/>
      <w:r w:rsidRPr="00C44E6B">
        <w:rPr>
          <w:rStyle w:val="A20"/>
          <w:sz w:val="28"/>
          <w:szCs w:val="28"/>
        </w:rPr>
        <w:t xml:space="preserve"> Г. Історія українського орнаменту / З передмовою М. Макаренка. </w:t>
      </w:r>
      <w:r w:rsidRPr="00C44E6B">
        <w:rPr>
          <w:sz w:val="28"/>
          <w:szCs w:val="28"/>
        </w:rPr>
        <w:t>–</w:t>
      </w:r>
      <w:r w:rsidRPr="00C44E6B">
        <w:rPr>
          <w:rStyle w:val="A20"/>
          <w:sz w:val="28"/>
          <w:szCs w:val="28"/>
        </w:rPr>
        <w:t xml:space="preserve"> К., 1927. </w:t>
      </w:r>
    </w:p>
    <w:p w:rsidR="003F6F19" w:rsidRPr="00C44E6B" w:rsidRDefault="003F6F19" w:rsidP="003F6F19">
      <w:pPr>
        <w:pStyle w:val="a4"/>
        <w:numPr>
          <w:ilvl w:val="0"/>
          <w:numId w:val="4"/>
        </w:numPr>
        <w:spacing w:after="200" w:line="360" w:lineRule="auto"/>
        <w:ind w:left="0" w:firstLine="709"/>
        <w:jc w:val="both"/>
        <w:rPr>
          <w:rStyle w:val="A20"/>
          <w:sz w:val="28"/>
          <w:szCs w:val="28"/>
        </w:rPr>
      </w:pPr>
      <w:proofErr w:type="spellStart"/>
      <w:r w:rsidRPr="00C44E6B">
        <w:rPr>
          <w:rStyle w:val="A20"/>
          <w:sz w:val="28"/>
          <w:szCs w:val="28"/>
        </w:rPr>
        <w:t>Біляшівський</w:t>
      </w:r>
      <w:proofErr w:type="spellEnd"/>
      <w:r w:rsidRPr="00C44E6B">
        <w:rPr>
          <w:rStyle w:val="A20"/>
          <w:sz w:val="28"/>
          <w:szCs w:val="28"/>
        </w:rPr>
        <w:t xml:space="preserve"> М. Про український орнамент // Записки українського наукового товари</w:t>
      </w:r>
      <w:r w:rsidRPr="00C44E6B">
        <w:rPr>
          <w:rStyle w:val="A20"/>
          <w:sz w:val="28"/>
          <w:szCs w:val="28"/>
        </w:rPr>
        <w:softHyphen/>
        <w:t xml:space="preserve">ства в Києві. </w:t>
      </w:r>
      <w:r w:rsidRPr="00C44E6B">
        <w:rPr>
          <w:sz w:val="28"/>
          <w:szCs w:val="28"/>
        </w:rPr>
        <w:t>–</w:t>
      </w:r>
      <w:r w:rsidRPr="00C44E6B">
        <w:rPr>
          <w:rStyle w:val="A20"/>
          <w:sz w:val="28"/>
          <w:szCs w:val="28"/>
        </w:rPr>
        <w:t xml:space="preserve"> 1908. </w:t>
      </w:r>
      <w:r w:rsidRPr="00C44E6B">
        <w:rPr>
          <w:sz w:val="28"/>
          <w:szCs w:val="28"/>
        </w:rPr>
        <w:t>–</w:t>
      </w:r>
      <w:r w:rsidRPr="00C44E6B">
        <w:rPr>
          <w:rStyle w:val="A20"/>
          <w:sz w:val="28"/>
          <w:szCs w:val="28"/>
        </w:rPr>
        <w:t xml:space="preserve"> № 3. </w:t>
      </w:r>
      <w:r w:rsidRPr="00C44E6B">
        <w:rPr>
          <w:sz w:val="28"/>
          <w:szCs w:val="28"/>
        </w:rPr>
        <w:t>–</w:t>
      </w:r>
      <w:r w:rsidRPr="00C44E6B">
        <w:rPr>
          <w:rStyle w:val="A20"/>
          <w:sz w:val="28"/>
          <w:szCs w:val="28"/>
        </w:rPr>
        <w:t xml:space="preserve"> С. 40–53.</w:t>
      </w:r>
    </w:p>
    <w:p w:rsidR="003F6F19" w:rsidRPr="00C44E6B" w:rsidRDefault="003F6F19" w:rsidP="003F6F19">
      <w:pPr>
        <w:pStyle w:val="a4"/>
        <w:numPr>
          <w:ilvl w:val="0"/>
          <w:numId w:val="4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C44E6B">
        <w:rPr>
          <w:rStyle w:val="A20"/>
          <w:sz w:val="28"/>
          <w:szCs w:val="28"/>
        </w:rPr>
        <w:t>Пчілка О. Українські узори. Зібрала Олена Пчілка.</w:t>
      </w:r>
      <w:r>
        <w:rPr>
          <w:rStyle w:val="A20"/>
          <w:sz w:val="28"/>
          <w:szCs w:val="28"/>
        </w:rPr>
        <w:t xml:space="preserve"> / О. Пчілка.</w:t>
      </w:r>
      <w:r w:rsidRPr="00C44E6B">
        <w:rPr>
          <w:rStyle w:val="A20"/>
          <w:sz w:val="28"/>
          <w:szCs w:val="28"/>
        </w:rPr>
        <w:t xml:space="preserve"> </w:t>
      </w:r>
      <w:r w:rsidRPr="00C44E6B">
        <w:rPr>
          <w:sz w:val="28"/>
          <w:szCs w:val="28"/>
        </w:rPr>
        <w:t>–</w:t>
      </w:r>
      <w:r w:rsidRPr="00C44E6B">
        <w:rPr>
          <w:rStyle w:val="A20"/>
          <w:sz w:val="28"/>
          <w:szCs w:val="28"/>
        </w:rPr>
        <w:t xml:space="preserve"> К., 1912.</w:t>
      </w:r>
    </w:p>
    <w:p w:rsidR="003F6F19" w:rsidRPr="00A25859" w:rsidRDefault="003F6F19" w:rsidP="003F6F19">
      <w:pPr>
        <w:pStyle w:val="a4"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proofErr w:type="spellStart"/>
      <w:r w:rsidRPr="00A25859">
        <w:rPr>
          <w:rFonts w:eastAsiaTheme="minorHAnsi"/>
          <w:iCs/>
          <w:sz w:val="28"/>
          <w:szCs w:val="28"/>
          <w:lang w:eastAsia="en-US"/>
        </w:rPr>
        <w:t>Селівачов</w:t>
      </w:r>
      <w:proofErr w:type="spellEnd"/>
      <w:r w:rsidRPr="00A25859">
        <w:rPr>
          <w:rFonts w:eastAsiaTheme="minorHAnsi"/>
          <w:iCs/>
          <w:sz w:val="28"/>
          <w:szCs w:val="28"/>
          <w:lang w:eastAsia="en-US"/>
        </w:rPr>
        <w:t xml:space="preserve"> М. Р</w:t>
      </w:r>
      <w:r w:rsidRPr="00A25859">
        <w:rPr>
          <w:rFonts w:eastAsiaTheme="minorHAnsi"/>
          <w:sz w:val="28"/>
          <w:szCs w:val="28"/>
          <w:lang w:eastAsia="en-US"/>
        </w:rPr>
        <w:t>. Лексикон української орнаментики.</w:t>
      </w:r>
      <w:r w:rsidRPr="00A25859">
        <w:rPr>
          <w:bCs/>
          <w:sz w:val="28"/>
          <w:szCs w:val="28"/>
        </w:rPr>
        <w:t xml:space="preserve"> [Текст] </w:t>
      </w:r>
      <w:r w:rsidRPr="00A25859">
        <w:rPr>
          <w:sz w:val="28"/>
          <w:szCs w:val="28"/>
        </w:rPr>
        <w:t xml:space="preserve">/ </w:t>
      </w:r>
      <w:r>
        <w:rPr>
          <w:sz w:val="28"/>
          <w:szCs w:val="28"/>
          <w:lang w:val="ru-RU"/>
        </w:rPr>
        <w:t xml:space="preserve">М.Р. </w:t>
      </w:r>
      <w:proofErr w:type="spellStart"/>
      <w:r>
        <w:rPr>
          <w:sz w:val="28"/>
          <w:szCs w:val="28"/>
          <w:lang w:val="ru-RU"/>
        </w:rPr>
        <w:t>Селывачов</w:t>
      </w:r>
      <w:proofErr w:type="spellEnd"/>
      <w:r>
        <w:rPr>
          <w:sz w:val="28"/>
          <w:szCs w:val="28"/>
          <w:lang w:val="ru-RU"/>
        </w:rPr>
        <w:t xml:space="preserve"> </w:t>
      </w:r>
      <w:r w:rsidRPr="00A25859">
        <w:rPr>
          <w:sz w:val="28"/>
          <w:szCs w:val="28"/>
        </w:rPr>
        <w:t>–</w:t>
      </w:r>
      <w:r>
        <w:rPr>
          <w:sz w:val="28"/>
          <w:szCs w:val="28"/>
          <w:lang w:val="ru-RU"/>
        </w:rPr>
        <w:t xml:space="preserve"> </w:t>
      </w:r>
      <w:r w:rsidRPr="00A25859">
        <w:rPr>
          <w:rFonts w:eastAsiaTheme="minorHAnsi"/>
          <w:sz w:val="28"/>
          <w:szCs w:val="28"/>
          <w:lang w:eastAsia="en-US"/>
        </w:rPr>
        <w:t>К., 2005</w:t>
      </w:r>
    </w:p>
    <w:p w:rsidR="003F6F19" w:rsidRPr="00A25859" w:rsidRDefault="003F6F19" w:rsidP="003F6F19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25859">
        <w:rPr>
          <w:sz w:val="28"/>
          <w:szCs w:val="28"/>
        </w:rPr>
        <w:t>Коновалова О.В. Антропоморфні мотиви української нар</w:t>
      </w:r>
      <w:r>
        <w:rPr>
          <w:sz w:val="28"/>
          <w:szCs w:val="28"/>
        </w:rPr>
        <w:t>одної орнаментики: [монографія] / О.В. Коновалова.</w:t>
      </w:r>
      <w:r w:rsidRPr="00A2585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К. : Київ. ун-т ім. Б. Грінченка, 2015. – 156 </w:t>
      </w:r>
      <w:r w:rsidRPr="00A25859">
        <w:rPr>
          <w:sz w:val="28"/>
          <w:szCs w:val="28"/>
        </w:rPr>
        <w:t>с.</w:t>
      </w:r>
    </w:p>
    <w:p w:rsidR="003F6F19" w:rsidRPr="00A25859" w:rsidRDefault="003F6F19" w:rsidP="003F6F19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25859">
        <w:rPr>
          <w:rFonts w:eastAsiaTheme="minorHAnsi"/>
          <w:sz w:val="28"/>
          <w:szCs w:val="28"/>
          <w:lang w:eastAsia="en-US"/>
        </w:rPr>
        <w:t>Селівачов</w:t>
      </w:r>
      <w:proofErr w:type="spellEnd"/>
      <w:r w:rsidRPr="00A25859">
        <w:rPr>
          <w:rFonts w:eastAsiaTheme="minorHAnsi"/>
          <w:sz w:val="28"/>
          <w:szCs w:val="28"/>
          <w:lang w:eastAsia="en-US"/>
        </w:rPr>
        <w:t xml:space="preserve"> М. Антропоморфні сакральні зображення в українській </w:t>
      </w:r>
      <w:proofErr w:type="spellStart"/>
      <w:r w:rsidRPr="00A25859">
        <w:rPr>
          <w:rFonts w:eastAsiaTheme="minorHAnsi"/>
          <w:sz w:val="28"/>
          <w:szCs w:val="28"/>
          <w:lang w:eastAsia="en-US"/>
        </w:rPr>
        <w:t>народніїй</w:t>
      </w:r>
      <w:proofErr w:type="spellEnd"/>
      <w:r w:rsidRPr="00A25859">
        <w:rPr>
          <w:rFonts w:eastAsiaTheme="minorHAnsi"/>
          <w:sz w:val="28"/>
          <w:szCs w:val="28"/>
          <w:lang w:eastAsia="en-US"/>
        </w:rPr>
        <w:t xml:space="preserve"> орнаментиці // Богородиця і українська культура : статті / Михайло </w:t>
      </w:r>
      <w:proofErr w:type="spellStart"/>
      <w:r w:rsidRPr="00A25859">
        <w:rPr>
          <w:rFonts w:eastAsiaTheme="minorHAnsi"/>
          <w:sz w:val="28"/>
          <w:szCs w:val="28"/>
          <w:lang w:eastAsia="en-US"/>
        </w:rPr>
        <w:t>Селівачов</w:t>
      </w:r>
      <w:proofErr w:type="spellEnd"/>
      <w:r w:rsidRPr="00A25859">
        <w:rPr>
          <w:rFonts w:eastAsiaTheme="minorHAnsi"/>
          <w:sz w:val="28"/>
          <w:szCs w:val="28"/>
          <w:lang w:eastAsia="en-US"/>
        </w:rPr>
        <w:t xml:space="preserve"> – Львів, 1995. – С. 51 – 52. – Співавтор М.</w:t>
      </w:r>
      <w:proofErr w:type="spellStart"/>
      <w:r w:rsidRPr="00A25859">
        <w:rPr>
          <w:rFonts w:eastAsiaTheme="minorHAnsi"/>
          <w:sz w:val="28"/>
          <w:szCs w:val="28"/>
          <w:lang w:eastAsia="en-US"/>
        </w:rPr>
        <w:t>Келлі</w:t>
      </w:r>
      <w:proofErr w:type="spellEnd"/>
    </w:p>
    <w:p w:rsidR="00A70259" w:rsidRPr="003F6F19" w:rsidRDefault="00A70259" w:rsidP="003F6F1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A70259" w:rsidRPr="003F6F19" w:rsidSect="00016AA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DF6"/>
    <w:multiLevelType w:val="hybridMultilevel"/>
    <w:tmpl w:val="0A42DF0A"/>
    <w:lvl w:ilvl="0" w:tplc="4730624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46F48FC"/>
    <w:multiLevelType w:val="hybridMultilevel"/>
    <w:tmpl w:val="628859F8"/>
    <w:lvl w:ilvl="0" w:tplc="4730624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C74888"/>
    <w:multiLevelType w:val="hybridMultilevel"/>
    <w:tmpl w:val="AEEAFD80"/>
    <w:lvl w:ilvl="0" w:tplc="47306248"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3">
    <w:nsid w:val="70664016"/>
    <w:multiLevelType w:val="hybridMultilevel"/>
    <w:tmpl w:val="8618C9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2952"/>
    <w:rsid w:val="00016AAF"/>
    <w:rsid w:val="00025933"/>
    <w:rsid w:val="000418A3"/>
    <w:rsid w:val="00123255"/>
    <w:rsid w:val="00161445"/>
    <w:rsid w:val="00175442"/>
    <w:rsid w:val="001B69BB"/>
    <w:rsid w:val="00240841"/>
    <w:rsid w:val="00306549"/>
    <w:rsid w:val="003F6F19"/>
    <w:rsid w:val="005F2D86"/>
    <w:rsid w:val="006544EE"/>
    <w:rsid w:val="00661A9A"/>
    <w:rsid w:val="008901A6"/>
    <w:rsid w:val="00994607"/>
    <w:rsid w:val="00A31985"/>
    <w:rsid w:val="00A410D8"/>
    <w:rsid w:val="00A70259"/>
    <w:rsid w:val="00AF2952"/>
    <w:rsid w:val="00BA6B10"/>
    <w:rsid w:val="00C642C8"/>
    <w:rsid w:val="00DC033D"/>
    <w:rsid w:val="00E16761"/>
    <w:rsid w:val="00E45F7F"/>
    <w:rsid w:val="00FD4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2952"/>
    <w:rPr>
      <w:b/>
      <w:bCs/>
    </w:rPr>
  </w:style>
  <w:style w:type="paragraph" w:styleId="a4">
    <w:name w:val="List Paragraph"/>
    <w:basedOn w:val="a"/>
    <w:uiPriority w:val="34"/>
    <w:qFormat/>
    <w:rsid w:val="00AF295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F29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2952"/>
  </w:style>
  <w:style w:type="character" w:customStyle="1" w:styleId="a6">
    <w:name w:val="Основной текст_"/>
    <w:link w:val="1"/>
    <w:rsid w:val="0002593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025933"/>
    <w:pPr>
      <w:shd w:val="clear" w:color="auto" w:fill="FFFFFF"/>
      <w:spacing w:before="1560" w:line="230" w:lineRule="exact"/>
      <w:ind w:hanging="340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table" w:styleId="a7">
    <w:name w:val="Table Grid"/>
    <w:basedOn w:val="a1"/>
    <w:uiPriority w:val="59"/>
    <w:rsid w:val="00A70259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0">
    <w:name w:val="A2"/>
    <w:uiPriority w:val="99"/>
    <w:rsid w:val="003F6F1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2952"/>
    <w:rPr>
      <w:b/>
      <w:bCs/>
    </w:rPr>
  </w:style>
  <w:style w:type="paragraph" w:styleId="a4">
    <w:name w:val="List Paragraph"/>
    <w:basedOn w:val="a"/>
    <w:uiPriority w:val="34"/>
    <w:qFormat/>
    <w:rsid w:val="00AF295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F29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2952"/>
  </w:style>
  <w:style w:type="character" w:customStyle="1" w:styleId="a6">
    <w:name w:val="Основной текст_"/>
    <w:link w:val="1"/>
    <w:rsid w:val="0002593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025933"/>
    <w:pPr>
      <w:shd w:val="clear" w:color="auto" w:fill="FFFFFF"/>
      <w:spacing w:before="1560" w:line="230" w:lineRule="exact"/>
      <w:ind w:hanging="340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ukr.net/classi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2108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2019-01-11T12:16:00Z</cp:lastPrinted>
  <dcterms:created xsi:type="dcterms:W3CDTF">2016-12-22T06:36:00Z</dcterms:created>
  <dcterms:modified xsi:type="dcterms:W3CDTF">2019-04-18T06:27:00Z</dcterms:modified>
</cp:coreProperties>
</file>