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6C8" w:rsidRPr="00AC096C" w:rsidRDefault="005636C8" w:rsidP="00A86180">
      <w:pPr>
        <w:keepNext/>
        <w:keepLines/>
        <w:spacing w:after="0"/>
        <w:ind w:firstLine="709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AC096C">
        <w:rPr>
          <w:rFonts w:ascii="Times New Roman" w:hAnsi="Times New Roman"/>
          <w:b/>
          <w:i/>
          <w:sz w:val="28"/>
          <w:szCs w:val="28"/>
          <w:lang w:val="uk-UA"/>
        </w:rPr>
        <w:t>ТЕЗИ</w:t>
      </w:r>
    </w:p>
    <w:p w:rsidR="004775A7" w:rsidRPr="004775A7" w:rsidRDefault="00A86180" w:rsidP="00A86180">
      <w:pPr>
        <w:keepNext/>
        <w:keepLines/>
        <w:tabs>
          <w:tab w:val="left" w:pos="1825"/>
          <w:tab w:val="center" w:pos="4819"/>
        </w:tabs>
        <w:spacing w:after="0"/>
        <w:jc w:val="left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ab/>
      </w:r>
      <w:r>
        <w:rPr>
          <w:rFonts w:ascii="Times New Roman" w:hAnsi="Times New Roman"/>
          <w:b/>
          <w:i/>
          <w:sz w:val="28"/>
          <w:szCs w:val="28"/>
          <w:lang w:val="uk-UA"/>
        </w:rPr>
        <w:tab/>
      </w:r>
      <w:r w:rsidR="005636C8" w:rsidRPr="00AC096C">
        <w:rPr>
          <w:rFonts w:ascii="Times New Roman" w:hAnsi="Times New Roman"/>
          <w:b/>
          <w:i/>
          <w:sz w:val="28"/>
          <w:szCs w:val="28"/>
          <w:lang w:val="uk-UA"/>
        </w:rPr>
        <w:t>Тема проекту</w:t>
      </w:r>
      <w:r w:rsidR="005636C8" w:rsidRPr="004775A7">
        <w:rPr>
          <w:rFonts w:ascii="Times New Roman" w:hAnsi="Times New Roman"/>
          <w:b/>
          <w:i/>
          <w:sz w:val="28"/>
          <w:szCs w:val="28"/>
          <w:lang w:val="uk-UA"/>
        </w:rPr>
        <w:t xml:space="preserve">: </w:t>
      </w:r>
      <w:r w:rsidR="004775A7" w:rsidRPr="004775A7">
        <w:rPr>
          <w:rStyle w:val="a8"/>
          <w:rFonts w:ascii="Times New Roman" w:hAnsi="Times New Roman"/>
          <w:i/>
          <w:sz w:val="28"/>
          <w:szCs w:val="28"/>
          <w:shd w:val="clear" w:color="auto" w:fill="FFFFFF"/>
          <w:lang w:val="uk-UA"/>
        </w:rPr>
        <w:t>«Шляхами Я.І.Перельмана — ВЛАСНА інтерпретація та продовження ідей і змісту відомих публікацій».</w:t>
      </w:r>
      <w:r w:rsidR="004775A7" w:rsidRPr="004775A7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</w:p>
    <w:p w:rsidR="005636C8" w:rsidRPr="004775A7" w:rsidRDefault="005636C8" w:rsidP="004775A7">
      <w:pPr>
        <w:keepNext/>
        <w:keepLines/>
        <w:tabs>
          <w:tab w:val="left" w:pos="1825"/>
          <w:tab w:val="center" w:pos="4819"/>
        </w:tabs>
        <w:spacing w:after="0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4775A7">
        <w:rPr>
          <w:rFonts w:ascii="Times New Roman" w:hAnsi="Times New Roman"/>
          <w:b/>
          <w:i/>
          <w:sz w:val="28"/>
          <w:szCs w:val="28"/>
          <w:lang w:val="uk-UA"/>
        </w:rPr>
        <w:t>«Фізичні фокуси»</w:t>
      </w:r>
    </w:p>
    <w:p w:rsidR="005636C8" w:rsidRPr="00AC096C" w:rsidRDefault="005636C8" w:rsidP="00A86180">
      <w:pPr>
        <w:keepNext/>
        <w:keepLines/>
        <w:spacing w:after="0"/>
        <w:rPr>
          <w:rFonts w:ascii="Times New Roman" w:hAnsi="Times New Roman"/>
          <w:bCs/>
          <w:i/>
          <w:iCs/>
          <w:color w:val="000000"/>
          <w:sz w:val="28"/>
          <w:szCs w:val="28"/>
          <w:lang w:val="uk-UA"/>
        </w:rPr>
      </w:pPr>
      <w:r w:rsidRPr="00AC096C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uk-UA"/>
        </w:rPr>
        <w:t xml:space="preserve">Автори проекту: </w:t>
      </w:r>
      <w:r w:rsidRPr="00AC096C">
        <w:rPr>
          <w:rFonts w:ascii="Times New Roman" w:hAnsi="Times New Roman"/>
          <w:bCs/>
          <w:i/>
          <w:iCs/>
          <w:color w:val="000000"/>
          <w:sz w:val="28"/>
          <w:szCs w:val="28"/>
          <w:lang w:val="uk-UA"/>
        </w:rPr>
        <w:t>учен</w:t>
      </w:r>
      <w:bookmarkStart w:id="0" w:name="_GoBack"/>
      <w:bookmarkEnd w:id="0"/>
      <w:r w:rsidRPr="00AC096C">
        <w:rPr>
          <w:rFonts w:ascii="Times New Roman" w:hAnsi="Times New Roman"/>
          <w:bCs/>
          <w:i/>
          <w:iCs/>
          <w:color w:val="000000"/>
          <w:sz w:val="28"/>
          <w:szCs w:val="28"/>
          <w:lang w:val="uk-UA"/>
        </w:rPr>
        <w:t>я 10 класу Сумської спеціалізованої школи І-ІІІ ступенів № 10 ім. Героя Радянського Союзу О.Бутка, м. Суми, Сумської області Грінка Артема.</w:t>
      </w:r>
    </w:p>
    <w:p w:rsidR="005636C8" w:rsidRPr="00AC096C" w:rsidRDefault="005636C8" w:rsidP="00A86180">
      <w:pPr>
        <w:keepNext/>
        <w:keepLines/>
        <w:spacing w:after="0"/>
        <w:rPr>
          <w:rFonts w:ascii="Times New Roman" w:hAnsi="Times New Roman"/>
          <w:bCs/>
          <w:i/>
          <w:iCs/>
          <w:color w:val="000000"/>
          <w:sz w:val="28"/>
          <w:szCs w:val="28"/>
          <w:lang w:val="uk-UA"/>
        </w:rPr>
      </w:pPr>
      <w:r w:rsidRPr="00AC096C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uk-UA"/>
        </w:rPr>
        <w:t xml:space="preserve">Науковий керівник: </w:t>
      </w:r>
      <w:proofErr w:type="spellStart"/>
      <w:r w:rsidRPr="00AC096C">
        <w:rPr>
          <w:rFonts w:ascii="Times New Roman" w:hAnsi="Times New Roman"/>
          <w:bCs/>
          <w:i/>
          <w:iCs/>
          <w:color w:val="000000"/>
          <w:sz w:val="28"/>
          <w:szCs w:val="28"/>
          <w:lang w:val="uk-UA"/>
        </w:rPr>
        <w:t>Д`яченко</w:t>
      </w:r>
      <w:proofErr w:type="spellEnd"/>
      <w:r w:rsidRPr="00AC096C">
        <w:rPr>
          <w:rFonts w:ascii="Times New Roman" w:hAnsi="Times New Roman"/>
          <w:bCs/>
          <w:i/>
          <w:iCs/>
          <w:color w:val="000000"/>
          <w:sz w:val="28"/>
          <w:szCs w:val="28"/>
          <w:lang w:val="uk-UA"/>
        </w:rPr>
        <w:t xml:space="preserve"> Майя Юріївна, учитель фізики.</w:t>
      </w:r>
    </w:p>
    <w:p w:rsidR="005636C8" w:rsidRPr="00AC096C" w:rsidRDefault="005636C8" w:rsidP="00A86180">
      <w:pPr>
        <w:keepNext/>
        <w:keepLines/>
        <w:shd w:val="clear" w:color="auto" w:fill="FFFFFF"/>
        <w:spacing w:before="100" w:beforeAutospacing="1" w:after="100" w:afterAutospacing="1" w:line="319" w:lineRule="atLeast"/>
        <w:rPr>
          <w:rFonts w:ascii="Times New Roman" w:hAnsi="Times New Roman"/>
          <w:i/>
          <w:color w:val="404040"/>
          <w:sz w:val="28"/>
          <w:szCs w:val="28"/>
          <w:lang w:val="uk-UA" w:eastAsia="uk-UA"/>
        </w:rPr>
      </w:pPr>
      <w:r w:rsidRPr="00AC096C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 xml:space="preserve">Актуальність: </w:t>
      </w:r>
      <w:r w:rsidRPr="00AC096C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дані досліди є цікавими, пізнавальними та </w:t>
      </w:r>
      <w:r w:rsidRPr="00AC096C">
        <w:rPr>
          <w:rFonts w:ascii="Times New Roman" w:hAnsi="Times New Roman"/>
          <w:i/>
          <w:sz w:val="28"/>
          <w:szCs w:val="28"/>
          <w:lang w:val="uk-UA" w:eastAsia="uk-UA"/>
        </w:rPr>
        <w:t>надають  учням уявлення про фізичні явища, активізують пізнавальну діяльність учнів шляхом розв’язання проблемних завдань.</w:t>
      </w:r>
    </w:p>
    <w:p w:rsidR="005636C8" w:rsidRPr="00AC096C" w:rsidRDefault="005636C8" w:rsidP="00A86180">
      <w:pPr>
        <w:keepNext/>
        <w:keepLines/>
        <w:numPr>
          <w:ilvl w:val="0"/>
          <w:numId w:val="1"/>
        </w:numPr>
        <w:spacing w:after="0"/>
        <w:rPr>
          <w:rFonts w:ascii="Times New Roman" w:hAnsi="Times New Roman"/>
          <w:bCs/>
          <w:i/>
          <w:iCs/>
          <w:color w:val="000000"/>
          <w:sz w:val="28"/>
          <w:szCs w:val="28"/>
          <w:lang w:val="uk-UA"/>
        </w:rPr>
      </w:pPr>
      <w:r w:rsidRPr="00AC096C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uk-UA"/>
        </w:rPr>
        <w:t xml:space="preserve">Мета проекту: </w:t>
      </w:r>
      <w:r w:rsidRPr="00AC096C">
        <w:rPr>
          <w:rFonts w:ascii="Times New Roman" w:hAnsi="Times New Roman"/>
          <w:bCs/>
          <w:i/>
          <w:iCs/>
          <w:color w:val="000000"/>
          <w:sz w:val="28"/>
          <w:szCs w:val="28"/>
          <w:lang w:val="uk-UA"/>
        </w:rPr>
        <w:t xml:space="preserve">надати можливість кожному школяру відчути себе дослідником; отримання практичних умінь та навичок при виконанні даних дослідів; розширення кругозору та зацікавленості в учнів при вивченні фізики. </w:t>
      </w:r>
    </w:p>
    <w:p w:rsidR="005636C8" w:rsidRPr="00AC096C" w:rsidRDefault="005636C8" w:rsidP="00A86180">
      <w:pPr>
        <w:keepNext/>
        <w:keepLines/>
        <w:spacing w:after="0"/>
        <w:rPr>
          <w:rFonts w:ascii="Times New Roman" w:hAnsi="Times New Roman"/>
          <w:i/>
          <w:color w:val="000000"/>
          <w:sz w:val="28"/>
          <w:szCs w:val="28"/>
          <w:lang w:val="uk-UA"/>
        </w:rPr>
      </w:pPr>
    </w:p>
    <w:p w:rsidR="00A86180" w:rsidRDefault="005636C8" w:rsidP="00A86180">
      <w:pPr>
        <w:keepNext/>
        <w:keepLines/>
        <w:spacing w:after="0"/>
        <w:rPr>
          <w:rFonts w:ascii="Times New Roman" w:hAnsi="Times New Roman"/>
          <w:i/>
          <w:color w:val="000000"/>
          <w:sz w:val="28"/>
          <w:szCs w:val="28"/>
          <w:lang w:val="uk-UA"/>
        </w:rPr>
      </w:pPr>
      <w:r w:rsidRPr="00AC096C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 xml:space="preserve">Новизна досліджень: </w:t>
      </w:r>
      <w:r w:rsidRPr="00AC096C">
        <w:rPr>
          <w:rStyle w:val="FontStyle19"/>
          <w:i/>
          <w:sz w:val="28"/>
          <w:szCs w:val="28"/>
          <w:lang w:val="uk-UA" w:eastAsia="uk-UA"/>
        </w:rPr>
        <w:t>дані д</w:t>
      </w:r>
      <w:r w:rsidRPr="00AC096C">
        <w:rPr>
          <w:rStyle w:val="FontStyle16"/>
          <w:i/>
          <w:sz w:val="28"/>
          <w:szCs w:val="28"/>
          <w:lang w:val="uk-UA" w:eastAsia="uk-UA"/>
        </w:rPr>
        <w:t xml:space="preserve">емонстрації </w:t>
      </w:r>
      <w:r w:rsidRPr="00AC096C">
        <w:rPr>
          <w:rStyle w:val="FontStyle20"/>
          <w:i/>
          <w:sz w:val="28"/>
          <w:szCs w:val="28"/>
          <w:lang w:val="uk-UA" w:eastAsia="uk-UA"/>
        </w:rPr>
        <w:t xml:space="preserve">не </w:t>
      </w:r>
      <w:r w:rsidRPr="00AC096C">
        <w:rPr>
          <w:rStyle w:val="FontStyle16"/>
          <w:i/>
          <w:sz w:val="28"/>
          <w:szCs w:val="28"/>
          <w:lang w:val="uk-UA" w:eastAsia="uk-UA"/>
        </w:rPr>
        <w:t xml:space="preserve">потребують дорогого обладнання, їх легко можна </w:t>
      </w:r>
      <w:r w:rsidRPr="00AC096C">
        <w:rPr>
          <w:rStyle w:val="FontStyle19"/>
          <w:i/>
          <w:sz w:val="28"/>
          <w:szCs w:val="28"/>
          <w:lang w:val="uk-UA" w:eastAsia="uk-UA"/>
        </w:rPr>
        <w:t xml:space="preserve">виконати </w:t>
      </w:r>
      <w:r w:rsidRPr="00AC096C">
        <w:rPr>
          <w:rStyle w:val="FontStyle16"/>
          <w:i/>
          <w:sz w:val="28"/>
          <w:szCs w:val="28"/>
          <w:lang w:val="uk-UA" w:eastAsia="uk-UA"/>
        </w:rPr>
        <w:t>вдома.</w:t>
      </w:r>
    </w:p>
    <w:p w:rsidR="00926429" w:rsidRDefault="005636C8" w:rsidP="00A86180">
      <w:pPr>
        <w:keepNext/>
        <w:keepLines/>
        <w:spacing w:after="0"/>
        <w:rPr>
          <w:rFonts w:ascii="Times New Roman" w:hAnsi="Times New Roman"/>
          <w:bCs/>
          <w:i/>
          <w:iCs/>
          <w:sz w:val="28"/>
          <w:szCs w:val="28"/>
          <w:lang w:val="uk-UA"/>
        </w:rPr>
      </w:pPr>
      <w:r w:rsidRPr="00AC096C">
        <w:rPr>
          <w:rFonts w:ascii="Times New Roman" w:hAnsi="Times New Roman"/>
          <w:b/>
          <w:i/>
          <w:sz w:val="28"/>
          <w:szCs w:val="28"/>
          <w:lang w:val="uk-UA"/>
        </w:rPr>
        <w:t>Власний внесок автора</w:t>
      </w:r>
      <w:r w:rsidRPr="00AC096C">
        <w:rPr>
          <w:rFonts w:ascii="Times New Roman" w:hAnsi="Times New Roman"/>
          <w:i/>
          <w:sz w:val="28"/>
          <w:szCs w:val="28"/>
          <w:lang w:val="uk-UA"/>
        </w:rPr>
        <w:t xml:space="preserve">: в досліді </w:t>
      </w:r>
      <w:r w:rsidRPr="00AC096C">
        <w:rPr>
          <w:rFonts w:ascii="Times New Roman" w:hAnsi="Times New Roman"/>
          <w:bCs/>
          <w:i/>
          <w:iCs/>
          <w:color w:val="000000"/>
          <w:sz w:val="28"/>
          <w:szCs w:val="28"/>
          <w:lang w:val="uk-UA"/>
        </w:rPr>
        <w:t>«</w:t>
      </w:r>
      <w:r w:rsidR="00D62CB7" w:rsidRPr="00D62CB7">
        <w:rPr>
          <w:rFonts w:ascii="Times New Roman" w:hAnsi="Times New Roman"/>
          <w:bCs/>
          <w:i/>
          <w:iCs/>
          <w:color w:val="000000"/>
          <w:sz w:val="28"/>
          <w:szCs w:val="28"/>
          <w:lang w:val="uk-UA"/>
        </w:rPr>
        <w:t>Як дістати олію</w:t>
      </w:r>
      <w:r w:rsidRPr="00AC096C">
        <w:rPr>
          <w:rFonts w:ascii="Times New Roman" w:hAnsi="Times New Roman"/>
          <w:bCs/>
          <w:i/>
          <w:iCs/>
          <w:color w:val="000000"/>
          <w:sz w:val="28"/>
          <w:szCs w:val="28"/>
          <w:lang w:val="uk-UA"/>
        </w:rPr>
        <w:t>»</w:t>
      </w:r>
      <w:r w:rsidR="00330C77" w:rsidRPr="00AC096C">
        <w:rPr>
          <w:rFonts w:ascii="Times New Roman" w:hAnsi="Times New Roman"/>
          <w:bCs/>
          <w:i/>
          <w:iCs/>
          <w:color w:val="000000"/>
          <w:sz w:val="28"/>
          <w:szCs w:val="28"/>
          <w:lang w:val="uk-UA"/>
        </w:rPr>
        <w:t xml:space="preserve">  </w:t>
      </w:r>
      <w:r w:rsidR="00D62CB7">
        <w:rPr>
          <w:rFonts w:ascii="Times New Roman" w:hAnsi="Times New Roman"/>
          <w:bCs/>
          <w:i/>
          <w:iCs/>
          <w:color w:val="000000"/>
          <w:sz w:val="28"/>
          <w:szCs w:val="28"/>
          <w:lang w:val="uk-UA"/>
        </w:rPr>
        <w:t>була взята додаткова рідина</w:t>
      </w:r>
      <w:r w:rsidRPr="00AC096C">
        <w:rPr>
          <w:rFonts w:ascii="Times New Roman" w:hAnsi="Times New Roman"/>
          <w:bCs/>
          <w:i/>
          <w:iCs/>
          <w:color w:val="000000"/>
          <w:sz w:val="28"/>
          <w:szCs w:val="28"/>
          <w:lang w:val="uk-UA"/>
        </w:rPr>
        <w:t xml:space="preserve">; в досліді </w:t>
      </w:r>
      <w:r w:rsidRPr="00AC096C">
        <w:rPr>
          <w:rFonts w:ascii="Times New Roman" w:hAnsi="Times New Roman"/>
          <w:bCs/>
          <w:i/>
          <w:iCs/>
          <w:sz w:val="28"/>
          <w:szCs w:val="28"/>
          <w:lang w:val="uk-UA"/>
        </w:rPr>
        <w:t>«</w:t>
      </w:r>
      <w:r w:rsidR="00926429">
        <w:rPr>
          <w:rFonts w:ascii="Times New Roman" w:hAnsi="Times New Roman"/>
          <w:bCs/>
          <w:i/>
          <w:iCs/>
          <w:sz w:val="28"/>
          <w:szCs w:val="28"/>
          <w:lang w:val="uk-UA"/>
        </w:rPr>
        <w:t>Швидкий</w:t>
      </w:r>
      <w:r w:rsidR="00D62CB7" w:rsidRPr="00D62CB7">
        <w:rPr>
          <w:rFonts w:ascii="Times New Roman" w:hAnsi="Times New Roman"/>
          <w:bCs/>
          <w:i/>
          <w:iCs/>
          <w:sz w:val="28"/>
          <w:szCs w:val="28"/>
          <w:lang w:val="uk-UA"/>
        </w:rPr>
        <w:t xml:space="preserve"> лід</w:t>
      </w:r>
      <w:r w:rsidRPr="00AC096C">
        <w:rPr>
          <w:rFonts w:ascii="Times New Roman" w:hAnsi="Times New Roman"/>
          <w:bCs/>
          <w:i/>
          <w:iCs/>
          <w:sz w:val="28"/>
          <w:szCs w:val="28"/>
          <w:lang w:val="uk-UA"/>
        </w:rPr>
        <w:t xml:space="preserve">» </w:t>
      </w:r>
      <w:r w:rsidR="00D62CB7">
        <w:rPr>
          <w:rFonts w:ascii="Times New Roman" w:hAnsi="Times New Roman"/>
          <w:bCs/>
          <w:i/>
          <w:iCs/>
          <w:sz w:val="28"/>
          <w:szCs w:val="28"/>
          <w:lang w:val="uk-UA"/>
        </w:rPr>
        <w:t>ефект було використано для надання воді певної форми</w:t>
      </w:r>
      <w:r w:rsidR="00926429">
        <w:rPr>
          <w:rFonts w:ascii="Times New Roman" w:hAnsi="Times New Roman"/>
          <w:bCs/>
          <w:i/>
          <w:iCs/>
          <w:sz w:val="28"/>
          <w:szCs w:val="28"/>
          <w:lang w:val="uk-UA"/>
        </w:rPr>
        <w:t>.</w:t>
      </w:r>
      <w:r w:rsidR="008963F3" w:rsidRPr="00AC096C">
        <w:rPr>
          <w:rFonts w:ascii="Times New Roman" w:hAnsi="Times New Roman"/>
          <w:bCs/>
          <w:i/>
          <w:iCs/>
          <w:sz w:val="28"/>
          <w:szCs w:val="28"/>
          <w:lang w:val="uk-UA"/>
        </w:rPr>
        <w:t xml:space="preserve"> </w:t>
      </w:r>
    </w:p>
    <w:p w:rsidR="005636C8" w:rsidRPr="00AC096C" w:rsidRDefault="005636C8" w:rsidP="00A86180">
      <w:pPr>
        <w:keepNext/>
        <w:keepLines/>
        <w:spacing w:after="0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uk-UA"/>
        </w:rPr>
      </w:pPr>
      <w:r w:rsidRPr="00AC096C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uk-UA"/>
        </w:rPr>
        <w:t>Фокус № 1 «</w:t>
      </w:r>
      <w:r w:rsidR="00D62CB7" w:rsidRPr="00D62CB7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uk-UA"/>
        </w:rPr>
        <w:t>Як дістати олію</w:t>
      </w:r>
      <w:r w:rsidRPr="00AC096C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uk-UA"/>
        </w:rPr>
        <w:t>»</w:t>
      </w:r>
    </w:p>
    <w:p w:rsidR="00D62CB7" w:rsidRPr="00D62CB7" w:rsidRDefault="00D62CB7" w:rsidP="00A86180">
      <w:pPr>
        <w:keepNext/>
        <w:keepLines/>
        <w:tabs>
          <w:tab w:val="left" w:pos="1273"/>
        </w:tabs>
        <w:spacing w:after="200"/>
        <w:rPr>
          <w:rFonts w:ascii="Times New Roman" w:hAnsi="Times New Roman"/>
          <w:bCs/>
          <w:i/>
          <w:iCs/>
          <w:color w:val="000000"/>
          <w:sz w:val="28"/>
          <w:szCs w:val="28"/>
          <w:lang w:val="uk-UA"/>
        </w:rPr>
      </w:pPr>
      <w:r w:rsidRPr="00D62CB7">
        <w:rPr>
          <w:rFonts w:ascii="Times New Roman" w:hAnsi="Times New Roman"/>
          <w:bCs/>
          <w:i/>
          <w:iCs/>
          <w:color w:val="000000"/>
          <w:sz w:val="28"/>
          <w:szCs w:val="28"/>
          <w:lang w:val="uk-UA"/>
        </w:rPr>
        <w:t>Візьміть склянку, заповнену на 2/3 водою. Вилийте на поверхню води пів пробірки соняшникової олії. Необхідно зібрати олію назад до пробірки, не торкаючись склянки. Пробірку необхідно перевернути і опустити у склянку догори дном. Олія буде спливати, заповнюючи пробірку.</w:t>
      </w:r>
    </w:p>
    <w:p w:rsidR="005636C8" w:rsidRPr="00AC096C" w:rsidRDefault="005636C8" w:rsidP="00A86180">
      <w:pPr>
        <w:keepNext/>
        <w:keepLines/>
        <w:spacing w:after="0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uk-UA"/>
        </w:rPr>
      </w:pPr>
      <w:r w:rsidRPr="00AC096C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uk-UA"/>
        </w:rPr>
        <w:t>Запитання:</w:t>
      </w:r>
    </w:p>
    <w:p w:rsidR="00262410" w:rsidRPr="00D62CB7" w:rsidRDefault="00A86180" w:rsidP="00A86180">
      <w:pPr>
        <w:keepNext/>
        <w:keepLines/>
        <w:spacing w:after="0"/>
        <w:ind w:firstLine="360"/>
        <w:rPr>
          <w:rFonts w:ascii="Times New Roman" w:hAnsi="Times New Roman"/>
          <w:bCs/>
          <w:i/>
          <w:iCs/>
          <w:color w:val="000000"/>
          <w:sz w:val="28"/>
          <w:szCs w:val="28"/>
          <w:lang w:val="uk-UA"/>
        </w:rPr>
      </w:pPr>
      <w:proofErr w:type="spellStart"/>
      <w:r w:rsidRPr="00D62CB7">
        <w:rPr>
          <w:rFonts w:ascii="Times New Roman" w:hAnsi="Times New Roman"/>
          <w:bCs/>
          <w:i/>
          <w:iCs/>
          <w:color w:val="000000"/>
          <w:sz w:val="28"/>
          <w:szCs w:val="28"/>
          <w:lang w:val="uk-UA"/>
        </w:rPr>
        <w:t>-Чому</w:t>
      </w:r>
      <w:proofErr w:type="spellEnd"/>
      <w:r w:rsidRPr="00D62CB7">
        <w:rPr>
          <w:rFonts w:ascii="Times New Roman" w:hAnsi="Times New Roman"/>
          <w:bCs/>
          <w:i/>
          <w:iCs/>
          <w:color w:val="000000"/>
          <w:sz w:val="28"/>
          <w:szCs w:val="28"/>
          <w:lang w:val="uk-UA"/>
        </w:rPr>
        <w:t xml:space="preserve"> спливає олія?</w:t>
      </w:r>
    </w:p>
    <w:p w:rsidR="00262410" w:rsidRPr="00D62CB7" w:rsidRDefault="00A86180" w:rsidP="00A86180">
      <w:pPr>
        <w:keepNext/>
        <w:keepLines/>
        <w:spacing w:after="0"/>
        <w:ind w:firstLine="360"/>
        <w:rPr>
          <w:rFonts w:ascii="Times New Roman" w:hAnsi="Times New Roman"/>
          <w:bCs/>
          <w:i/>
          <w:iCs/>
          <w:color w:val="000000"/>
          <w:sz w:val="28"/>
          <w:szCs w:val="28"/>
          <w:lang w:val="uk-UA"/>
        </w:rPr>
      </w:pPr>
      <w:r w:rsidRPr="00D62CB7">
        <w:rPr>
          <w:rFonts w:ascii="Times New Roman" w:hAnsi="Times New Roman"/>
          <w:bCs/>
          <w:i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Pr="00D62CB7">
        <w:rPr>
          <w:rFonts w:ascii="Times New Roman" w:hAnsi="Times New Roman"/>
          <w:bCs/>
          <w:i/>
          <w:iCs/>
          <w:color w:val="000000"/>
          <w:sz w:val="28"/>
          <w:szCs w:val="28"/>
          <w:lang w:val="uk-UA"/>
        </w:rPr>
        <w:t>-Чому</w:t>
      </w:r>
      <w:proofErr w:type="spellEnd"/>
      <w:r w:rsidRPr="00D62CB7">
        <w:rPr>
          <w:rFonts w:ascii="Times New Roman" w:hAnsi="Times New Roman"/>
          <w:bCs/>
          <w:i/>
          <w:iCs/>
          <w:color w:val="000000"/>
          <w:sz w:val="28"/>
          <w:szCs w:val="28"/>
          <w:lang w:val="uk-UA"/>
        </w:rPr>
        <w:t xml:space="preserve"> олія спливає у вигляді кульок?</w:t>
      </w:r>
    </w:p>
    <w:p w:rsidR="005636C8" w:rsidRPr="00AC096C" w:rsidRDefault="005636C8" w:rsidP="00A86180">
      <w:pPr>
        <w:keepNext/>
        <w:keepLines/>
        <w:spacing w:after="0"/>
        <w:rPr>
          <w:rFonts w:ascii="Times New Roman" w:hAnsi="Times New Roman"/>
          <w:b/>
          <w:i/>
          <w:sz w:val="28"/>
          <w:szCs w:val="28"/>
          <w:lang w:val="uk-UA"/>
        </w:rPr>
      </w:pPr>
      <w:r w:rsidRPr="00AC096C">
        <w:rPr>
          <w:rFonts w:ascii="Times New Roman" w:hAnsi="Times New Roman"/>
          <w:b/>
          <w:i/>
          <w:sz w:val="28"/>
          <w:szCs w:val="28"/>
          <w:lang w:val="uk-UA"/>
        </w:rPr>
        <w:t>Для фокусу потрібні:</w:t>
      </w:r>
    </w:p>
    <w:p w:rsidR="005636C8" w:rsidRPr="00AC096C" w:rsidRDefault="00B0576E" w:rsidP="00A86180">
      <w:pPr>
        <w:keepNext/>
        <w:keepLines/>
        <w:spacing w:after="0"/>
        <w:rPr>
          <w:rFonts w:ascii="Times New Roman" w:hAnsi="Times New Roman"/>
          <w:bCs/>
          <w:i/>
          <w:iCs/>
          <w:color w:val="000000"/>
          <w:sz w:val="28"/>
          <w:szCs w:val="28"/>
          <w:lang w:val="uk-UA"/>
        </w:rPr>
      </w:pPr>
      <w:r w:rsidRPr="00AC096C">
        <w:rPr>
          <w:rFonts w:ascii="Times New Roman" w:hAnsi="Times New Roman"/>
          <w:bCs/>
          <w:i/>
          <w:iCs/>
          <w:color w:val="000000"/>
          <w:sz w:val="28"/>
          <w:szCs w:val="28"/>
          <w:lang w:val="uk-UA"/>
        </w:rPr>
        <w:t xml:space="preserve">1) </w:t>
      </w:r>
      <w:r w:rsidR="00D62CB7">
        <w:rPr>
          <w:rFonts w:ascii="Times New Roman" w:hAnsi="Times New Roman"/>
          <w:bCs/>
          <w:i/>
          <w:iCs/>
          <w:color w:val="000000"/>
          <w:sz w:val="28"/>
          <w:szCs w:val="28"/>
          <w:lang w:val="uk-UA"/>
        </w:rPr>
        <w:t>вода</w:t>
      </w:r>
      <w:r w:rsidR="005636C8" w:rsidRPr="00AC096C">
        <w:rPr>
          <w:rFonts w:ascii="Times New Roman" w:hAnsi="Times New Roman"/>
          <w:bCs/>
          <w:i/>
          <w:iCs/>
          <w:color w:val="000000"/>
          <w:sz w:val="28"/>
          <w:szCs w:val="28"/>
          <w:lang w:val="uk-UA"/>
        </w:rPr>
        <w:t>;</w:t>
      </w:r>
    </w:p>
    <w:p w:rsidR="005636C8" w:rsidRPr="00AC096C" w:rsidRDefault="005636C8" w:rsidP="00A86180">
      <w:pPr>
        <w:keepNext/>
        <w:keepLines/>
        <w:spacing w:after="0"/>
        <w:rPr>
          <w:rFonts w:ascii="Times New Roman" w:hAnsi="Times New Roman"/>
          <w:bCs/>
          <w:i/>
          <w:iCs/>
          <w:color w:val="000000"/>
          <w:sz w:val="28"/>
          <w:szCs w:val="28"/>
          <w:lang w:val="uk-UA"/>
        </w:rPr>
      </w:pPr>
      <w:r w:rsidRPr="00AC096C">
        <w:rPr>
          <w:rFonts w:ascii="Times New Roman" w:hAnsi="Times New Roman"/>
          <w:bCs/>
          <w:i/>
          <w:iCs/>
          <w:color w:val="000000"/>
          <w:sz w:val="28"/>
          <w:szCs w:val="28"/>
          <w:lang w:val="uk-UA"/>
        </w:rPr>
        <w:t xml:space="preserve">2) </w:t>
      </w:r>
      <w:r w:rsidR="00D62CB7">
        <w:rPr>
          <w:rFonts w:ascii="Times New Roman" w:hAnsi="Times New Roman"/>
          <w:bCs/>
          <w:i/>
          <w:iCs/>
          <w:color w:val="000000"/>
          <w:sz w:val="28"/>
          <w:szCs w:val="28"/>
          <w:lang w:val="uk-UA"/>
        </w:rPr>
        <w:t>олія</w:t>
      </w:r>
      <w:r w:rsidRPr="00AC096C">
        <w:rPr>
          <w:rFonts w:ascii="Times New Roman" w:hAnsi="Times New Roman"/>
          <w:bCs/>
          <w:i/>
          <w:iCs/>
          <w:color w:val="000000"/>
          <w:sz w:val="28"/>
          <w:szCs w:val="28"/>
          <w:lang w:val="uk-UA"/>
        </w:rPr>
        <w:t>;</w:t>
      </w:r>
    </w:p>
    <w:p w:rsidR="005636C8" w:rsidRPr="00AC096C" w:rsidRDefault="00B0576E" w:rsidP="00A86180">
      <w:pPr>
        <w:keepNext/>
        <w:keepLines/>
        <w:spacing w:after="0"/>
        <w:rPr>
          <w:rFonts w:ascii="Times New Roman" w:hAnsi="Times New Roman"/>
          <w:bCs/>
          <w:i/>
          <w:iCs/>
          <w:color w:val="000000"/>
          <w:sz w:val="28"/>
          <w:szCs w:val="28"/>
          <w:lang w:val="uk-UA"/>
        </w:rPr>
      </w:pPr>
      <w:r w:rsidRPr="00AC096C">
        <w:rPr>
          <w:rFonts w:ascii="Times New Roman" w:hAnsi="Times New Roman"/>
          <w:bCs/>
          <w:i/>
          <w:iCs/>
          <w:color w:val="000000"/>
          <w:sz w:val="28"/>
          <w:szCs w:val="28"/>
          <w:lang w:val="uk-UA"/>
        </w:rPr>
        <w:t xml:space="preserve">3) </w:t>
      </w:r>
      <w:r w:rsidR="00D62CB7">
        <w:rPr>
          <w:rFonts w:ascii="Times New Roman" w:hAnsi="Times New Roman"/>
          <w:bCs/>
          <w:i/>
          <w:iCs/>
          <w:color w:val="000000"/>
          <w:sz w:val="28"/>
          <w:szCs w:val="28"/>
          <w:lang w:val="uk-UA"/>
        </w:rPr>
        <w:t>спирт</w:t>
      </w:r>
      <w:r w:rsidR="005636C8" w:rsidRPr="00AC096C">
        <w:rPr>
          <w:rFonts w:ascii="Times New Roman" w:hAnsi="Times New Roman"/>
          <w:bCs/>
          <w:i/>
          <w:iCs/>
          <w:color w:val="000000"/>
          <w:sz w:val="28"/>
          <w:szCs w:val="28"/>
          <w:lang w:val="uk-UA"/>
        </w:rPr>
        <w:t>;</w:t>
      </w:r>
    </w:p>
    <w:p w:rsidR="005636C8" w:rsidRDefault="005636C8" w:rsidP="00A86180">
      <w:pPr>
        <w:keepNext/>
        <w:keepLines/>
        <w:spacing w:after="0"/>
        <w:rPr>
          <w:rFonts w:ascii="Times New Roman" w:hAnsi="Times New Roman"/>
          <w:bCs/>
          <w:i/>
          <w:iCs/>
          <w:color w:val="000000"/>
          <w:sz w:val="28"/>
          <w:szCs w:val="28"/>
          <w:lang w:val="uk-UA"/>
        </w:rPr>
      </w:pPr>
      <w:r w:rsidRPr="00AC096C">
        <w:rPr>
          <w:rFonts w:ascii="Times New Roman" w:hAnsi="Times New Roman"/>
          <w:bCs/>
          <w:i/>
          <w:iCs/>
          <w:color w:val="000000"/>
          <w:sz w:val="28"/>
          <w:szCs w:val="28"/>
          <w:lang w:val="uk-UA"/>
        </w:rPr>
        <w:t xml:space="preserve">4) </w:t>
      </w:r>
      <w:r w:rsidR="00D62CB7">
        <w:rPr>
          <w:rFonts w:ascii="Times New Roman" w:hAnsi="Times New Roman"/>
          <w:bCs/>
          <w:i/>
          <w:iCs/>
          <w:color w:val="000000"/>
          <w:sz w:val="28"/>
          <w:szCs w:val="28"/>
          <w:lang w:val="uk-UA"/>
        </w:rPr>
        <w:t>барвники;</w:t>
      </w:r>
    </w:p>
    <w:p w:rsidR="00D62CB7" w:rsidRDefault="00D62CB7" w:rsidP="00A86180">
      <w:pPr>
        <w:keepNext/>
        <w:keepLines/>
        <w:spacing w:after="0"/>
        <w:rPr>
          <w:rFonts w:ascii="Times New Roman" w:hAnsi="Times New Roman"/>
          <w:bCs/>
          <w:i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Cs/>
          <w:i/>
          <w:iCs/>
          <w:color w:val="000000"/>
          <w:sz w:val="28"/>
          <w:szCs w:val="28"/>
          <w:lang w:val="uk-UA"/>
        </w:rPr>
        <w:t>5)пробірка;</w:t>
      </w:r>
    </w:p>
    <w:p w:rsidR="00D62CB7" w:rsidRPr="00AC096C" w:rsidRDefault="00D62CB7" w:rsidP="00A86180">
      <w:pPr>
        <w:keepNext/>
        <w:keepLines/>
        <w:spacing w:after="0"/>
        <w:rPr>
          <w:rFonts w:ascii="Times New Roman" w:hAnsi="Times New Roman"/>
          <w:bCs/>
          <w:i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Cs/>
          <w:i/>
          <w:iCs/>
          <w:color w:val="000000"/>
          <w:sz w:val="28"/>
          <w:szCs w:val="28"/>
          <w:lang w:val="uk-UA"/>
        </w:rPr>
        <w:t>6)прозора ємність.</w:t>
      </w:r>
    </w:p>
    <w:p w:rsidR="005636C8" w:rsidRPr="00AC096C" w:rsidRDefault="005636C8" w:rsidP="00A86180">
      <w:pPr>
        <w:keepNext/>
        <w:keepLines/>
        <w:spacing w:after="0"/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</w:pPr>
      <w:r w:rsidRPr="00AC096C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Пояснення явища:</w:t>
      </w:r>
    </w:p>
    <w:p w:rsidR="00262410" w:rsidRPr="00D62CB7" w:rsidRDefault="00A86180" w:rsidP="00A86180">
      <w:pPr>
        <w:keepNext/>
        <w:keepLines/>
        <w:numPr>
          <w:ilvl w:val="0"/>
          <w:numId w:val="11"/>
        </w:numPr>
        <w:spacing w:after="0"/>
        <w:rPr>
          <w:rFonts w:ascii="Times New Roman" w:hAnsi="Times New Roman"/>
          <w:bCs/>
          <w:i/>
          <w:iCs/>
          <w:sz w:val="28"/>
          <w:szCs w:val="28"/>
        </w:rPr>
      </w:pPr>
      <w:r w:rsidRPr="00D62CB7">
        <w:rPr>
          <w:rFonts w:ascii="Times New Roman" w:hAnsi="Times New Roman"/>
          <w:bCs/>
          <w:i/>
          <w:iCs/>
          <w:sz w:val="28"/>
          <w:szCs w:val="28"/>
          <w:lang w:val="uk-UA"/>
        </w:rPr>
        <w:t xml:space="preserve">Густина олії менша за густину води, тому виштовхувальна сила, яка діє на неї, більша за силу тяжіння. </w:t>
      </w:r>
    </w:p>
    <w:p w:rsidR="00262410" w:rsidRPr="00D62CB7" w:rsidRDefault="00A86180" w:rsidP="00A86180">
      <w:pPr>
        <w:keepNext/>
        <w:keepLines/>
        <w:numPr>
          <w:ilvl w:val="0"/>
          <w:numId w:val="11"/>
        </w:numPr>
        <w:spacing w:after="0"/>
        <w:rPr>
          <w:rFonts w:ascii="Times New Roman" w:hAnsi="Times New Roman"/>
          <w:bCs/>
          <w:i/>
          <w:iCs/>
          <w:sz w:val="28"/>
          <w:szCs w:val="28"/>
        </w:rPr>
      </w:pPr>
      <w:r w:rsidRPr="00D62CB7">
        <w:rPr>
          <w:rFonts w:ascii="Times New Roman" w:hAnsi="Times New Roman"/>
          <w:bCs/>
          <w:i/>
          <w:iCs/>
          <w:sz w:val="28"/>
          <w:szCs w:val="28"/>
          <w:lang w:val="uk-UA"/>
        </w:rPr>
        <w:t>Дія сили поверхневого натягу спричиняє підйом олії у вигляді кульок.</w:t>
      </w:r>
    </w:p>
    <w:p w:rsidR="00BC3064" w:rsidRPr="00AC096C" w:rsidRDefault="005636C8" w:rsidP="00A86180">
      <w:pPr>
        <w:keepNext/>
        <w:keepLines/>
        <w:spacing w:after="0"/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</w:pPr>
      <w:r w:rsidRPr="00AC096C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Фокус № 2 «</w:t>
      </w:r>
      <w:r w:rsidR="0090746B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Швидкий лід</w:t>
      </w:r>
      <w:r w:rsidRPr="00AC096C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»</w:t>
      </w:r>
    </w:p>
    <w:p w:rsidR="00D62CB7" w:rsidRPr="00D62CB7" w:rsidRDefault="00D62CB7" w:rsidP="00A86180">
      <w:pPr>
        <w:keepNext/>
        <w:keepLines/>
        <w:spacing w:after="0"/>
        <w:rPr>
          <w:rFonts w:ascii="Times New Roman" w:hAnsi="Times New Roman"/>
          <w:bCs/>
          <w:i/>
          <w:iCs/>
          <w:sz w:val="28"/>
          <w:szCs w:val="28"/>
        </w:rPr>
      </w:pPr>
      <w:r w:rsidRPr="00D62CB7">
        <w:rPr>
          <w:rFonts w:ascii="Times New Roman" w:hAnsi="Times New Roman"/>
          <w:bCs/>
          <w:i/>
          <w:iCs/>
          <w:sz w:val="28"/>
          <w:szCs w:val="28"/>
          <w:lang w:val="uk-UA"/>
        </w:rPr>
        <w:t xml:space="preserve">Візьміть пляшку дистильованої води і покладіть у морозильну камеру на дві години. Після цього дістаньте пляшку і перевірте що вода не замерзла. </w:t>
      </w:r>
    </w:p>
    <w:p w:rsidR="00D62CB7" w:rsidRPr="00D62CB7" w:rsidRDefault="00D62CB7" w:rsidP="00A86180">
      <w:pPr>
        <w:keepNext/>
        <w:keepLines/>
        <w:spacing w:after="0"/>
        <w:rPr>
          <w:rFonts w:ascii="Times New Roman" w:hAnsi="Times New Roman"/>
          <w:bCs/>
          <w:i/>
          <w:iCs/>
          <w:sz w:val="28"/>
          <w:szCs w:val="28"/>
        </w:rPr>
      </w:pPr>
      <w:r w:rsidRPr="00D62CB7">
        <w:rPr>
          <w:rFonts w:ascii="Times New Roman" w:hAnsi="Times New Roman"/>
          <w:bCs/>
          <w:i/>
          <w:iCs/>
          <w:sz w:val="28"/>
          <w:szCs w:val="28"/>
          <w:lang w:val="uk-UA"/>
        </w:rPr>
        <w:lastRenderedPageBreak/>
        <w:t>Якщо в цю воду кинуті шматочок льоду або вдарити пляшку</w:t>
      </w:r>
      <w:r w:rsidR="0090746B">
        <w:rPr>
          <w:rFonts w:ascii="Times New Roman" w:hAnsi="Times New Roman"/>
          <w:bCs/>
          <w:i/>
          <w:iCs/>
          <w:sz w:val="28"/>
          <w:szCs w:val="28"/>
          <w:lang w:val="uk-UA"/>
        </w:rPr>
        <w:t>,</w:t>
      </w:r>
      <w:r w:rsidRPr="00D62CB7">
        <w:rPr>
          <w:rFonts w:ascii="Times New Roman" w:hAnsi="Times New Roman"/>
          <w:bCs/>
          <w:i/>
          <w:iCs/>
          <w:sz w:val="28"/>
          <w:szCs w:val="28"/>
          <w:lang w:val="uk-UA"/>
        </w:rPr>
        <w:t xml:space="preserve"> вода почне швидко кристалізуватися.</w:t>
      </w:r>
    </w:p>
    <w:p w:rsidR="005636C8" w:rsidRPr="00AC096C" w:rsidRDefault="005636C8" w:rsidP="00A86180">
      <w:pPr>
        <w:keepNext/>
        <w:keepLines/>
        <w:spacing w:after="0"/>
        <w:rPr>
          <w:rFonts w:ascii="Times New Roman" w:hAnsi="Times New Roman"/>
          <w:sz w:val="28"/>
          <w:szCs w:val="28"/>
          <w:lang w:val="uk-UA"/>
        </w:rPr>
      </w:pPr>
      <w:r w:rsidRPr="00AC096C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Запитання:</w:t>
      </w:r>
    </w:p>
    <w:p w:rsidR="00262410" w:rsidRPr="00D62CB7" w:rsidRDefault="00A86180" w:rsidP="00A86180">
      <w:pPr>
        <w:keepNext/>
        <w:keepLines/>
        <w:spacing w:after="0"/>
        <w:ind w:left="360"/>
        <w:rPr>
          <w:rFonts w:ascii="Times New Roman" w:hAnsi="Times New Roman"/>
          <w:i/>
          <w:iCs/>
          <w:sz w:val="28"/>
          <w:szCs w:val="28"/>
        </w:rPr>
      </w:pPr>
      <w:r w:rsidRPr="00D62CB7">
        <w:rPr>
          <w:rFonts w:ascii="Times New Roman" w:hAnsi="Times New Roman"/>
          <w:i/>
          <w:iCs/>
          <w:sz w:val="28"/>
          <w:szCs w:val="28"/>
          <w:lang w:val="uk-UA"/>
        </w:rPr>
        <w:t>- Чому вода не замерзає у морозилці?</w:t>
      </w:r>
    </w:p>
    <w:p w:rsidR="00262410" w:rsidRPr="00D62CB7" w:rsidRDefault="00A86180" w:rsidP="00A86180">
      <w:pPr>
        <w:keepNext/>
        <w:keepLines/>
        <w:spacing w:after="0"/>
        <w:ind w:left="360"/>
        <w:rPr>
          <w:rFonts w:ascii="Times New Roman" w:hAnsi="Times New Roman"/>
          <w:i/>
          <w:iCs/>
          <w:sz w:val="28"/>
          <w:szCs w:val="28"/>
        </w:rPr>
      </w:pPr>
      <w:r w:rsidRPr="00D62CB7">
        <w:rPr>
          <w:rFonts w:ascii="Times New Roman" w:hAnsi="Times New Roman"/>
          <w:i/>
          <w:iCs/>
          <w:sz w:val="28"/>
          <w:szCs w:val="28"/>
          <w:lang w:val="uk-UA"/>
        </w:rPr>
        <w:t>- Чому вода кристалізується від удару?</w:t>
      </w:r>
    </w:p>
    <w:p w:rsidR="005636C8" w:rsidRPr="00AC096C" w:rsidRDefault="005636C8" w:rsidP="00A86180">
      <w:pPr>
        <w:keepNext/>
        <w:keepLines/>
        <w:spacing w:after="0"/>
        <w:rPr>
          <w:rFonts w:ascii="Times New Roman" w:hAnsi="Times New Roman"/>
          <w:b/>
          <w:i/>
          <w:sz w:val="28"/>
          <w:szCs w:val="28"/>
          <w:lang w:val="uk-UA"/>
        </w:rPr>
      </w:pPr>
      <w:r w:rsidRPr="00AC096C">
        <w:rPr>
          <w:rFonts w:ascii="Times New Roman" w:hAnsi="Times New Roman"/>
          <w:b/>
          <w:i/>
          <w:sz w:val="28"/>
          <w:szCs w:val="28"/>
          <w:lang w:val="uk-UA"/>
        </w:rPr>
        <w:t>Для фокусу потрібні:</w:t>
      </w:r>
    </w:p>
    <w:p w:rsidR="009C3CCB" w:rsidRPr="00AC096C" w:rsidRDefault="0090746B" w:rsidP="00A86180">
      <w:pPr>
        <w:pStyle w:val="a3"/>
        <w:keepNext/>
        <w:keepLines/>
        <w:numPr>
          <w:ilvl w:val="0"/>
          <w:numId w:val="8"/>
        </w:numPr>
        <w:contextualSpacing w:val="0"/>
        <w:rPr>
          <w:i/>
          <w:sz w:val="28"/>
          <w:szCs w:val="28"/>
        </w:rPr>
      </w:pPr>
      <w:r>
        <w:rPr>
          <w:i/>
          <w:sz w:val="28"/>
          <w:szCs w:val="28"/>
          <w:lang w:val="ru-RU"/>
        </w:rPr>
        <w:t>п</w:t>
      </w:r>
      <w:r w:rsidR="00D62CB7">
        <w:rPr>
          <w:i/>
          <w:sz w:val="28"/>
          <w:szCs w:val="28"/>
        </w:rPr>
        <w:t>ластикова пляшка</w:t>
      </w:r>
      <w:r w:rsidR="009C3CCB" w:rsidRPr="00AC096C">
        <w:rPr>
          <w:i/>
          <w:sz w:val="28"/>
          <w:szCs w:val="28"/>
        </w:rPr>
        <w:t>;</w:t>
      </w:r>
    </w:p>
    <w:p w:rsidR="009C3CCB" w:rsidRPr="00AC096C" w:rsidRDefault="0090746B" w:rsidP="00A86180">
      <w:pPr>
        <w:pStyle w:val="a3"/>
        <w:keepNext/>
        <w:keepLines/>
        <w:numPr>
          <w:ilvl w:val="0"/>
          <w:numId w:val="8"/>
        </w:numPr>
        <w:contextualSpacing w:val="0"/>
        <w:rPr>
          <w:i/>
          <w:sz w:val="28"/>
          <w:szCs w:val="28"/>
        </w:rPr>
      </w:pPr>
      <w:r w:rsidRPr="00D62CB7">
        <w:rPr>
          <w:bCs/>
          <w:i/>
          <w:iCs/>
          <w:sz w:val="28"/>
          <w:szCs w:val="28"/>
        </w:rPr>
        <w:t>дистильован</w:t>
      </w:r>
      <w:r>
        <w:rPr>
          <w:bCs/>
          <w:i/>
          <w:iCs/>
          <w:sz w:val="28"/>
          <w:szCs w:val="28"/>
          <w:lang w:val="ru-RU"/>
        </w:rPr>
        <w:t xml:space="preserve">а </w:t>
      </w:r>
      <w:r w:rsidR="00D62CB7">
        <w:rPr>
          <w:i/>
          <w:sz w:val="28"/>
          <w:szCs w:val="28"/>
        </w:rPr>
        <w:t>вода</w:t>
      </w:r>
      <w:r w:rsidR="009C3CCB" w:rsidRPr="00AC096C">
        <w:rPr>
          <w:i/>
          <w:sz w:val="28"/>
          <w:szCs w:val="28"/>
        </w:rPr>
        <w:t>;</w:t>
      </w:r>
    </w:p>
    <w:p w:rsidR="009C3CCB" w:rsidRPr="00AC096C" w:rsidRDefault="00D62CB7" w:rsidP="00A86180">
      <w:pPr>
        <w:pStyle w:val="a3"/>
        <w:keepNext/>
        <w:keepLines/>
        <w:numPr>
          <w:ilvl w:val="0"/>
          <w:numId w:val="8"/>
        </w:numPr>
        <w:contextualSpacing w:val="0"/>
        <w:rPr>
          <w:i/>
          <w:sz w:val="28"/>
          <w:szCs w:val="28"/>
        </w:rPr>
      </w:pPr>
      <w:r>
        <w:rPr>
          <w:i/>
          <w:sz w:val="28"/>
          <w:szCs w:val="28"/>
        </w:rPr>
        <w:t>морозильна камера</w:t>
      </w:r>
      <w:r w:rsidR="009C3CCB" w:rsidRPr="00AC096C">
        <w:rPr>
          <w:i/>
          <w:sz w:val="28"/>
          <w:szCs w:val="28"/>
        </w:rPr>
        <w:t>;</w:t>
      </w:r>
    </w:p>
    <w:p w:rsidR="005636C8" w:rsidRPr="00AC096C" w:rsidRDefault="005636C8" w:rsidP="00A86180">
      <w:pPr>
        <w:keepNext/>
        <w:keepLines/>
        <w:spacing w:after="0"/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</w:pPr>
      <w:r w:rsidRPr="00AC096C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Пояснення явища:</w:t>
      </w:r>
    </w:p>
    <w:p w:rsidR="00262410" w:rsidRPr="00D62CB7" w:rsidRDefault="0090746B" w:rsidP="00A86180">
      <w:pPr>
        <w:keepNext/>
        <w:keepLines/>
        <w:numPr>
          <w:ilvl w:val="0"/>
          <w:numId w:val="13"/>
        </w:numPr>
        <w:spacing w:after="0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  <w:lang w:val="uk-UA"/>
        </w:rPr>
        <w:t>У чистій дистильованій воді</w:t>
      </w:r>
      <w:r w:rsidR="00A86180" w:rsidRPr="00D62CB7">
        <w:rPr>
          <w:rFonts w:ascii="Times New Roman" w:hAnsi="Times New Roman"/>
          <w:i/>
          <w:iCs/>
          <w:sz w:val="28"/>
          <w:szCs w:val="28"/>
          <w:lang w:val="uk-UA"/>
        </w:rPr>
        <w:t xml:space="preserve"> немає центру кристалізації (</w:t>
      </w:r>
      <w:r>
        <w:rPr>
          <w:rFonts w:ascii="Times New Roman" w:hAnsi="Times New Roman"/>
          <w:i/>
          <w:iCs/>
          <w:sz w:val="28"/>
          <w:szCs w:val="28"/>
          <w:lang w:val="uk-UA"/>
        </w:rPr>
        <w:t>сторонніх домішок, частинок) і в</w:t>
      </w:r>
      <w:r w:rsidR="00A86180" w:rsidRPr="00D62CB7">
        <w:rPr>
          <w:rFonts w:ascii="Times New Roman" w:hAnsi="Times New Roman"/>
          <w:i/>
          <w:iCs/>
          <w:sz w:val="28"/>
          <w:szCs w:val="28"/>
          <w:lang w:val="uk-UA"/>
        </w:rPr>
        <w:t xml:space="preserve">она знаходиться у нестійкій рівновазі. </w:t>
      </w:r>
    </w:p>
    <w:p w:rsidR="00262410" w:rsidRPr="00D62CB7" w:rsidRDefault="00A86180" w:rsidP="00A86180">
      <w:pPr>
        <w:keepNext/>
        <w:keepLines/>
        <w:numPr>
          <w:ilvl w:val="0"/>
          <w:numId w:val="13"/>
        </w:numPr>
        <w:spacing w:after="0"/>
        <w:rPr>
          <w:rFonts w:ascii="Times New Roman" w:hAnsi="Times New Roman"/>
          <w:i/>
          <w:iCs/>
          <w:sz w:val="28"/>
          <w:szCs w:val="28"/>
        </w:rPr>
      </w:pPr>
      <w:r w:rsidRPr="00D62CB7">
        <w:rPr>
          <w:rFonts w:ascii="Times New Roman" w:hAnsi="Times New Roman"/>
          <w:i/>
          <w:iCs/>
          <w:sz w:val="28"/>
          <w:szCs w:val="28"/>
          <w:lang w:val="uk-UA"/>
        </w:rPr>
        <w:t xml:space="preserve">Поки пляшку сильно не обурювати ... При ударі вода відразу кристалізується так як у неї потрапляють бульбашки  повітря. Які і стають центрами кристалізації. </w:t>
      </w:r>
    </w:p>
    <w:p w:rsidR="005636C8" w:rsidRPr="00AC096C" w:rsidRDefault="005636C8" w:rsidP="00A86180">
      <w:pPr>
        <w:keepNext/>
        <w:keepLines/>
        <w:spacing w:after="0"/>
        <w:rPr>
          <w:rFonts w:ascii="Times New Roman" w:hAnsi="Times New Roman"/>
          <w:i/>
          <w:sz w:val="28"/>
          <w:szCs w:val="28"/>
          <w:lang w:val="uk-UA"/>
        </w:rPr>
      </w:pPr>
      <w:r w:rsidRPr="00AC096C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Запропоновані досліди:</w:t>
      </w:r>
    </w:p>
    <w:p w:rsidR="005636C8" w:rsidRPr="00AC096C" w:rsidRDefault="005636C8" w:rsidP="00A86180">
      <w:pPr>
        <w:keepNext/>
        <w:keepLines/>
        <w:numPr>
          <w:ilvl w:val="0"/>
          <w:numId w:val="6"/>
        </w:numPr>
        <w:spacing w:after="0"/>
        <w:rPr>
          <w:rFonts w:ascii="Times New Roman" w:hAnsi="Times New Roman"/>
          <w:i/>
          <w:sz w:val="28"/>
          <w:szCs w:val="28"/>
          <w:lang w:val="uk-UA"/>
        </w:rPr>
      </w:pPr>
      <w:r w:rsidRPr="00AC096C">
        <w:rPr>
          <w:rFonts w:ascii="Times New Roman" w:hAnsi="Times New Roman"/>
          <w:i/>
          <w:iCs/>
          <w:sz w:val="28"/>
          <w:szCs w:val="28"/>
          <w:lang w:val="uk-UA"/>
        </w:rPr>
        <w:t xml:space="preserve">дають можливість поєднувати теорію з практикою; </w:t>
      </w:r>
    </w:p>
    <w:p w:rsidR="005636C8" w:rsidRPr="00AC096C" w:rsidRDefault="005636C8" w:rsidP="00A86180">
      <w:pPr>
        <w:keepNext/>
        <w:keepLines/>
        <w:numPr>
          <w:ilvl w:val="0"/>
          <w:numId w:val="6"/>
        </w:numPr>
        <w:spacing w:after="0"/>
        <w:rPr>
          <w:rFonts w:ascii="Times New Roman" w:hAnsi="Times New Roman"/>
          <w:i/>
          <w:sz w:val="28"/>
          <w:szCs w:val="28"/>
          <w:lang w:val="uk-UA"/>
        </w:rPr>
      </w:pPr>
      <w:r w:rsidRPr="00AC096C">
        <w:rPr>
          <w:rFonts w:ascii="Times New Roman" w:hAnsi="Times New Roman"/>
          <w:i/>
          <w:iCs/>
          <w:sz w:val="28"/>
          <w:szCs w:val="28"/>
          <w:lang w:val="uk-UA"/>
        </w:rPr>
        <w:t>привчають до самостійної дослідницької роботи;</w:t>
      </w:r>
    </w:p>
    <w:p w:rsidR="005636C8" w:rsidRPr="00AC096C" w:rsidRDefault="005636C8" w:rsidP="00A86180">
      <w:pPr>
        <w:keepNext/>
        <w:keepLines/>
        <w:numPr>
          <w:ilvl w:val="0"/>
          <w:numId w:val="6"/>
        </w:numPr>
        <w:spacing w:after="0"/>
        <w:rPr>
          <w:rFonts w:ascii="Times New Roman" w:hAnsi="Times New Roman"/>
          <w:i/>
          <w:sz w:val="28"/>
          <w:szCs w:val="28"/>
          <w:lang w:val="uk-UA"/>
        </w:rPr>
      </w:pPr>
      <w:r w:rsidRPr="00AC096C">
        <w:rPr>
          <w:rFonts w:ascii="Times New Roman" w:hAnsi="Times New Roman"/>
          <w:i/>
          <w:iCs/>
          <w:sz w:val="28"/>
          <w:szCs w:val="28"/>
          <w:lang w:val="uk-UA"/>
        </w:rPr>
        <w:t>готують учнів до захисту науково-дослідницьких робіт МАН;</w:t>
      </w:r>
    </w:p>
    <w:p w:rsidR="005636C8" w:rsidRPr="00AC096C" w:rsidRDefault="005636C8" w:rsidP="00A86180">
      <w:pPr>
        <w:keepNext/>
        <w:keepLines/>
        <w:numPr>
          <w:ilvl w:val="0"/>
          <w:numId w:val="6"/>
        </w:numPr>
        <w:spacing w:after="0"/>
        <w:rPr>
          <w:rFonts w:ascii="Times New Roman" w:hAnsi="Times New Roman"/>
          <w:i/>
          <w:sz w:val="28"/>
          <w:szCs w:val="28"/>
          <w:lang w:val="uk-UA"/>
        </w:rPr>
      </w:pPr>
      <w:r w:rsidRPr="00AC096C">
        <w:rPr>
          <w:rFonts w:ascii="Times New Roman" w:hAnsi="Times New Roman"/>
          <w:i/>
          <w:iCs/>
          <w:sz w:val="28"/>
          <w:szCs w:val="28"/>
          <w:lang w:val="uk-UA"/>
        </w:rPr>
        <w:t>є цікавими, пізнавальними та розширюють кругозір учнів.</w:t>
      </w:r>
    </w:p>
    <w:p w:rsidR="005636C8" w:rsidRPr="00AC096C" w:rsidRDefault="005636C8" w:rsidP="00A86180">
      <w:pPr>
        <w:keepNext/>
        <w:keepLines/>
        <w:spacing w:after="0"/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</w:pPr>
    </w:p>
    <w:p w:rsidR="005636C8" w:rsidRPr="00AC096C" w:rsidRDefault="005636C8" w:rsidP="00A86180">
      <w:pPr>
        <w:keepNext/>
        <w:keepLines/>
        <w:spacing w:after="0"/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</w:pPr>
      <w:r w:rsidRPr="00AC096C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Список використаних джерел:</w:t>
      </w:r>
    </w:p>
    <w:p w:rsidR="00262410" w:rsidRPr="0090746B" w:rsidRDefault="00A86180" w:rsidP="00A86180">
      <w:pPr>
        <w:keepNext/>
        <w:keepLines/>
        <w:numPr>
          <w:ilvl w:val="0"/>
          <w:numId w:val="17"/>
        </w:numPr>
        <w:spacing w:after="0"/>
        <w:rPr>
          <w:rFonts w:ascii="Times New Roman" w:hAnsi="Times New Roman"/>
          <w:i/>
          <w:iCs/>
          <w:sz w:val="28"/>
          <w:szCs w:val="28"/>
        </w:rPr>
      </w:pPr>
      <w:proofErr w:type="spellStart"/>
      <w:r w:rsidRPr="00A86180">
        <w:rPr>
          <w:rFonts w:ascii="Times New Roman" w:hAnsi="Times New Roman"/>
          <w:i/>
          <w:iCs/>
          <w:sz w:val="28"/>
          <w:szCs w:val="28"/>
          <w:lang w:val="uk-UA"/>
        </w:rPr>
        <w:t>Старшук</w:t>
      </w:r>
      <w:proofErr w:type="spellEnd"/>
      <w:r w:rsidRPr="00A86180">
        <w:rPr>
          <w:rFonts w:ascii="Times New Roman" w:hAnsi="Times New Roman"/>
          <w:i/>
          <w:iCs/>
          <w:sz w:val="28"/>
          <w:szCs w:val="28"/>
          <w:lang w:val="uk-UA"/>
        </w:rPr>
        <w:t xml:space="preserve"> В. Цікаві демонстрації з фізики. Частина І.</w:t>
      </w:r>
    </w:p>
    <w:p w:rsidR="0090746B" w:rsidRPr="0090746B" w:rsidRDefault="004775A7" w:rsidP="0090746B">
      <w:pPr>
        <w:keepNext/>
        <w:keepLines/>
        <w:numPr>
          <w:ilvl w:val="0"/>
          <w:numId w:val="17"/>
        </w:numPr>
        <w:spacing w:after="0"/>
        <w:rPr>
          <w:rFonts w:ascii="Times New Roman" w:hAnsi="Times New Roman"/>
          <w:i/>
          <w:iCs/>
          <w:sz w:val="28"/>
          <w:szCs w:val="28"/>
        </w:rPr>
      </w:pPr>
      <w:proofErr w:type="spellStart"/>
      <w:r w:rsidRPr="0090746B">
        <w:rPr>
          <w:rFonts w:ascii="Times New Roman" w:hAnsi="Times New Roman"/>
          <w:i/>
          <w:iCs/>
          <w:sz w:val="28"/>
          <w:szCs w:val="28"/>
          <w:lang w:val="uk-UA"/>
        </w:rPr>
        <w:t>Перельман</w:t>
      </w:r>
      <w:proofErr w:type="spellEnd"/>
      <w:r w:rsidRPr="0090746B">
        <w:rPr>
          <w:rFonts w:ascii="Times New Roman" w:hAnsi="Times New Roman"/>
          <w:i/>
          <w:iCs/>
          <w:sz w:val="28"/>
          <w:szCs w:val="28"/>
          <w:lang w:val="uk-UA"/>
        </w:rPr>
        <w:t xml:space="preserve"> Я.І</w:t>
      </w:r>
      <w:r w:rsidR="0090746B">
        <w:rPr>
          <w:rFonts w:ascii="Times New Roman" w:hAnsi="Times New Roman"/>
          <w:i/>
          <w:iCs/>
          <w:sz w:val="28"/>
          <w:szCs w:val="28"/>
          <w:lang w:val="uk-UA"/>
        </w:rPr>
        <w:t xml:space="preserve">. </w:t>
      </w:r>
      <w:proofErr w:type="spellStart"/>
      <w:r w:rsidR="0090746B">
        <w:rPr>
          <w:rFonts w:ascii="Times New Roman" w:hAnsi="Times New Roman"/>
          <w:i/>
          <w:iCs/>
          <w:sz w:val="28"/>
          <w:szCs w:val="28"/>
          <w:lang w:val="uk-UA"/>
        </w:rPr>
        <w:t>Занимательная</w:t>
      </w:r>
      <w:proofErr w:type="spellEnd"/>
      <w:r w:rsidR="0090746B">
        <w:rPr>
          <w:rFonts w:ascii="Times New Roman" w:hAnsi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="0090746B">
        <w:rPr>
          <w:rFonts w:ascii="Times New Roman" w:hAnsi="Times New Roman"/>
          <w:i/>
          <w:iCs/>
          <w:sz w:val="28"/>
          <w:szCs w:val="28"/>
          <w:lang w:val="uk-UA"/>
        </w:rPr>
        <w:t>физика</w:t>
      </w:r>
      <w:proofErr w:type="spellEnd"/>
      <w:r w:rsidR="0090746B">
        <w:rPr>
          <w:rFonts w:ascii="Times New Roman" w:hAnsi="Times New Roman"/>
          <w:i/>
          <w:iCs/>
          <w:sz w:val="28"/>
          <w:szCs w:val="28"/>
          <w:lang w:val="uk-UA"/>
        </w:rPr>
        <w:t xml:space="preserve">.  </w:t>
      </w:r>
      <w:proofErr w:type="spellStart"/>
      <w:r w:rsidR="0090746B">
        <w:rPr>
          <w:rFonts w:ascii="Times New Roman" w:hAnsi="Times New Roman"/>
          <w:i/>
          <w:iCs/>
          <w:sz w:val="28"/>
          <w:szCs w:val="28"/>
          <w:lang w:val="uk-UA"/>
        </w:rPr>
        <w:t>Часть</w:t>
      </w:r>
      <w:proofErr w:type="spellEnd"/>
      <w:r w:rsidRPr="0090746B">
        <w:rPr>
          <w:rFonts w:ascii="Times New Roman" w:hAnsi="Times New Roman"/>
          <w:i/>
          <w:iCs/>
          <w:sz w:val="28"/>
          <w:szCs w:val="28"/>
          <w:lang w:val="uk-UA"/>
        </w:rPr>
        <w:t xml:space="preserve"> І </w:t>
      </w:r>
    </w:p>
    <w:p w:rsidR="00262410" w:rsidRPr="00A86180" w:rsidRDefault="00A86180" w:rsidP="00A86180">
      <w:pPr>
        <w:keepNext/>
        <w:keepLines/>
        <w:numPr>
          <w:ilvl w:val="0"/>
          <w:numId w:val="17"/>
        </w:numPr>
        <w:spacing w:after="0"/>
        <w:rPr>
          <w:rFonts w:ascii="Times New Roman" w:hAnsi="Times New Roman"/>
          <w:i/>
          <w:iCs/>
          <w:sz w:val="28"/>
          <w:szCs w:val="28"/>
        </w:rPr>
      </w:pPr>
      <w:r w:rsidRPr="00A86180">
        <w:rPr>
          <w:rFonts w:ascii="Times New Roman" w:hAnsi="Times New Roman"/>
          <w:i/>
          <w:iCs/>
          <w:sz w:val="28"/>
          <w:szCs w:val="28"/>
          <w:lang w:val="en-US"/>
        </w:rPr>
        <w:t>https</w:t>
      </w:r>
      <w:r w:rsidRPr="00A86180">
        <w:rPr>
          <w:rFonts w:ascii="Times New Roman" w:hAnsi="Times New Roman"/>
          <w:i/>
          <w:iCs/>
          <w:sz w:val="28"/>
          <w:szCs w:val="28"/>
        </w:rPr>
        <w:t>://</w:t>
      </w:r>
      <w:proofErr w:type="spellStart"/>
      <w:r w:rsidRPr="00A86180">
        <w:rPr>
          <w:rFonts w:ascii="Times New Roman" w:hAnsi="Times New Roman"/>
          <w:i/>
          <w:iCs/>
          <w:sz w:val="28"/>
          <w:szCs w:val="28"/>
          <w:lang w:val="en-US"/>
        </w:rPr>
        <w:t>pikabu</w:t>
      </w:r>
      <w:proofErr w:type="spellEnd"/>
      <w:r w:rsidRPr="00A86180">
        <w:rPr>
          <w:rFonts w:ascii="Times New Roman" w:hAnsi="Times New Roman"/>
          <w:i/>
          <w:iCs/>
          <w:sz w:val="28"/>
          <w:szCs w:val="28"/>
        </w:rPr>
        <w:t>.</w:t>
      </w:r>
      <w:proofErr w:type="spellStart"/>
      <w:r w:rsidRPr="00A86180">
        <w:rPr>
          <w:rFonts w:ascii="Times New Roman" w:hAnsi="Times New Roman"/>
          <w:i/>
          <w:iCs/>
          <w:sz w:val="28"/>
          <w:szCs w:val="28"/>
          <w:lang w:val="en-US"/>
        </w:rPr>
        <w:t>ru</w:t>
      </w:r>
      <w:proofErr w:type="spellEnd"/>
      <w:r w:rsidRPr="00A86180">
        <w:rPr>
          <w:rFonts w:ascii="Times New Roman" w:hAnsi="Times New Roman"/>
          <w:i/>
          <w:iCs/>
          <w:sz w:val="28"/>
          <w:szCs w:val="28"/>
        </w:rPr>
        <w:t>/</w:t>
      </w:r>
      <w:r w:rsidRPr="00A86180">
        <w:rPr>
          <w:rFonts w:ascii="Times New Roman" w:hAnsi="Times New Roman"/>
          <w:i/>
          <w:iCs/>
          <w:sz w:val="28"/>
          <w:szCs w:val="28"/>
          <w:lang w:val="en-US"/>
        </w:rPr>
        <w:t>story</w:t>
      </w:r>
      <w:r w:rsidRPr="00A86180">
        <w:rPr>
          <w:rFonts w:ascii="Times New Roman" w:hAnsi="Times New Roman"/>
          <w:i/>
          <w:iCs/>
          <w:sz w:val="28"/>
          <w:szCs w:val="28"/>
        </w:rPr>
        <w:t>/</w:t>
      </w:r>
      <w:proofErr w:type="spellStart"/>
      <w:r w:rsidRPr="00A86180">
        <w:rPr>
          <w:rFonts w:ascii="Times New Roman" w:hAnsi="Times New Roman"/>
          <w:i/>
          <w:iCs/>
          <w:sz w:val="28"/>
          <w:szCs w:val="28"/>
          <w:lang w:val="en-US"/>
        </w:rPr>
        <w:t>mgnovennaya</w:t>
      </w:r>
      <w:proofErr w:type="spellEnd"/>
      <w:r w:rsidRPr="00A86180">
        <w:rPr>
          <w:rFonts w:ascii="Times New Roman" w:hAnsi="Times New Roman"/>
          <w:i/>
          <w:iCs/>
          <w:sz w:val="28"/>
          <w:szCs w:val="28"/>
        </w:rPr>
        <w:t>_</w:t>
      </w:r>
      <w:proofErr w:type="spellStart"/>
      <w:r w:rsidRPr="00A86180">
        <w:rPr>
          <w:rFonts w:ascii="Times New Roman" w:hAnsi="Times New Roman"/>
          <w:i/>
          <w:iCs/>
          <w:sz w:val="28"/>
          <w:szCs w:val="28"/>
          <w:lang w:val="en-US"/>
        </w:rPr>
        <w:t>kristallizatsiya</w:t>
      </w:r>
      <w:proofErr w:type="spellEnd"/>
      <w:r w:rsidRPr="00A86180">
        <w:rPr>
          <w:rFonts w:ascii="Times New Roman" w:hAnsi="Times New Roman"/>
          <w:i/>
          <w:iCs/>
          <w:sz w:val="28"/>
          <w:szCs w:val="28"/>
        </w:rPr>
        <w:t>_</w:t>
      </w:r>
      <w:proofErr w:type="spellStart"/>
      <w:r w:rsidRPr="00A86180">
        <w:rPr>
          <w:rFonts w:ascii="Times New Roman" w:hAnsi="Times New Roman"/>
          <w:i/>
          <w:iCs/>
          <w:sz w:val="28"/>
          <w:szCs w:val="28"/>
          <w:lang w:val="en-US"/>
        </w:rPr>
        <w:t>vodyi</w:t>
      </w:r>
      <w:proofErr w:type="spellEnd"/>
      <w:r w:rsidRPr="00A86180">
        <w:rPr>
          <w:rFonts w:ascii="Times New Roman" w:hAnsi="Times New Roman"/>
          <w:i/>
          <w:iCs/>
          <w:sz w:val="28"/>
          <w:szCs w:val="28"/>
        </w:rPr>
        <w:t>_5639517</w:t>
      </w:r>
    </w:p>
    <w:p w:rsidR="00262410" w:rsidRPr="00A86180" w:rsidRDefault="00A86180" w:rsidP="00A86180">
      <w:pPr>
        <w:keepNext/>
        <w:keepLines/>
        <w:numPr>
          <w:ilvl w:val="0"/>
          <w:numId w:val="17"/>
        </w:numPr>
        <w:spacing w:after="0"/>
        <w:rPr>
          <w:rFonts w:ascii="Times New Roman" w:hAnsi="Times New Roman"/>
          <w:i/>
          <w:iCs/>
          <w:sz w:val="28"/>
          <w:szCs w:val="28"/>
        </w:rPr>
      </w:pPr>
      <w:r w:rsidRPr="00A86180">
        <w:rPr>
          <w:rFonts w:ascii="Times New Roman" w:hAnsi="Times New Roman"/>
          <w:i/>
          <w:iCs/>
          <w:sz w:val="28"/>
          <w:szCs w:val="28"/>
          <w:lang w:val="en-US"/>
        </w:rPr>
        <w:t>https</w:t>
      </w:r>
      <w:r w:rsidRPr="00A86180">
        <w:rPr>
          <w:rFonts w:ascii="Times New Roman" w:hAnsi="Times New Roman"/>
          <w:i/>
          <w:iCs/>
          <w:sz w:val="28"/>
          <w:szCs w:val="28"/>
        </w:rPr>
        <w:t>://</w:t>
      </w:r>
      <w:proofErr w:type="spellStart"/>
      <w:r w:rsidRPr="00A86180">
        <w:rPr>
          <w:rFonts w:ascii="Times New Roman" w:hAnsi="Times New Roman"/>
          <w:i/>
          <w:iCs/>
          <w:sz w:val="28"/>
          <w:szCs w:val="28"/>
          <w:lang w:val="en-US"/>
        </w:rPr>
        <w:t>otvet</w:t>
      </w:r>
      <w:proofErr w:type="spellEnd"/>
      <w:r w:rsidRPr="00A86180">
        <w:rPr>
          <w:rFonts w:ascii="Times New Roman" w:hAnsi="Times New Roman"/>
          <w:i/>
          <w:iCs/>
          <w:sz w:val="28"/>
          <w:szCs w:val="28"/>
        </w:rPr>
        <w:t>.</w:t>
      </w:r>
      <w:r w:rsidRPr="00A86180">
        <w:rPr>
          <w:rFonts w:ascii="Times New Roman" w:hAnsi="Times New Roman"/>
          <w:i/>
          <w:iCs/>
          <w:sz w:val="28"/>
          <w:szCs w:val="28"/>
          <w:lang w:val="en-US"/>
        </w:rPr>
        <w:t>mail</w:t>
      </w:r>
      <w:r w:rsidRPr="00A86180">
        <w:rPr>
          <w:rFonts w:ascii="Times New Roman" w:hAnsi="Times New Roman"/>
          <w:i/>
          <w:iCs/>
          <w:sz w:val="28"/>
          <w:szCs w:val="28"/>
        </w:rPr>
        <w:t>.</w:t>
      </w:r>
      <w:proofErr w:type="spellStart"/>
      <w:r w:rsidRPr="00A86180">
        <w:rPr>
          <w:rFonts w:ascii="Times New Roman" w:hAnsi="Times New Roman"/>
          <w:i/>
          <w:iCs/>
          <w:sz w:val="28"/>
          <w:szCs w:val="28"/>
          <w:lang w:val="en-US"/>
        </w:rPr>
        <w:t>ru</w:t>
      </w:r>
      <w:proofErr w:type="spellEnd"/>
      <w:r w:rsidRPr="00A86180">
        <w:rPr>
          <w:rFonts w:ascii="Times New Roman" w:hAnsi="Times New Roman"/>
          <w:i/>
          <w:iCs/>
          <w:sz w:val="28"/>
          <w:szCs w:val="28"/>
        </w:rPr>
        <w:t>/</w:t>
      </w:r>
      <w:r w:rsidRPr="00A86180">
        <w:rPr>
          <w:rFonts w:ascii="Times New Roman" w:hAnsi="Times New Roman"/>
          <w:i/>
          <w:iCs/>
          <w:sz w:val="28"/>
          <w:szCs w:val="28"/>
          <w:lang w:val="en-US"/>
        </w:rPr>
        <w:t>question</w:t>
      </w:r>
      <w:r w:rsidRPr="00A86180">
        <w:rPr>
          <w:rFonts w:ascii="Times New Roman" w:hAnsi="Times New Roman"/>
          <w:i/>
          <w:iCs/>
          <w:sz w:val="28"/>
          <w:szCs w:val="28"/>
        </w:rPr>
        <w:t>/43626162</w:t>
      </w:r>
    </w:p>
    <w:p w:rsidR="005636C8" w:rsidRPr="00A86180" w:rsidRDefault="005636C8" w:rsidP="00A86180">
      <w:pPr>
        <w:keepNext/>
        <w:keepLines/>
        <w:spacing w:after="0"/>
        <w:rPr>
          <w:rFonts w:ascii="Times New Roman" w:hAnsi="Times New Roman"/>
          <w:i/>
          <w:sz w:val="28"/>
          <w:szCs w:val="28"/>
        </w:rPr>
      </w:pPr>
    </w:p>
    <w:p w:rsidR="005636C8" w:rsidRPr="00AC096C" w:rsidRDefault="005636C8" w:rsidP="00A86180">
      <w:pPr>
        <w:keepNext/>
        <w:keepLines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AC096C">
        <w:rPr>
          <w:rFonts w:ascii="Times New Roman" w:hAnsi="Times New Roman"/>
          <w:b/>
          <w:i/>
          <w:sz w:val="28"/>
          <w:szCs w:val="28"/>
          <w:lang w:val="uk-UA"/>
        </w:rPr>
        <w:t>ДЯКУЮ ЗА УВАГУ!</w:t>
      </w:r>
    </w:p>
    <w:p w:rsidR="005636C8" w:rsidRPr="00AC096C" w:rsidRDefault="005636C8" w:rsidP="00A86180">
      <w:pPr>
        <w:keepNext/>
        <w:keepLines/>
        <w:rPr>
          <w:rFonts w:ascii="Times New Roman" w:hAnsi="Times New Roman"/>
          <w:sz w:val="28"/>
          <w:szCs w:val="28"/>
          <w:lang w:val="uk-UA"/>
        </w:rPr>
      </w:pPr>
    </w:p>
    <w:p w:rsidR="00EC45F6" w:rsidRPr="00AC096C" w:rsidRDefault="00EC45F6" w:rsidP="00A86180">
      <w:pPr>
        <w:keepNext/>
        <w:keepLines/>
        <w:rPr>
          <w:rFonts w:ascii="Times New Roman" w:hAnsi="Times New Roman"/>
          <w:sz w:val="28"/>
          <w:szCs w:val="28"/>
          <w:lang w:val="uk-UA"/>
        </w:rPr>
      </w:pPr>
    </w:p>
    <w:sectPr w:rsidR="00EC45F6" w:rsidRPr="00AC096C" w:rsidSect="00E75A9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27F61"/>
    <w:multiLevelType w:val="hybridMultilevel"/>
    <w:tmpl w:val="0B66C39A"/>
    <w:lvl w:ilvl="0" w:tplc="99C6B2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7466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D681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C24A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DE35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4C03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26D2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C67A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2CC8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A313C0D"/>
    <w:multiLevelType w:val="hybridMultilevel"/>
    <w:tmpl w:val="063C7FCC"/>
    <w:lvl w:ilvl="0" w:tplc="1B9A5D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14D2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080B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F81C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EC04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D01F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E2FF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7498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0CF2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C7068C1"/>
    <w:multiLevelType w:val="hybridMultilevel"/>
    <w:tmpl w:val="1278029C"/>
    <w:lvl w:ilvl="0" w:tplc="6D409E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3612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DE8A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E63F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20C5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3845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6497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2270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303F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015298D"/>
    <w:multiLevelType w:val="hybridMultilevel"/>
    <w:tmpl w:val="96442382"/>
    <w:lvl w:ilvl="0" w:tplc="936637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F0F7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D6E9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9000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B85D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025E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F094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E2A7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9EB1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1C34E30"/>
    <w:multiLevelType w:val="hybridMultilevel"/>
    <w:tmpl w:val="F7B0CF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D06E39"/>
    <w:multiLevelType w:val="hybridMultilevel"/>
    <w:tmpl w:val="8C807028"/>
    <w:lvl w:ilvl="0" w:tplc="5148A9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2693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F4FE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CE90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AA46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C88C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FC9F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E4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9CBD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49A12A5"/>
    <w:multiLevelType w:val="hybridMultilevel"/>
    <w:tmpl w:val="00FC1978"/>
    <w:lvl w:ilvl="0" w:tplc="64520A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7E9E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2CE0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98DF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4848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AA49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1C3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9426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C43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4F35F0B"/>
    <w:multiLevelType w:val="hybridMultilevel"/>
    <w:tmpl w:val="0926395A"/>
    <w:lvl w:ilvl="0" w:tplc="B3D693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B494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DC96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2E63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0897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7253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8686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44C8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3861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6CD64C3"/>
    <w:multiLevelType w:val="hybridMultilevel"/>
    <w:tmpl w:val="C0E25014"/>
    <w:lvl w:ilvl="0" w:tplc="8F8C75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6005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6C98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B8DE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804E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2867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F28C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2C5E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7C6C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9A513FE"/>
    <w:multiLevelType w:val="hybridMultilevel"/>
    <w:tmpl w:val="4230ADDA"/>
    <w:lvl w:ilvl="0" w:tplc="397A61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5214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76EA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F030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9655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E4BD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A2F4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44EB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D0E8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A387C5F"/>
    <w:multiLevelType w:val="hybridMultilevel"/>
    <w:tmpl w:val="18A26300"/>
    <w:lvl w:ilvl="0" w:tplc="22EAD2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3EA7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AC6E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947D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6A5D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3A8D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420F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5A1E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98EA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E1120C3"/>
    <w:multiLevelType w:val="hybridMultilevel"/>
    <w:tmpl w:val="4238B6E2"/>
    <w:lvl w:ilvl="0" w:tplc="AC48B0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1861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B2F8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EAE0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8C01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40FD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5239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E840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B070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FC20EB4"/>
    <w:multiLevelType w:val="hybridMultilevel"/>
    <w:tmpl w:val="0FF0BB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712407"/>
    <w:multiLevelType w:val="hybridMultilevel"/>
    <w:tmpl w:val="95D6AC10"/>
    <w:lvl w:ilvl="0" w:tplc="53101E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0AA2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108B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BA6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4045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AE7D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D47C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3202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7854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220611E"/>
    <w:multiLevelType w:val="hybridMultilevel"/>
    <w:tmpl w:val="069278F0"/>
    <w:lvl w:ilvl="0" w:tplc="F7365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D054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CE83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120C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0683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0E38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C43F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421C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CEA0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B4A7EB1"/>
    <w:multiLevelType w:val="hybridMultilevel"/>
    <w:tmpl w:val="47BEC910"/>
    <w:lvl w:ilvl="0" w:tplc="0030A2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C639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18AC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8094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3231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40D9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F6A9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6632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4E73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65FE114F"/>
    <w:multiLevelType w:val="hybridMultilevel"/>
    <w:tmpl w:val="9070A2EA"/>
    <w:lvl w:ilvl="0" w:tplc="6862F9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5618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6C63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4041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BC69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3ACA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9867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8AA8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7E50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7B5B18CA"/>
    <w:multiLevelType w:val="hybridMultilevel"/>
    <w:tmpl w:val="558C484E"/>
    <w:lvl w:ilvl="0" w:tplc="28B2C0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AA0A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B8C4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5616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EAFE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9EEB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8EFB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0C42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DCF8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11"/>
  </w:num>
  <w:num w:numId="5">
    <w:abstractNumId w:val="6"/>
  </w:num>
  <w:num w:numId="6">
    <w:abstractNumId w:val="8"/>
  </w:num>
  <w:num w:numId="7">
    <w:abstractNumId w:val="0"/>
  </w:num>
  <w:num w:numId="8">
    <w:abstractNumId w:val="12"/>
  </w:num>
  <w:num w:numId="9">
    <w:abstractNumId w:val="4"/>
  </w:num>
  <w:num w:numId="10">
    <w:abstractNumId w:val="2"/>
  </w:num>
  <w:num w:numId="11">
    <w:abstractNumId w:val="15"/>
  </w:num>
  <w:num w:numId="12">
    <w:abstractNumId w:val="14"/>
  </w:num>
  <w:num w:numId="13">
    <w:abstractNumId w:val="16"/>
  </w:num>
  <w:num w:numId="14">
    <w:abstractNumId w:val="9"/>
  </w:num>
  <w:num w:numId="15">
    <w:abstractNumId w:val="17"/>
  </w:num>
  <w:num w:numId="16">
    <w:abstractNumId w:val="7"/>
  </w:num>
  <w:num w:numId="17">
    <w:abstractNumId w:val="3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6C8"/>
    <w:rsid w:val="00016606"/>
    <w:rsid w:val="0002702B"/>
    <w:rsid w:val="001115A8"/>
    <w:rsid w:val="00262410"/>
    <w:rsid w:val="002A2947"/>
    <w:rsid w:val="00330C77"/>
    <w:rsid w:val="004775A7"/>
    <w:rsid w:val="00495457"/>
    <w:rsid w:val="005636C8"/>
    <w:rsid w:val="006518D9"/>
    <w:rsid w:val="006631F2"/>
    <w:rsid w:val="006B3369"/>
    <w:rsid w:val="00725E52"/>
    <w:rsid w:val="00780674"/>
    <w:rsid w:val="007E1354"/>
    <w:rsid w:val="00814EAA"/>
    <w:rsid w:val="008963F3"/>
    <w:rsid w:val="0090746B"/>
    <w:rsid w:val="00926429"/>
    <w:rsid w:val="00995C0D"/>
    <w:rsid w:val="009C3CCB"/>
    <w:rsid w:val="009D04B9"/>
    <w:rsid w:val="00A53554"/>
    <w:rsid w:val="00A86180"/>
    <w:rsid w:val="00AB769C"/>
    <w:rsid w:val="00AC096C"/>
    <w:rsid w:val="00B0576E"/>
    <w:rsid w:val="00B6461F"/>
    <w:rsid w:val="00BC3064"/>
    <w:rsid w:val="00C9773F"/>
    <w:rsid w:val="00D23608"/>
    <w:rsid w:val="00D62CB7"/>
    <w:rsid w:val="00DA43ED"/>
    <w:rsid w:val="00EC45F6"/>
    <w:rsid w:val="00ED3BC1"/>
    <w:rsid w:val="00F77639"/>
    <w:rsid w:val="00FB2992"/>
    <w:rsid w:val="00FE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6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6C8"/>
    <w:pPr>
      <w:spacing w:after="0"/>
      <w:ind w:left="720"/>
      <w:contextualSpacing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FontStyle16">
    <w:name w:val="Font Style16"/>
    <w:basedOn w:val="a0"/>
    <w:uiPriority w:val="99"/>
    <w:rsid w:val="005636C8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basedOn w:val="a0"/>
    <w:uiPriority w:val="99"/>
    <w:rsid w:val="005636C8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basedOn w:val="a0"/>
    <w:uiPriority w:val="99"/>
    <w:rsid w:val="005636C8"/>
    <w:rPr>
      <w:rFonts w:ascii="Times New Roman" w:hAnsi="Times New Roman" w:cs="Times New Roman"/>
      <w:spacing w:val="-10"/>
      <w:sz w:val="18"/>
      <w:szCs w:val="18"/>
    </w:rPr>
  </w:style>
  <w:style w:type="character" w:styleId="a4">
    <w:name w:val="Hyperlink"/>
    <w:basedOn w:val="a0"/>
    <w:uiPriority w:val="99"/>
    <w:unhideWhenUsed/>
    <w:rsid w:val="005636C8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16606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660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D62C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8">
    <w:name w:val="Strong"/>
    <w:basedOn w:val="a0"/>
    <w:uiPriority w:val="22"/>
    <w:qFormat/>
    <w:rsid w:val="004775A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6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6C8"/>
    <w:pPr>
      <w:spacing w:after="0"/>
      <w:ind w:left="720"/>
      <w:contextualSpacing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FontStyle16">
    <w:name w:val="Font Style16"/>
    <w:basedOn w:val="a0"/>
    <w:uiPriority w:val="99"/>
    <w:rsid w:val="005636C8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basedOn w:val="a0"/>
    <w:uiPriority w:val="99"/>
    <w:rsid w:val="005636C8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basedOn w:val="a0"/>
    <w:uiPriority w:val="99"/>
    <w:rsid w:val="005636C8"/>
    <w:rPr>
      <w:rFonts w:ascii="Times New Roman" w:hAnsi="Times New Roman" w:cs="Times New Roman"/>
      <w:spacing w:val="-10"/>
      <w:sz w:val="18"/>
      <w:szCs w:val="18"/>
    </w:rPr>
  </w:style>
  <w:style w:type="character" w:styleId="a4">
    <w:name w:val="Hyperlink"/>
    <w:basedOn w:val="a0"/>
    <w:uiPriority w:val="99"/>
    <w:unhideWhenUsed/>
    <w:rsid w:val="005636C8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16606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660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D62C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8">
    <w:name w:val="Strong"/>
    <w:basedOn w:val="a0"/>
    <w:uiPriority w:val="22"/>
    <w:qFormat/>
    <w:rsid w:val="004775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6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44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58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992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149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613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6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990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09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61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9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69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03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698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6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089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7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156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6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1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14206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50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68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85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73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035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53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DNA7 X64</cp:lastModifiedBy>
  <cp:revision>7</cp:revision>
  <dcterms:created xsi:type="dcterms:W3CDTF">2019-04-10T12:05:00Z</dcterms:created>
  <dcterms:modified xsi:type="dcterms:W3CDTF">2019-04-12T13:07:00Z</dcterms:modified>
</cp:coreProperties>
</file>