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1" w:rsidRPr="00781C8E" w:rsidRDefault="00781C8E" w:rsidP="00781C8E">
      <w:pPr>
        <w:spacing w:after="0" w:line="360" w:lineRule="auto"/>
        <w:ind w:firstLine="851"/>
        <w:rPr>
          <w:rFonts w:ascii="Times New Roman" w:hAnsi="Times New Roman"/>
          <w:b/>
          <w:sz w:val="26"/>
          <w:szCs w:val="26"/>
          <w:lang w:val="uk-UA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</w:t>
      </w:r>
      <w:r w:rsidR="00BD17C1" w:rsidRPr="00781C8E">
        <w:rPr>
          <w:rFonts w:ascii="Times New Roman" w:hAnsi="Times New Roman"/>
          <w:b/>
          <w:sz w:val="26"/>
          <w:szCs w:val="26"/>
          <w:lang w:val="uk-UA"/>
        </w:rPr>
        <w:t>Тези</w:t>
      </w:r>
    </w:p>
    <w:p w:rsidR="00BD17C1" w:rsidRPr="00781C8E" w:rsidRDefault="00BD17C1" w:rsidP="00BD17C1">
      <w:pPr>
        <w:spacing w:after="0" w:line="360" w:lineRule="auto"/>
        <w:ind w:firstLine="851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 xml:space="preserve">роботи проектного етапу Всеукраїнського інтерактивного конкурсу </w:t>
      </w:r>
    </w:p>
    <w:p w:rsidR="00BD17C1" w:rsidRPr="00781C8E" w:rsidRDefault="00BD17C1" w:rsidP="00BD17C1">
      <w:pPr>
        <w:spacing w:after="0" w:line="36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>«</w:t>
      </w:r>
      <w:proofErr w:type="spellStart"/>
      <w:r w:rsidRPr="00781C8E">
        <w:rPr>
          <w:rFonts w:ascii="Times New Roman" w:hAnsi="Times New Roman"/>
          <w:b/>
          <w:sz w:val="26"/>
          <w:szCs w:val="26"/>
          <w:lang w:val="uk-UA"/>
        </w:rPr>
        <w:t>МАН-Юніор</w:t>
      </w:r>
      <w:proofErr w:type="spellEnd"/>
      <w:r w:rsidRPr="00781C8E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781C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81C8E">
        <w:rPr>
          <w:rFonts w:ascii="Times New Roman" w:hAnsi="Times New Roman"/>
          <w:b/>
          <w:sz w:val="26"/>
          <w:szCs w:val="26"/>
          <w:lang w:val="uk-UA"/>
        </w:rPr>
        <w:t>у номінації «Астроном-Юніор»</w:t>
      </w:r>
    </w:p>
    <w:p w:rsidR="00BD17C1" w:rsidRPr="00781C8E" w:rsidRDefault="00BD17C1" w:rsidP="00BD17C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>Тема проекту:</w:t>
      </w:r>
      <w:r w:rsidRPr="00781C8E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802F32" w:rsidRPr="00781C8E">
        <w:rPr>
          <w:rFonts w:ascii="Times New Roman" w:hAnsi="Times New Roman"/>
          <w:sz w:val="26"/>
          <w:szCs w:val="26"/>
          <w:lang w:val="uk-UA"/>
        </w:rPr>
        <w:t>Чи потрібне «генеральне прибирання» у космосі?</w:t>
      </w:r>
      <w:r w:rsidRPr="00781C8E">
        <w:rPr>
          <w:rFonts w:ascii="Times New Roman" w:hAnsi="Times New Roman"/>
          <w:sz w:val="26"/>
          <w:szCs w:val="26"/>
          <w:lang w:val="uk-UA"/>
        </w:rPr>
        <w:t>».</w:t>
      </w:r>
    </w:p>
    <w:p w:rsidR="00BD17C1" w:rsidRPr="00781C8E" w:rsidRDefault="00BD17C1" w:rsidP="00BD17C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>Автор проекту</w:t>
      </w:r>
      <w:r w:rsidRPr="00781C8E"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  <w:r w:rsidR="00802F32" w:rsidRPr="00781C8E">
        <w:rPr>
          <w:rFonts w:ascii="Times New Roman" w:hAnsi="Times New Roman"/>
          <w:sz w:val="26"/>
          <w:szCs w:val="26"/>
          <w:lang w:val="uk-UA"/>
        </w:rPr>
        <w:t>Комар Тетяна Сергіївна</w:t>
      </w:r>
    </w:p>
    <w:p w:rsidR="00BD17C1" w:rsidRPr="00781C8E" w:rsidRDefault="00BD17C1" w:rsidP="00BD17C1">
      <w:pPr>
        <w:spacing w:after="0" w:line="360" w:lineRule="auto"/>
        <w:ind w:left="1560"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 xml:space="preserve"> Вінницька область, м. Козятин, комунальний навчальний заклад «Спеціалізована школа І-ІІІ ст. № 1 ім. Т.Г.Шевченка Козятинської міської ради», </w:t>
      </w:r>
      <w:r w:rsidRPr="00781C8E">
        <w:rPr>
          <w:rFonts w:ascii="Times New Roman" w:hAnsi="Times New Roman"/>
          <w:sz w:val="26"/>
          <w:szCs w:val="26"/>
          <w:lang w:val="uk-UA"/>
        </w:rPr>
        <w:t>10 клас</w:t>
      </w:r>
    </w:p>
    <w:p w:rsidR="00BD17C1" w:rsidRPr="00781C8E" w:rsidRDefault="00BD17C1" w:rsidP="00BD17C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 xml:space="preserve">Науковий керівник: </w:t>
      </w:r>
      <w:proofErr w:type="spellStart"/>
      <w:r w:rsidRPr="00781C8E">
        <w:rPr>
          <w:rFonts w:ascii="Times New Roman" w:hAnsi="Times New Roman"/>
          <w:sz w:val="26"/>
          <w:szCs w:val="26"/>
          <w:lang w:val="uk-UA"/>
        </w:rPr>
        <w:t>Мадей</w:t>
      </w:r>
      <w:proofErr w:type="spellEnd"/>
      <w:r w:rsidRPr="00781C8E">
        <w:rPr>
          <w:rFonts w:ascii="Times New Roman" w:hAnsi="Times New Roman"/>
          <w:sz w:val="26"/>
          <w:szCs w:val="26"/>
          <w:lang w:val="uk-UA"/>
        </w:rPr>
        <w:t xml:space="preserve"> Інна Володимирівна</w:t>
      </w:r>
    </w:p>
    <w:p w:rsidR="00BD17C1" w:rsidRPr="00781C8E" w:rsidRDefault="00BD17C1" w:rsidP="00BD17C1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861BC" w:rsidRPr="00781C8E" w:rsidRDefault="00BD17C1" w:rsidP="004861BC">
      <w:pPr>
        <w:pStyle w:val="a3"/>
        <w:spacing w:before="0" w:beforeAutospacing="0" w:after="0" w:afterAutospacing="0" w:line="360" w:lineRule="auto"/>
        <w:ind w:firstLine="426"/>
        <w:contextualSpacing/>
        <w:jc w:val="both"/>
        <w:rPr>
          <w:sz w:val="26"/>
          <w:szCs w:val="26"/>
        </w:rPr>
      </w:pPr>
      <w:r w:rsidRPr="00781C8E">
        <w:rPr>
          <w:sz w:val="26"/>
          <w:szCs w:val="26"/>
        </w:rPr>
        <w:t xml:space="preserve">      </w:t>
      </w:r>
      <w:r w:rsidR="004861BC" w:rsidRPr="00781C8E">
        <w:rPr>
          <w:bCs/>
          <w:sz w:val="26"/>
          <w:szCs w:val="26"/>
        </w:rPr>
        <w:t>З кожним роком навколо Землі з’являється все більше і більше сміття: «мертві» супутники, ступені ракет і навіть інструменти, які гублять члени екіпажів космічних кораблів у відкритому просторі.</w:t>
      </w:r>
      <w:r w:rsidR="004861BC" w:rsidRPr="00781C8E">
        <w:rPr>
          <w:b/>
          <w:bCs/>
          <w:sz w:val="26"/>
          <w:szCs w:val="26"/>
        </w:rPr>
        <w:t xml:space="preserve"> </w:t>
      </w:r>
      <w:r w:rsidR="004861BC" w:rsidRPr="00781C8E">
        <w:rPr>
          <w:sz w:val="26"/>
          <w:szCs w:val="26"/>
        </w:rPr>
        <w:t xml:space="preserve">Проблема засмічення навколоземного космічного простору "космічним сміттям" як чисто теоретична виникла  відразу після запуску перших </w:t>
      </w:r>
      <w:hyperlink r:id="rId6" w:tooltip="Штучний супутник Землі" w:history="1">
        <w:r w:rsidR="004861BC" w:rsidRPr="00781C8E">
          <w:rPr>
            <w:rStyle w:val="a6"/>
            <w:color w:val="auto"/>
            <w:sz w:val="26"/>
            <w:szCs w:val="26"/>
            <w:u w:val="none"/>
          </w:rPr>
          <w:t>штучних супутників Землі</w:t>
        </w:r>
      </w:hyperlink>
      <w:r w:rsidR="004861BC" w:rsidRPr="00781C8E">
        <w:rPr>
          <w:sz w:val="26"/>
          <w:szCs w:val="26"/>
        </w:rPr>
        <w:t xml:space="preserve"> в кінці п'ятдесятих років. Офіційний статус на міжнародному рівні вона отримала після доповіді Генерального секретаря </w:t>
      </w:r>
      <w:hyperlink r:id="rId7" w:tooltip="ООН" w:history="1">
        <w:r w:rsidR="004861BC" w:rsidRPr="00781C8E">
          <w:rPr>
            <w:rStyle w:val="a6"/>
            <w:color w:val="auto"/>
            <w:sz w:val="26"/>
            <w:szCs w:val="26"/>
            <w:u w:val="none"/>
          </w:rPr>
          <w:t>ООН</w:t>
        </w:r>
      </w:hyperlink>
      <w:r w:rsidR="004861BC" w:rsidRPr="00781C8E">
        <w:rPr>
          <w:sz w:val="26"/>
          <w:szCs w:val="26"/>
        </w:rPr>
        <w:t xml:space="preserve"> під назвою "Вплив космічної діяльності на навколишнє середовище" </w:t>
      </w:r>
      <w:hyperlink r:id="rId8" w:tooltip="10 грудня" w:history="1">
        <w:r w:rsidR="004861BC" w:rsidRPr="00781C8E">
          <w:rPr>
            <w:rStyle w:val="a6"/>
            <w:color w:val="auto"/>
            <w:sz w:val="26"/>
            <w:szCs w:val="26"/>
            <w:u w:val="none"/>
          </w:rPr>
          <w:t>10 грудня</w:t>
        </w:r>
      </w:hyperlink>
      <w:r w:rsidR="004861BC" w:rsidRPr="00781C8E">
        <w:rPr>
          <w:sz w:val="26"/>
          <w:szCs w:val="26"/>
        </w:rPr>
        <w:t xml:space="preserve"> </w:t>
      </w:r>
      <w:hyperlink r:id="rId9" w:tooltip="1993" w:history="1">
        <w:r w:rsidR="004861BC" w:rsidRPr="00781C8E">
          <w:rPr>
            <w:rStyle w:val="a6"/>
            <w:color w:val="auto"/>
            <w:sz w:val="26"/>
            <w:szCs w:val="26"/>
            <w:u w:val="none"/>
          </w:rPr>
          <w:t>1993</w:t>
        </w:r>
      </w:hyperlink>
      <w:r w:rsidR="004861BC" w:rsidRPr="00781C8E">
        <w:rPr>
          <w:sz w:val="26"/>
          <w:szCs w:val="26"/>
        </w:rPr>
        <w:t xml:space="preserve"> р., де особливо відзначено, що проблема має міжнародний, глобальний характер: немає засмічення національного навколоземного космічного простору, є засмічення космічного простору Землі, яке однаково негативно впливає на всі країни. </w:t>
      </w:r>
    </w:p>
    <w:p w:rsidR="004861BC" w:rsidRPr="00781C8E" w:rsidRDefault="004861BC" w:rsidP="004861BC">
      <w:pPr>
        <w:pStyle w:val="a3"/>
        <w:spacing w:before="0" w:beforeAutospacing="0" w:after="0" w:afterAutospacing="0" w:line="360" w:lineRule="auto"/>
        <w:ind w:firstLine="426"/>
        <w:contextualSpacing/>
        <w:jc w:val="both"/>
        <w:rPr>
          <w:sz w:val="26"/>
          <w:szCs w:val="26"/>
        </w:rPr>
      </w:pPr>
      <w:r w:rsidRPr="00781C8E">
        <w:rPr>
          <w:sz w:val="26"/>
          <w:szCs w:val="26"/>
        </w:rPr>
        <w:t xml:space="preserve">Необхідність заходів щодо зменшення інтенсивності техногенного засмічення космосу стає зрозумілою при розгляді можливих сценаріїв освоєння космосу в майбутньому. Існують оцінки, так званий "каскадний ефект", який в середньостроковій перспективі може виникнути від взаємного зіткнення об'єктів і часток "космічного сміття". При поширенні існуючих умов засмічення </w:t>
      </w:r>
      <w:hyperlink r:id="rId10" w:tooltip="Низьку навколоземну орбіту" w:history="1">
        <w:r w:rsidRPr="00781C8E">
          <w:rPr>
            <w:rStyle w:val="a6"/>
            <w:color w:val="auto"/>
            <w:sz w:val="26"/>
            <w:szCs w:val="26"/>
            <w:u w:val="none"/>
          </w:rPr>
          <w:t>низь</w:t>
        </w:r>
        <w:r w:rsidRPr="00781C8E">
          <w:rPr>
            <w:rStyle w:val="a6"/>
            <w:color w:val="auto"/>
            <w:sz w:val="26"/>
            <w:szCs w:val="26"/>
            <w:u w:val="none"/>
          </w:rPr>
          <w:t>к</w:t>
        </w:r>
        <w:r w:rsidRPr="00781C8E">
          <w:rPr>
            <w:rStyle w:val="a6"/>
            <w:color w:val="auto"/>
            <w:sz w:val="26"/>
            <w:szCs w:val="26"/>
            <w:u w:val="none"/>
          </w:rPr>
          <w:t xml:space="preserve">их </w:t>
        </w:r>
        <w:r w:rsidRPr="00781C8E">
          <w:rPr>
            <w:rStyle w:val="a6"/>
            <w:color w:val="auto"/>
            <w:sz w:val="26"/>
            <w:szCs w:val="26"/>
            <w:u w:val="none"/>
          </w:rPr>
          <w:t>н</w:t>
        </w:r>
        <w:r w:rsidRPr="00781C8E">
          <w:rPr>
            <w:rStyle w:val="a6"/>
            <w:color w:val="auto"/>
            <w:sz w:val="26"/>
            <w:szCs w:val="26"/>
            <w:u w:val="none"/>
          </w:rPr>
          <w:t>авколоземних орбіт</w:t>
        </w:r>
      </w:hyperlink>
      <w:r w:rsidRPr="00781C8E">
        <w:rPr>
          <w:sz w:val="26"/>
          <w:szCs w:val="26"/>
        </w:rPr>
        <w:t xml:space="preserve">, навіть з урахуванням заходів щодо зниження в майбутньому числа орбітальних вибухів (42% всього космічного сміття) та інших заходів по зменшенню техногенного засмічення, цей ефект може в довгостроковій перспективі призвести до катастрофічного зростання кількості об'єктів орбітального сміття  та, як наслідок, до практичної неможливості подальшого освоєння космосу.  </w:t>
      </w:r>
    </w:p>
    <w:p w:rsidR="004861BC" w:rsidRPr="00781C8E" w:rsidRDefault="004861BC" w:rsidP="004861B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781C8E">
        <w:rPr>
          <w:rStyle w:val="a4"/>
          <w:color w:val="000000"/>
          <w:sz w:val="26"/>
          <w:szCs w:val="26"/>
        </w:rPr>
        <w:lastRenderedPageBreak/>
        <w:t xml:space="preserve">    Мета роботи: </w:t>
      </w:r>
      <w:r w:rsidRPr="00781C8E">
        <w:rPr>
          <w:rStyle w:val="a4"/>
          <w:b w:val="0"/>
          <w:color w:val="000000"/>
          <w:sz w:val="26"/>
          <w:szCs w:val="26"/>
        </w:rPr>
        <w:t>вивчення екології навколоземного середовища у результаті запусків космічних апаратів</w:t>
      </w:r>
      <w:r w:rsidRPr="00781C8E">
        <w:rPr>
          <w:sz w:val="26"/>
          <w:szCs w:val="26"/>
        </w:rPr>
        <w:t>.</w:t>
      </w:r>
      <w:r w:rsidRPr="00781C8E">
        <w:rPr>
          <w:sz w:val="26"/>
          <w:szCs w:val="26"/>
        </w:rPr>
        <w:br/>
      </w:r>
      <w:r w:rsidRPr="00781C8E">
        <w:rPr>
          <w:b/>
          <w:i/>
          <w:sz w:val="26"/>
          <w:szCs w:val="26"/>
        </w:rPr>
        <w:t xml:space="preserve">   </w:t>
      </w:r>
      <w:r w:rsidRPr="00781C8E">
        <w:rPr>
          <w:b/>
          <w:sz w:val="26"/>
          <w:szCs w:val="26"/>
        </w:rPr>
        <w:t xml:space="preserve"> Предмет</w:t>
      </w:r>
      <w:r w:rsidRPr="00781C8E">
        <w:rPr>
          <w:sz w:val="26"/>
          <w:szCs w:val="26"/>
        </w:rPr>
        <w:t xml:space="preserve"> дослідження: космічне сміття.</w:t>
      </w:r>
    </w:p>
    <w:p w:rsidR="004861BC" w:rsidRPr="00781C8E" w:rsidRDefault="004861BC" w:rsidP="004861BC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781C8E">
        <w:rPr>
          <w:b/>
          <w:sz w:val="26"/>
          <w:szCs w:val="26"/>
        </w:rPr>
        <w:t xml:space="preserve">    Об’єкт </w:t>
      </w:r>
      <w:r w:rsidRPr="00781C8E">
        <w:rPr>
          <w:sz w:val="26"/>
          <w:szCs w:val="26"/>
        </w:rPr>
        <w:t>дослідження: екологічні проблеми космічної діяльності.</w:t>
      </w:r>
    </w:p>
    <w:p w:rsidR="004861BC" w:rsidRPr="00781C8E" w:rsidRDefault="004861BC" w:rsidP="004861BC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781C8E">
        <w:rPr>
          <w:b/>
          <w:sz w:val="26"/>
          <w:szCs w:val="26"/>
        </w:rPr>
        <w:t xml:space="preserve">    Актуальність </w:t>
      </w:r>
      <w:r w:rsidRPr="00781C8E">
        <w:rPr>
          <w:sz w:val="26"/>
          <w:szCs w:val="26"/>
        </w:rPr>
        <w:t xml:space="preserve"> роботи полягає в тому, щоб допомогти зрозуміти необхідність зменшення негативного впливу  будь-якої діяльності у космосі і обмежити наслідки для інших користувачів орбітального простору.</w:t>
      </w:r>
    </w:p>
    <w:p w:rsidR="004861BC" w:rsidRPr="00781C8E" w:rsidRDefault="004861BC" w:rsidP="004861B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>Основні завдання роботи</w:t>
      </w:r>
      <w:r w:rsidRPr="00781C8E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4861BC" w:rsidRPr="00781C8E" w:rsidRDefault="004861BC" w:rsidP="004861BC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>Пошук наукової літератури та інформації про забруднення навколоземного простору.</w:t>
      </w:r>
    </w:p>
    <w:p w:rsidR="004861BC" w:rsidRPr="00781C8E" w:rsidRDefault="004861BC" w:rsidP="004861BC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>Наведення відомостей, що дають уявлення про масштаби збитків, які завдаються поверхні Землі, Світового океану і атмосфері у результаті космічної діяльності.</w:t>
      </w:r>
    </w:p>
    <w:p w:rsidR="004861BC" w:rsidRPr="00781C8E" w:rsidRDefault="004861BC" w:rsidP="004861BC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>Пошук шляхів вирішення проблеми космічного сміття</w:t>
      </w:r>
      <w:r w:rsidRPr="00781C8E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</w:p>
    <w:p w:rsidR="004861BC" w:rsidRPr="00781C8E" w:rsidRDefault="004861BC" w:rsidP="004861BC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>Набуття навичок роботи з науковою літературою.</w:t>
      </w:r>
    </w:p>
    <w:p w:rsidR="004861BC" w:rsidRPr="00781C8E" w:rsidRDefault="004861BC" w:rsidP="004861BC">
      <w:pPr>
        <w:spacing w:after="0" w:line="360" w:lineRule="auto"/>
        <w:ind w:left="567" w:firstLine="426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81C8E">
        <w:rPr>
          <w:rFonts w:ascii="Times New Roman" w:hAnsi="Times New Roman"/>
          <w:b/>
          <w:sz w:val="26"/>
          <w:szCs w:val="26"/>
          <w:lang w:val="uk-UA"/>
        </w:rPr>
        <w:t>Методи дослідження:</w:t>
      </w:r>
    </w:p>
    <w:p w:rsidR="004861BC" w:rsidRPr="00781C8E" w:rsidRDefault="004861BC" w:rsidP="004861B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>1. Аналіз, систематизація і узагальнення даних з різних джерел інформації (основні джерела інформації – статті   періодичних видань з астрономії, енциклопедії, Інтернет).</w:t>
      </w:r>
    </w:p>
    <w:p w:rsidR="004861BC" w:rsidRPr="00781C8E" w:rsidRDefault="004861BC" w:rsidP="004861B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81C8E">
        <w:rPr>
          <w:rFonts w:ascii="Times New Roman" w:hAnsi="Times New Roman"/>
          <w:sz w:val="26"/>
          <w:szCs w:val="26"/>
          <w:lang w:val="uk-UA"/>
        </w:rPr>
        <w:t>2. Опрацювання матеріалів.</w:t>
      </w:r>
    </w:p>
    <w:p w:rsidR="004861BC" w:rsidRPr="00781C8E" w:rsidRDefault="004861BC" w:rsidP="004861BC">
      <w:pPr>
        <w:pStyle w:val="a3"/>
        <w:spacing w:before="0" w:beforeAutospacing="0" w:after="0" w:afterAutospacing="0" w:line="360" w:lineRule="auto"/>
        <w:ind w:firstLine="426"/>
        <w:contextualSpacing/>
        <w:jc w:val="both"/>
        <w:rPr>
          <w:sz w:val="26"/>
          <w:szCs w:val="26"/>
        </w:rPr>
      </w:pPr>
      <w:r w:rsidRPr="00781C8E">
        <w:rPr>
          <w:sz w:val="26"/>
          <w:szCs w:val="26"/>
        </w:rPr>
        <w:t xml:space="preserve">   Практична і теоретична значущість роботи полягає в тому, </w:t>
      </w:r>
      <w:r w:rsidRPr="00781C8E">
        <w:rPr>
          <w:color w:val="000000"/>
          <w:sz w:val="26"/>
          <w:szCs w:val="26"/>
        </w:rPr>
        <w:t>що о</w:t>
      </w:r>
      <w:r w:rsidRPr="00781C8E">
        <w:rPr>
          <w:sz w:val="26"/>
          <w:szCs w:val="26"/>
        </w:rPr>
        <w:t xml:space="preserve">скільки економічно прийнятних методів очищення космічного простору від сміття поки не існує, основну увагу в найближчому майбутньому буде приділено заходам контролю, що виключає утворення сміття, таким як запобігання орбітальних вибухів, супутніх польоту технологічних елементів, відведення космічних апаратів з відпрацьованим ресурсом на </w:t>
      </w:r>
      <w:hyperlink r:id="rId11" w:tooltip="Орбіта поховання" w:history="1">
        <w:r w:rsidRPr="00781C8E">
          <w:rPr>
            <w:rStyle w:val="a6"/>
            <w:color w:val="auto"/>
            <w:sz w:val="26"/>
            <w:szCs w:val="26"/>
            <w:u w:val="none"/>
          </w:rPr>
          <w:t>орбіти поховання</w:t>
        </w:r>
      </w:hyperlink>
      <w:r w:rsidRPr="00781C8E">
        <w:rPr>
          <w:sz w:val="26"/>
          <w:szCs w:val="26"/>
        </w:rPr>
        <w:t xml:space="preserve">, гальмування об атмосферу тощо. Дане дослідження можна використовувати  на    заняттях астрономічних гуртків, факультативів.  </w:t>
      </w:r>
    </w:p>
    <w:p w:rsidR="00F63B9A" w:rsidRPr="00BD17C1" w:rsidRDefault="00F63B9A" w:rsidP="004861BC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F63B9A" w:rsidRPr="00BD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6CE"/>
    <w:multiLevelType w:val="hybridMultilevel"/>
    <w:tmpl w:val="64D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3"/>
    <w:rsid w:val="002A2003"/>
    <w:rsid w:val="004861BC"/>
    <w:rsid w:val="00781C8E"/>
    <w:rsid w:val="00802F32"/>
    <w:rsid w:val="00BD17C1"/>
    <w:rsid w:val="00F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longtext">
    <w:name w:val="long_text"/>
    <w:basedOn w:val="a0"/>
    <w:rsid w:val="00BD17C1"/>
  </w:style>
  <w:style w:type="character" w:styleId="a4">
    <w:name w:val="Strong"/>
    <w:basedOn w:val="a0"/>
    <w:uiPriority w:val="22"/>
    <w:qFormat/>
    <w:rsid w:val="00BD17C1"/>
    <w:rPr>
      <w:b/>
      <w:bCs/>
    </w:rPr>
  </w:style>
  <w:style w:type="paragraph" w:styleId="a5">
    <w:name w:val="List Paragraph"/>
    <w:basedOn w:val="a"/>
    <w:uiPriority w:val="34"/>
    <w:qFormat/>
    <w:rsid w:val="00BD17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6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longtext">
    <w:name w:val="long_text"/>
    <w:basedOn w:val="a0"/>
    <w:rsid w:val="00BD17C1"/>
  </w:style>
  <w:style w:type="character" w:styleId="a4">
    <w:name w:val="Strong"/>
    <w:basedOn w:val="a0"/>
    <w:uiPriority w:val="22"/>
    <w:qFormat/>
    <w:rsid w:val="00BD17C1"/>
    <w:rPr>
      <w:b/>
      <w:bCs/>
    </w:rPr>
  </w:style>
  <w:style w:type="paragraph" w:styleId="a5">
    <w:name w:val="List Paragraph"/>
    <w:basedOn w:val="a"/>
    <w:uiPriority w:val="34"/>
    <w:qFormat/>
    <w:rsid w:val="00BD17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6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mo.com.ua/10_%D0%B3%D1%80%D1%83%D0%B4%D0%BD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naimo.com.ua/%D0%9E%D0%9E%D0%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imo.com.ua/%D0%A8%D1%82%D1%83%D1%87%D0%BD%D0%B8%D0%B9_%D1%81%D1%83%D0%BF%D1%83%D1%82%D0%BD%D0%B8%D0%BA_%D0%97%D0%B5%D0%BC%D0%BB%D1%96" TargetMode="External"/><Relationship Id="rId11" Type="http://schemas.openxmlformats.org/officeDocument/2006/relationships/hyperlink" Target="http://znaimo.com.ua/%D0%9E%D1%80%D0%B1%D1%96%D1%82%D0%B0%20%D0%BF%D0%BE%D1%85%D0%BE%D0%B2%D0%B0%D0%BD%D0%BD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imo.com.ua/%D0%9D%D0%B8%D0%B7%D1%8C%D0%BA%D1%83_%D0%BD%D0%B0%D0%B2%D0%BA%D0%BE%D0%BB%D0%BE%D0%B7%D0%B5%D0%BC%D0%BD%D1%83_%D0%BE%D1%80%D0%B1%D1%96%D1%82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imo.com.ua/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2018-04-21T17:44:00Z</dcterms:created>
  <dcterms:modified xsi:type="dcterms:W3CDTF">2018-04-21T18:06:00Z</dcterms:modified>
</cp:coreProperties>
</file>