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6" w:rsidRPr="003A4700" w:rsidRDefault="000131B4" w:rsidP="0014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 до історик</w:t>
      </w:r>
      <w:r w:rsidR="00647956" w:rsidRPr="003A4700">
        <w:rPr>
          <w:rFonts w:ascii="Times New Roman" w:hAnsi="Times New Roman" w:cs="Times New Roman"/>
          <w:b/>
          <w:sz w:val="28"/>
          <w:szCs w:val="28"/>
          <w:lang w:val="uk-UA"/>
        </w:rPr>
        <w:t>о-краєзнавчого дослідження на тему:</w:t>
      </w:r>
    </w:p>
    <w:p w:rsidR="00146DA4" w:rsidRDefault="00647956" w:rsidP="0014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«Українська Народна Республіка – народжена революцією. </w:t>
      </w:r>
    </w:p>
    <w:p w:rsidR="00647956" w:rsidRPr="003A4700" w:rsidRDefault="00647956" w:rsidP="0014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t>Наслідки та долі людей»</w:t>
      </w:r>
    </w:p>
    <w:p w:rsidR="00647956" w:rsidRDefault="00647956" w:rsidP="0014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Хітайлова Катерина Євгеніївна, вихованка гуртка «Історичне краєзнавство» Енергодарської малої академії наук учнівської молоді Запорізької області.</w:t>
      </w:r>
      <w:r w:rsidR="000131B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Губарева Світлана Федорівна, керівник гуртка ЕМАН, вчитель історії та правознавства.</w:t>
      </w:r>
    </w:p>
    <w:p w:rsidR="00146DA4" w:rsidRPr="003A4700" w:rsidRDefault="00146DA4" w:rsidP="0014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6DA4" w:rsidRDefault="00647956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="00CE1734" w:rsidRPr="003A47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416C" w:rsidRPr="003A4700">
        <w:rPr>
          <w:rFonts w:ascii="Times New Roman" w:hAnsi="Times New Roman" w:cs="Times New Roman"/>
          <w:sz w:val="28"/>
          <w:szCs w:val="28"/>
          <w:lang w:val="uk-UA"/>
        </w:rPr>
        <w:t>роаналізувати факти створення УНР під час української національно-демократичної революції, проголошення суверенітету України  та наслідки підписання УНР мирного договору з країнами Четверного союзу</w:t>
      </w:r>
      <w:r w:rsidR="000131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DA4" w:rsidRDefault="003A4700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дослідження: </w:t>
      </w:r>
      <w:r w:rsidR="000131B4">
        <w:rPr>
          <w:rFonts w:ascii="Times New Roman" w:hAnsi="Times New Roman" w:cs="Times New Roman"/>
          <w:bCs/>
          <w:sz w:val="28"/>
          <w:szCs w:val="28"/>
          <w:lang w:val="uk-UA"/>
        </w:rPr>
        <w:t>причинно-наслідкові зв’язки між фактами</w:t>
      </w:r>
      <w:r w:rsidR="009B2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31B4">
        <w:rPr>
          <w:rFonts w:ascii="Times New Roman" w:hAnsi="Times New Roman" w:cs="Times New Roman"/>
          <w:bCs/>
          <w:sz w:val="28"/>
          <w:szCs w:val="28"/>
          <w:lang w:val="uk-UA"/>
        </w:rPr>
        <w:t>проголошення УНР, її суверенітету, підписанням Брестського миру та окупацією України військами нових союзників.</w:t>
      </w:r>
    </w:p>
    <w:p w:rsidR="003A4700" w:rsidRPr="003A4700" w:rsidRDefault="003A4700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вплив </w:t>
      </w:r>
      <w:r w:rsidR="009B2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окупації УНР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німецькими та австро-угорськими військами </w:t>
      </w:r>
      <w:r w:rsidR="009B2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1918 році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долі людей </w:t>
      </w:r>
      <w:r w:rsidR="000131B4">
        <w:rPr>
          <w:rFonts w:ascii="Times New Roman" w:hAnsi="Times New Roman" w:cs="Times New Roman"/>
          <w:bCs/>
          <w:sz w:val="28"/>
          <w:szCs w:val="28"/>
          <w:lang w:val="uk-UA"/>
        </w:rPr>
        <w:t>у нашому краї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47956" w:rsidRPr="003A4700" w:rsidRDefault="00647956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t>Дослідницькі завдання:</w:t>
      </w:r>
      <w:r w:rsidRPr="003A4700">
        <w:rPr>
          <w:rFonts w:ascii="Times New Roman" w:eastAsia="+mn-ea" w:hAnsi="Times New Roman" w:cs="Times New Roman"/>
          <w:b/>
          <w:color w:val="404040"/>
          <w:kern w:val="24"/>
          <w:sz w:val="28"/>
          <w:szCs w:val="28"/>
          <w:lang w:val="uk-UA"/>
        </w:rPr>
        <w:t xml:space="preserve"> </w:t>
      </w:r>
    </w:p>
    <w:p w:rsidR="00D9216F" w:rsidRPr="003A4700" w:rsidRDefault="0029086F" w:rsidP="00146DA4">
      <w:pPr>
        <w:pStyle w:val="a3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val="uk-UA"/>
        </w:rPr>
      </w:pPr>
      <w:r w:rsidRPr="003A4700">
        <w:rPr>
          <w:rFonts w:eastAsiaTheme="minorHAnsi"/>
          <w:sz w:val="28"/>
          <w:szCs w:val="28"/>
          <w:lang w:val="uk-UA"/>
        </w:rPr>
        <w:t>Вивчити теорію питання</w:t>
      </w:r>
      <w:r w:rsidR="00CE1734" w:rsidRPr="003A4700">
        <w:rPr>
          <w:rFonts w:eastAsiaTheme="minorHAnsi"/>
          <w:sz w:val="28"/>
          <w:szCs w:val="28"/>
          <w:lang w:val="uk-UA"/>
        </w:rPr>
        <w:t>:  поняття,  терміни, події, хронологію.</w:t>
      </w:r>
    </w:p>
    <w:p w:rsidR="00D9216F" w:rsidRPr="003A4700" w:rsidRDefault="0029086F" w:rsidP="00146DA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3A4700">
        <w:rPr>
          <w:rFonts w:eastAsia="+mn-ea"/>
          <w:sz w:val="28"/>
          <w:szCs w:val="28"/>
          <w:lang w:val="uk-UA"/>
        </w:rPr>
        <w:t>Дослідити факти із життя людей</w:t>
      </w:r>
      <w:r w:rsidR="00CE1734" w:rsidRPr="003A4700">
        <w:rPr>
          <w:rFonts w:eastAsia="+mn-ea"/>
          <w:sz w:val="28"/>
          <w:szCs w:val="28"/>
          <w:lang w:val="uk-UA"/>
        </w:rPr>
        <w:t xml:space="preserve"> в нашому краї</w:t>
      </w:r>
      <w:r w:rsidRPr="003A4700">
        <w:rPr>
          <w:rFonts w:eastAsia="+mn-ea"/>
          <w:sz w:val="28"/>
          <w:szCs w:val="28"/>
          <w:lang w:val="uk-UA"/>
        </w:rPr>
        <w:t>, що пов’</w:t>
      </w:r>
      <w:r w:rsidR="00CE1734" w:rsidRPr="003A4700">
        <w:rPr>
          <w:rFonts w:eastAsia="+mn-ea"/>
          <w:sz w:val="28"/>
          <w:szCs w:val="28"/>
          <w:lang w:val="uk-UA"/>
        </w:rPr>
        <w:t>язані з подіями   січня – квітня 1918 року.</w:t>
      </w:r>
    </w:p>
    <w:p w:rsidR="00CE1734" w:rsidRPr="003A4700" w:rsidRDefault="00CE1734" w:rsidP="00146DA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A4700">
        <w:rPr>
          <w:rFonts w:eastAsia="+mn-ea"/>
          <w:sz w:val="28"/>
          <w:szCs w:val="28"/>
          <w:lang w:val="uk-UA"/>
        </w:rPr>
        <w:t>Встановити причин</w:t>
      </w:r>
      <w:r w:rsidR="009B2CB1">
        <w:rPr>
          <w:rFonts w:eastAsia="+mn-ea"/>
          <w:sz w:val="28"/>
          <w:szCs w:val="28"/>
          <w:lang w:val="uk-UA"/>
        </w:rPr>
        <w:t>н</w:t>
      </w:r>
      <w:r w:rsidRPr="003A4700">
        <w:rPr>
          <w:rFonts w:eastAsia="+mn-ea"/>
          <w:sz w:val="28"/>
          <w:szCs w:val="28"/>
          <w:lang w:val="uk-UA"/>
        </w:rPr>
        <w:t>о – наслідкові зв’язки між історичними подіями цього періоду в нашому краї та фактами в долях людей.</w:t>
      </w:r>
    </w:p>
    <w:p w:rsidR="00146DA4" w:rsidRDefault="00647956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Ідея проекту: </w:t>
      </w:r>
      <w:r w:rsidR="00DF6D61" w:rsidRPr="003A4700">
        <w:rPr>
          <w:rFonts w:ascii="Times New Roman" w:hAnsi="Times New Roman" w:cs="Times New Roman"/>
          <w:sz w:val="28"/>
          <w:szCs w:val="28"/>
          <w:lang w:val="uk-UA"/>
        </w:rPr>
        <w:t>Моя</w:t>
      </w:r>
      <w:r w:rsidR="00DF6D61" w:rsidRPr="003A4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6D61"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Батьківщина – соборна суверена Україна. Сьогодні на сході нашої держави гинуть кращі сини Вітчизни за наше право бути господарями власної долі на рідній землі, у своїй країні. </w:t>
      </w:r>
    </w:p>
    <w:p w:rsidR="009B2CB1" w:rsidRDefault="00DF6D61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sz w:val="28"/>
          <w:szCs w:val="28"/>
          <w:lang w:val="uk-UA"/>
        </w:rPr>
        <w:t>Вперше Україна була проголошена сувере</w:t>
      </w:r>
      <w:r w:rsidR="006A573F" w:rsidRPr="003A47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ною державою в 1918 році. Рішення УЦР про проголошення незалежності України було </w:t>
      </w:r>
      <w:r w:rsidR="00AC20CB" w:rsidRPr="003A4700">
        <w:rPr>
          <w:rFonts w:ascii="Times New Roman" w:hAnsi="Times New Roman" w:cs="Times New Roman"/>
          <w:sz w:val="28"/>
          <w:szCs w:val="28"/>
          <w:lang w:val="uk-UA"/>
        </w:rPr>
        <w:t>оприлюднене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в Четвертому Універсалі. </w:t>
      </w:r>
    </w:p>
    <w:p w:rsidR="00DF6D61" w:rsidRPr="003A4700" w:rsidRDefault="009B2CB1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Брестському мирному догово</w:t>
      </w:r>
      <w:r w:rsidR="00DF6D61" w:rsidRPr="003A470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="00DF6D61" w:rsidRPr="003A4700">
        <w:rPr>
          <w:rFonts w:ascii="Times New Roman" w:hAnsi="Times New Roman" w:cs="Times New Roman"/>
          <w:sz w:val="28"/>
          <w:szCs w:val="28"/>
          <w:lang w:val="uk-UA"/>
        </w:rPr>
        <w:t>ерівництво УНР зуміло вистояти перед більшовицьким наступом і відновити свою владу в країні. Це було зроблено за підтримки нових союзників, але дуже швидко ця підтримка обернулася для України встановленням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жорстокого окупаційного режиму</w:t>
      </w:r>
      <w:r w:rsidR="006A573F" w:rsidRPr="003A47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CB1" w:rsidRDefault="00AC20CB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sz w:val="28"/>
          <w:szCs w:val="28"/>
          <w:lang w:val="uk-UA"/>
        </w:rPr>
        <w:t>Події січня-квітня 1918 року на Україні  впли</w:t>
      </w:r>
      <w:r w:rsidR="00CE1734" w:rsidRPr="003A4700">
        <w:rPr>
          <w:rFonts w:ascii="Times New Roman" w:hAnsi="Times New Roman" w:cs="Times New Roman"/>
          <w:sz w:val="28"/>
          <w:szCs w:val="28"/>
          <w:lang w:val="uk-UA"/>
        </w:rPr>
        <w:t>нули на долі політичних діячів та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пересічних громадян. В цей час у нашому краї перебував керівник Українських січових стрільців Васил</w:t>
      </w:r>
      <w:r w:rsidR="009B2CB1">
        <w:rPr>
          <w:rFonts w:ascii="Times New Roman" w:hAnsi="Times New Roman" w:cs="Times New Roman"/>
          <w:sz w:val="28"/>
          <w:szCs w:val="28"/>
          <w:lang w:val="uk-UA"/>
        </w:rPr>
        <w:t xml:space="preserve">ь Вишиваний. </w:t>
      </w:r>
    </w:p>
    <w:p w:rsidR="00AC20CB" w:rsidRPr="003A4700" w:rsidRDefault="009B2CB1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Запоріжжі</w:t>
      </w:r>
      <w:r w:rsidR="00AC20CB"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 діяти загони Нестора Махно. 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20CB"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29086F" w:rsidRPr="003A47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20CB" w:rsidRPr="003A4700">
        <w:rPr>
          <w:rFonts w:ascii="Times New Roman" w:hAnsi="Times New Roman" w:cs="Times New Roman"/>
          <w:sz w:val="28"/>
          <w:szCs w:val="28"/>
          <w:lang w:val="uk-UA"/>
        </w:rPr>
        <w:t>янці-Дніпровській від рук німецько-австрійських окупантів загинув бор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>ець за інтереси селян Йожиков Ф.</w:t>
      </w:r>
      <w:r w:rsidR="00CE1734"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>К. А в селі Водяне</w:t>
      </w:r>
      <w:r w:rsidR="00AC20CB"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нашого краю розпочинається громадська діяльність активіста Самарця М.</w:t>
      </w:r>
      <w:r w:rsidR="00CE1734"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0CB" w:rsidRPr="003A4700">
        <w:rPr>
          <w:rFonts w:ascii="Times New Roman" w:hAnsi="Times New Roman" w:cs="Times New Roman"/>
          <w:sz w:val="28"/>
          <w:szCs w:val="28"/>
          <w:lang w:val="uk-UA"/>
        </w:rPr>
        <w:t>С. Німецько-австрійські окупанти кинули його до в’язниці за небажання з ними співпрацювати. Його життя врятували небайдужі односельці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86F" w:rsidRPr="003A4700" w:rsidRDefault="0029086F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Особистим внеском автора в</w:t>
      </w:r>
      <w:r w:rsidR="00620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історико - краєзнавче </w:t>
      </w: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 є оприлюднення фактів про діяльність Ф. К. Йожикова та Самарця М. С. на основі досліджень матеріалів Кам’янко-Дніпровського краєзнавчого музею та </w:t>
      </w:r>
      <w:r w:rsidR="00CE1734" w:rsidRPr="003A4700">
        <w:rPr>
          <w:rFonts w:ascii="Times New Roman" w:hAnsi="Times New Roman" w:cs="Times New Roman"/>
          <w:b/>
          <w:sz w:val="28"/>
          <w:szCs w:val="28"/>
          <w:lang w:val="uk-UA"/>
        </w:rPr>
        <w:t>Запорізького державного архіву. Автором дослідження створена схема, що демонструє причин</w:t>
      </w:r>
      <w:r w:rsidR="006207E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E1734" w:rsidRPr="003A4700">
        <w:rPr>
          <w:rFonts w:ascii="Times New Roman" w:hAnsi="Times New Roman" w:cs="Times New Roman"/>
          <w:b/>
          <w:sz w:val="28"/>
          <w:szCs w:val="28"/>
          <w:lang w:val="uk-UA"/>
        </w:rPr>
        <w:t>о – наслідкові зв’язки між історичними подіями та фактами в долях людей січня – квітня 1918 року.</w:t>
      </w:r>
    </w:p>
    <w:p w:rsidR="00647956" w:rsidRPr="003A4700" w:rsidRDefault="0029086F" w:rsidP="0014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</w:p>
    <w:p w:rsidR="00D9216F" w:rsidRPr="003A4700" w:rsidRDefault="0029086F" w:rsidP="00146D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0">
        <w:rPr>
          <w:rFonts w:ascii="Times New Roman" w:hAnsi="Times New Roman" w:cs="Times New Roman"/>
          <w:sz w:val="28"/>
          <w:szCs w:val="28"/>
          <w:lang w:val="uk-UA"/>
        </w:rPr>
        <w:t>Українська Народна Республіка народилася під час української національно-демократичної революції.</w:t>
      </w:r>
    </w:p>
    <w:p w:rsidR="00D9216F" w:rsidRPr="003A4700" w:rsidRDefault="0029086F" w:rsidP="00146D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0">
        <w:rPr>
          <w:rFonts w:ascii="Times New Roman" w:hAnsi="Times New Roman" w:cs="Times New Roman"/>
          <w:sz w:val="28"/>
          <w:szCs w:val="28"/>
          <w:lang w:val="uk-UA"/>
        </w:rPr>
        <w:t>УНР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в момент проголошення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>виступала за автономію Україні у складі Російської федеративної республіки.</w:t>
      </w:r>
    </w:p>
    <w:p w:rsidR="00D9216F" w:rsidRPr="003A4700" w:rsidRDefault="0029086F" w:rsidP="00146D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0">
        <w:rPr>
          <w:rFonts w:ascii="Times New Roman" w:hAnsi="Times New Roman" w:cs="Times New Roman"/>
          <w:sz w:val="28"/>
          <w:szCs w:val="28"/>
          <w:lang w:val="uk-UA"/>
        </w:rPr>
        <w:t>Четвертий Універсал УНР проголосив суверену українську державу на території дев</w:t>
      </w:r>
      <w:r w:rsidRPr="003A4700">
        <w:rPr>
          <w:rFonts w:ascii="Times New Roman" w:hAnsi="Times New Roman" w:cs="Times New Roman"/>
          <w:sz w:val="28"/>
          <w:szCs w:val="28"/>
        </w:rPr>
        <w:t>’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>яти українських губерній.</w:t>
      </w:r>
    </w:p>
    <w:p w:rsidR="00D9216F" w:rsidRPr="003A4700" w:rsidRDefault="0029086F" w:rsidP="00146D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0">
        <w:rPr>
          <w:rFonts w:ascii="Times New Roman" w:hAnsi="Times New Roman" w:cs="Times New Roman"/>
          <w:sz w:val="28"/>
          <w:szCs w:val="28"/>
          <w:lang w:val="uk-UA"/>
        </w:rPr>
        <w:t>Підписання Брестського миру – це визн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 xml:space="preserve">ання УНР суверенною державою та 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>повноправним суб</w:t>
      </w:r>
      <w:r w:rsidRPr="003A4700">
        <w:rPr>
          <w:rFonts w:ascii="Times New Roman" w:hAnsi="Times New Roman" w:cs="Times New Roman"/>
          <w:sz w:val="28"/>
          <w:szCs w:val="28"/>
        </w:rPr>
        <w:t>’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>єктом міжнародних відносин.</w:t>
      </w:r>
    </w:p>
    <w:p w:rsidR="00D9216F" w:rsidRPr="003A4700" w:rsidRDefault="00B835C8" w:rsidP="00146D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Підтримка нових союзників, </w:t>
      </w:r>
      <w:r w:rsidR="0029086F"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після підписання Брестського 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>мирного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обернулася для </w:t>
      </w:r>
      <w:r w:rsidR="0029086F"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УНР 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9086F" w:rsidRPr="003A4700">
        <w:rPr>
          <w:rFonts w:ascii="Times New Roman" w:hAnsi="Times New Roman" w:cs="Times New Roman"/>
          <w:sz w:val="28"/>
          <w:szCs w:val="28"/>
          <w:lang w:val="uk-UA"/>
        </w:rPr>
        <w:t>становленням жорсткого окупаційного режиму.</w:t>
      </w:r>
    </w:p>
    <w:p w:rsidR="00D9216F" w:rsidRPr="003A4700" w:rsidRDefault="0029086F" w:rsidP="00146D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</w:t>
      </w:r>
      <w:r w:rsidR="00B835C8">
        <w:rPr>
          <w:rFonts w:ascii="Times New Roman" w:hAnsi="Times New Roman" w:cs="Times New Roman"/>
          <w:sz w:val="28"/>
          <w:szCs w:val="28"/>
          <w:lang w:val="uk-UA"/>
        </w:rPr>
        <w:t>УНР з німецькими і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австро-угорським</w:t>
      </w:r>
      <w:r w:rsidR="006207E0">
        <w:rPr>
          <w:rFonts w:ascii="Times New Roman" w:hAnsi="Times New Roman" w:cs="Times New Roman"/>
          <w:sz w:val="28"/>
          <w:szCs w:val="28"/>
          <w:lang w:val="uk-UA"/>
        </w:rPr>
        <w:t>и військами відштовхнуло від неї</w:t>
      </w:r>
      <w:r w:rsidRPr="003A4700">
        <w:rPr>
          <w:rFonts w:ascii="Times New Roman" w:hAnsi="Times New Roman" w:cs="Times New Roman"/>
          <w:sz w:val="28"/>
          <w:szCs w:val="28"/>
          <w:lang w:val="uk-UA"/>
        </w:rPr>
        <w:t xml:space="preserve"> мільйони людей і наблизило її кінець.</w:t>
      </w:r>
    </w:p>
    <w:p w:rsidR="00320E4E" w:rsidRPr="00B835C8" w:rsidRDefault="00CE1734" w:rsidP="00146DA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00">
        <w:rPr>
          <w:rFonts w:ascii="Times New Roman" w:hAnsi="Times New Roman" w:cs="Times New Roman"/>
          <w:sz w:val="28"/>
          <w:szCs w:val="28"/>
          <w:lang w:val="uk-UA"/>
        </w:rPr>
        <w:t>Події квітня – січня 1918 року на території нашого краю вплинули на долі історичних осіб та пересічних громадян</w:t>
      </w:r>
      <w:r w:rsidR="00B835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16C" w:rsidRPr="003A4700" w:rsidRDefault="0000416C" w:rsidP="00146D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9086F" w:rsidRPr="0029086F" w:rsidRDefault="0029086F" w:rsidP="00146DA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47956" w:rsidRPr="00647956" w:rsidRDefault="00647956" w:rsidP="00146DA4">
      <w:pPr>
        <w:spacing w:after="0" w:line="240" w:lineRule="auto"/>
        <w:ind w:firstLine="709"/>
        <w:jc w:val="both"/>
        <w:rPr>
          <w:lang w:val="uk-UA"/>
        </w:rPr>
      </w:pPr>
    </w:p>
    <w:sectPr w:rsidR="00647956" w:rsidRPr="00647956" w:rsidSect="005C14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1A" w:rsidRDefault="00F22A1A" w:rsidP="00B835C8">
      <w:pPr>
        <w:spacing w:after="0" w:line="240" w:lineRule="auto"/>
      </w:pPr>
      <w:r>
        <w:separator/>
      </w:r>
    </w:p>
  </w:endnote>
  <w:endnote w:type="continuationSeparator" w:id="1">
    <w:p w:rsidR="00F22A1A" w:rsidRDefault="00F22A1A" w:rsidP="00B8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1A" w:rsidRDefault="00F22A1A" w:rsidP="00B835C8">
      <w:pPr>
        <w:spacing w:after="0" w:line="240" w:lineRule="auto"/>
      </w:pPr>
      <w:r>
        <w:separator/>
      </w:r>
    </w:p>
  </w:footnote>
  <w:footnote w:type="continuationSeparator" w:id="1">
    <w:p w:rsidR="00F22A1A" w:rsidRDefault="00F22A1A" w:rsidP="00B8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969"/>
      <w:docPartObj>
        <w:docPartGallery w:val="Page Numbers (Top of Page)"/>
        <w:docPartUnique/>
      </w:docPartObj>
    </w:sdtPr>
    <w:sdtContent>
      <w:p w:rsidR="00B835C8" w:rsidRDefault="001748F1">
        <w:pPr>
          <w:pStyle w:val="a4"/>
          <w:jc w:val="right"/>
        </w:pPr>
        <w:fldSimple w:instr=" PAGE   \* MERGEFORMAT ">
          <w:r w:rsidR="00146DA4">
            <w:rPr>
              <w:noProof/>
            </w:rPr>
            <w:t>1</w:t>
          </w:r>
        </w:fldSimple>
      </w:p>
    </w:sdtContent>
  </w:sdt>
  <w:p w:rsidR="00B835C8" w:rsidRDefault="00B835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4F3"/>
    <w:multiLevelType w:val="hybridMultilevel"/>
    <w:tmpl w:val="AC4A0A20"/>
    <w:lvl w:ilvl="0" w:tplc="D22209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CA96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0614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60CD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B63B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6C29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1EB8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D8D6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8025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647FF5"/>
    <w:multiLevelType w:val="hybridMultilevel"/>
    <w:tmpl w:val="72D0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15E"/>
    <w:multiLevelType w:val="hybridMultilevel"/>
    <w:tmpl w:val="0DE21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1750"/>
    <w:multiLevelType w:val="hybridMultilevel"/>
    <w:tmpl w:val="1C60F0C0"/>
    <w:lvl w:ilvl="0" w:tplc="8C18E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C9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C2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A1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AC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C36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C0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C6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285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C316F"/>
    <w:multiLevelType w:val="hybridMultilevel"/>
    <w:tmpl w:val="40BCD488"/>
    <w:lvl w:ilvl="0" w:tplc="DF1E3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EA1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06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1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07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D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F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27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41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41FE3"/>
    <w:multiLevelType w:val="hybridMultilevel"/>
    <w:tmpl w:val="1A92DC40"/>
    <w:lvl w:ilvl="0" w:tplc="4502DD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9C6F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EE6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A89A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701F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2040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6CA6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623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A823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3FE7C89"/>
    <w:multiLevelType w:val="hybridMultilevel"/>
    <w:tmpl w:val="6BA40012"/>
    <w:lvl w:ilvl="0" w:tplc="32AEA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A9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1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7F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8C3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E3E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A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C46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AA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207EF"/>
    <w:multiLevelType w:val="hybridMultilevel"/>
    <w:tmpl w:val="28967D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C6F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EE6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A89A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701F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2040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6CA6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623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A823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56"/>
    <w:rsid w:val="0000416C"/>
    <w:rsid w:val="000131B4"/>
    <w:rsid w:val="00146DA4"/>
    <w:rsid w:val="001748F1"/>
    <w:rsid w:val="0029086F"/>
    <w:rsid w:val="00320E4E"/>
    <w:rsid w:val="003A4700"/>
    <w:rsid w:val="005C14A0"/>
    <w:rsid w:val="006207E0"/>
    <w:rsid w:val="00647956"/>
    <w:rsid w:val="006A573F"/>
    <w:rsid w:val="009B2CB1"/>
    <w:rsid w:val="00A4146B"/>
    <w:rsid w:val="00AC20CB"/>
    <w:rsid w:val="00B835C8"/>
    <w:rsid w:val="00CE1734"/>
    <w:rsid w:val="00D9216F"/>
    <w:rsid w:val="00DF6D61"/>
    <w:rsid w:val="00F2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5C8"/>
  </w:style>
  <w:style w:type="paragraph" w:styleId="a6">
    <w:name w:val="footer"/>
    <w:basedOn w:val="a"/>
    <w:link w:val="a7"/>
    <w:uiPriority w:val="99"/>
    <w:semiHidden/>
    <w:unhideWhenUsed/>
    <w:rsid w:val="00B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2018-04-04T15:07:00Z</dcterms:created>
  <dcterms:modified xsi:type="dcterms:W3CDTF">2018-04-12T15:05:00Z</dcterms:modified>
</cp:coreProperties>
</file>