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0D" w:rsidRPr="000254AE" w:rsidRDefault="0004190D" w:rsidP="000419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>ТЕЗИ</w:t>
      </w:r>
    </w:p>
    <w:p w:rsidR="0004190D" w:rsidRPr="00766F9A" w:rsidRDefault="0004190D" w:rsidP="000419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Тема проекту: «</w:t>
      </w:r>
      <w:r w:rsidR="00587883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587883" w:rsidRPr="00B30251">
        <w:rPr>
          <w:rFonts w:ascii="Times New Roman" w:eastAsia="Times New Roman" w:hAnsi="Times New Roman" w:cs="Times New Roman"/>
          <w:b/>
          <w:sz w:val="28"/>
          <w:lang w:val="uk-UA"/>
        </w:rPr>
        <w:t>Перевернута склянка</w:t>
      </w:r>
      <w:r w:rsidRPr="00766F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04190D" w:rsidRDefault="0004190D" w:rsidP="000419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>Автор проекту: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Кашуба Роман Вікторович, 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val="uk-UA"/>
        </w:rPr>
        <w:t>Куціянов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val="uk-UA"/>
        </w:rPr>
        <w:t>Дмитрій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Андрійович </w:t>
      </w:r>
      <w:r w:rsidRPr="00E53D57">
        <w:rPr>
          <w:rFonts w:ascii="Times New Roman" w:eastAsia="Times New Roman" w:hAnsi="Times New Roman" w:cs="Times New Roman"/>
          <w:b/>
          <w:sz w:val="28"/>
          <w:lang w:val="uk-UA"/>
        </w:rPr>
        <w:t xml:space="preserve"> 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учні 8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 xml:space="preserve"> класу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Ніжинського навчально-виховного комплексу №16 «Престиж» Ніжинської міської ради Чернігівської області </w:t>
      </w:r>
    </w:p>
    <w:p w:rsidR="0004190D" w:rsidRDefault="0004190D" w:rsidP="000419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66F9A">
        <w:rPr>
          <w:rFonts w:ascii="Times New Roman" w:eastAsia="Times New Roman" w:hAnsi="Times New Roman" w:cs="Times New Roman"/>
          <w:b/>
          <w:sz w:val="28"/>
          <w:lang w:val="uk-UA"/>
        </w:rPr>
        <w:t>Адреса школи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lang w:val="uk-UA"/>
        </w:rPr>
        <w:t>16600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Чернігівська область, місто Ніжин,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вул.Третій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мікрорайон, буд.11, 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. (04631) 3-12-03, </w:t>
      </w:r>
    </w:p>
    <w:p w:rsidR="0004190D" w:rsidRPr="000406C0" w:rsidRDefault="0004190D" w:rsidP="0004190D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е-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766F9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  <w:proofErr w:type="spellStart"/>
      <w:r w:rsidRPr="00766F9A">
        <w:rPr>
          <w:rFonts w:ascii="Times New Roman" w:eastAsia="Times New Roman" w:hAnsi="Times New Roman" w:cs="Times New Roman"/>
          <w:sz w:val="32"/>
          <w:szCs w:val="32"/>
          <w:lang w:val="en-US" w:eastAsia="uk-UA"/>
        </w:rPr>
        <w:t>gimn</w:t>
      </w:r>
      <w:proofErr w:type="spellEnd"/>
      <w:r w:rsidRPr="00766F9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16-</w:t>
      </w:r>
      <w:proofErr w:type="spellStart"/>
      <w:r w:rsidRPr="00766F9A">
        <w:rPr>
          <w:rFonts w:ascii="Times New Roman" w:eastAsia="Times New Roman" w:hAnsi="Times New Roman" w:cs="Times New Roman"/>
          <w:sz w:val="32"/>
          <w:szCs w:val="32"/>
          <w:lang w:val="en-US" w:eastAsia="uk-UA"/>
        </w:rPr>
        <w:t>nizhyn</w:t>
      </w:r>
      <w:proofErr w:type="spellEnd"/>
      <w:r w:rsidRPr="00766F9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@</w:t>
      </w:r>
      <w:r w:rsidR="00B30251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  <w:proofErr w:type="spellStart"/>
      <w:r w:rsidR="00B30251">
        <w:rPr>
          <w:rFonts w:ascii="Times New Roman" w:eastAsia="Times New Roman" w:hAnsi="Times New Roman" w:cs="Times New Roman"/>
          <w:sz w:val="32"/>
          <w:szCs w:val="32"/>
          <w:lang w:val="en-US" w:eastAsia="uk-UA"/>
        </w:rPr>
        <w:t>ukr</w:t>
      </w:r>
      <w:proofErr w:type="spellEnd"/>
      <w:r w:rsidR="00B30251" w:rsidRPr="000406C0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.</w:t>
      </w:r>
      <w:r w:rsidR="00B30251">
        <w:rPr>
          <w:rFonts w:ascii="Times New Roman" w:eastAsia="Times New Roman" w:hAnsi="Times New Roman" w:cs="Times New Roman"/>
          <w:sz w:val="32"/>
          <w:szCs w:val="32"/>
          <w:lang w:val="en-US" w:eastAsia="uk-UA"/>
        </w:rPr>
        <w:t>net</w:t>
      </w:r>
    </w:p>
    <w:p w:rsidR="0004190D" w:rsidRDefault="0004190D" w:rsidP="000419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Педагогічний </w:t>
      </w: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 xml:space="preserve"> керівник: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val="uk-UA"/>
        </w:rPr>
        <w:t>Баксічева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Ірина Станіславівна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; вчитель фізики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ННВК №16 «Престиж»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; педаго</w:t>
      </w:r>
      <w:r>
        <w:rPr>
          <w:rFonts w:ascii="Times New Roman" w:eastAsia="Times New Roman" w:hAnsi="Times New Roman" w:cs="Times New Roman"/>
          <w:sz w:val="28"/>
          <w:lang w:val="uk-UA"/>
        </w:rPr>
        <w:t>гічне звання “вчитель-методист”, керівник гуртка ОКПНЗ « Чернігівська МАН учнівської молоді»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   </w:t>
      </w:r>
    </w:p>
    <w:p w:rsidR="00587883" w:rsidRDefault="0004190D" w:rsidP="000419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 Актуальність : </w:t>
      </w:r>
      <w:r w:rsidR="00587883">
        <w:rPr>
          <w:rFonts w:ascii="Times New Roman" w:eastAsia="Times New Roman" w:hAnsi="Times New Roman" w:cs="Times New Roman"/>
          <w:color w:val="000000"/>
          <w:sz w:val="28"/>
          <w:lang w:val="uk-UA"/>
        </w:rPr>
        <w:t>Обрані   цікаві</w:t>
      </w:r>
      <w:r w:rsidRPr="002277F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досл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ід</w:t>
      </w:r>
      <w:r w:rsidR="00587883">
        <w:rPr>
          <w:rFonts w:ascii="Times New Roman" w:eastAsia="Times New Roman" w:hAnsi="Times New Roman" w:cs="Times New Roman"/>
          <w:color w:val="000000"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-фокус</w:t>
      </w:r>
      <w:r w:rsidR="00587883">
        <w:rPr>
          <w:rFonts w:ascii="Times New Roman" w:eastAsia="Times New Roman" w:hAnsi="Times New Roman" w:cs="Times New Roman"/>
          <w:color w:val="000000"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з т</w:t>
      </w:r>
      <w:r w:rsidR="00587883">
        <w:rPr>
          <w:rFonts w:ascii="Times New Roman" w:eastAsia="Times New Roman" w:hAnsi="Times New Roman" w:cs="Times New Roman"/>
          <w:color w:val="000000"/>
          <w:sz w:val="28"/>
          <w:lang w:val="uk-UA"/>
        </w:rPr>
        <w:t>еми « Атмосферний тиск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». Цінність поля</w:t>
      </w:r>
      <w:r w:rsidR="00587883">
        <w:rPr>
          <w:rFonts w:ascii="Times New Roman" w:eastAsia="Times New Roman" w:hAnsi="Times New Roman" w:cs="Times New Roman"/>
          <w:color w:val="000000"/>
          <w:sz w:val="28"/>
          <w:lang w:val="uk-UA"/>
        </w:rPr>
        <w:t>гає в тому, що не тільки пояснюють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фізичний зміст , але</w:t>
      </w:r>
      <w:r w:rsidR="0058788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й наочно демонструють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дію атмосферного тиску.</w:t>
      </w:r>
    </w:p>
    <w:p w:rsidR="00587883" w:rsidRDefault="00587883" w:rsidP="000406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587883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Об’єкт  дослідження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: атмосферний тиск . </w:t>
      </w:r>
      <w:r w:rsidRPr="00587883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Предмет дослідження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: комплекс факторів, які пояснюють дію атмосферного тиску.</w:t>
      </w:r>
    </w:p>
    <w:p w:rsidR="004239A5" w:rsidRDefault="0004190D" w:rsidP="000406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0254AE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Мета роботи: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презентувати дослід</w:t>
      </w:r>
      <w:r w:rsidR="00587883">
        <w:rPr>
          <w:rFonts w:ascii="Times New Roman" w:eastAsia="Times New Roman" w:hAnsi="Times New Roman" w:cs="Times New Roman"/>
          <w:color w:val="000000"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– фокус</w:t>
      </w:r>
      <w:r w:rsidR="006F362B">
        <w:rPr>
          <w:rFonts w:ascii="Times New Roman" w:eastAsia="Times New Roman" w:hAnsi="Times New Roman" w:cs="Times New Roman"/>
          <w:color w:val="000000"/>
          <w:sz w:val="28"/>
          <w:lang w:val="uk-UA"/>
        </w:rPr>
        <w:t>и , які</w:t>
      </w:r>
      <w:bookmarkStart w:id="0" w:name="_GoBack"/>
      <w:bookmarkEnd w:id="0"/>
      <w:r w:rsidR="0058788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пояснюють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082C75">
        <w:rPr>
          <w:rFonts w:ascii="Times New Roman" w:eastAsia="Times New Roman" w:hAnsi="Times New Roman" w:cs="Times New Roman"/>
          <w:color w:val="000000"/>
          <w:sz w:val="28"/>
          <w:lang w:val="uk-UA"/>
        </w:rPr>
        <w:t>дію атмосферного тиску</w:t>
      </w:r>
      <w:r w:rsidR="0058788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, </w:t>
      </w:r>
      <w:proofErr w:type="spellStart"/>
      <w:r w:rsidR="00587883">
        <w:rPr>
          <w:rFonts w:ascii="Times New Roman" w:hAnsi="Times New Roman" w:cs="Times New Roman"/>
          <w:sz w:val="28"/>
          <w:szCs w:val="28"/>
        </w:rPr>
        <w:t>залуч</w:t>
      </w:r>
      <w:r w:rsidR="00587883"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="00587883" w:rsidRPr="00C42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883" w:rsidRPr="00C42A2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587883" w:rsidRPr="00C42A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87883" w:rsidRPr="00C42A2F">
        <w:rPr>
          <w:rFonts w:ascii="Times New Roman" w:hAnsi="Times New Roman" w:cs="Times New Roman"/>
          <w:sz w:val="28"/>
          <w:szCs w:val="28"/>
        </w:rPr>
        <w:t>чит</w:t>
      </w:r>
      <w:r w:rsidR="00587883"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 w:rsidR="00587883">
        <w:rPr>
          <w:rFonts w:ascii="Times New Roman" w:hAnsi="Times New Roman" w:cs="Times New Roman"/>
          <w:sz w:val="28"/>
          <w:szCs w:val="28"/>
        </w:rPr>
        <w:t xml:space="preserve"> </w:t>
      </w:r>
      <w:r w:rsidR="00587883" w:rsidRPr="00C42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883" w:rsidRPr="00C42A2F">
        <w:rPr>
          <w:rFonts w:ascii="Times New Roman" w:hAnsi="Times New Roman" w:cs="Times New Roman"/>
          <w:sz w:val="28"/>
          <w:szCs w:val="28"/>
        </w:rPr>
        <w:t>знаменитої</w:t>
      </w:r>
      <w:proofErr w:type="spellEnd"/>
      <w:r w:rsidR="00587883" w:rsidRPr="00C42A2F">
        <w:rPr>
          <w:rFonts w:ascii="Times New Roman" w:hAnsi="Times New Roman" w:cs="Times New Roman"/>
          <w:sz w:val="28"/>
          <w:szCs w:val="28"/>
        </w:rPr>
        <w:t xml:space="preserve"> книжки Я.І. Перельмана</w:t>
      </w:r>
      <w:r w:rsidR="005878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0254A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Досягнення поставленої мети передбачає </w:t>
      </w:r>
      <w:r w:rsidRPr="000254AE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виконання таких завдань</w:t>
      </w:r>
      <w:r w:rsidRPr="000254AE">
        <w:rPr>
          <w:rFonts w:ascii="Times New Roman" w:eastAsia="Times New Roman" w:hAnsi="Times New Roman" w:cs="Times New Roman"/>
          <w:color w:val="000000"/>
          <w:sz w:val="28"/>
          <w:lang w:val="uk-UA"/>
        </w:rPr>
        <w:t>:</w:t>
      </w:r>
      <w:r w:rsidR="0058788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ознайомитись з дослід</w:t>
      </w:r>
      <w:r>
        <w:rPr>
          <w:rFonts w:ascii="Times New Roman" w:eastAsia="Times New Roman" w:hAnsi="Times New Roman" w:cs="Times New Roman"/>
          <w:sz w:val="28"/>
          <w:lang w:val="uk-UA"/>
        </w:rPr>
        <w:t>ами</w:t>
      </w:r>
      <w:r w:rsidR="009E4AF4" w:rsidRPr="009E4AF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43253A" w:rsidRPr="0043253A">
        <w:rPr>
          <w:rFonts w:ascii="Times New Roman" w:eastAsia="Times New Roman" w:hAnsi="Times New Roman" w:cs="Times New Roman"/>
          <w:sz w:val="28"/>
          <w:lang w:val="uk-UA"/>
        </w:rPr>
        <w:t xml:space="preserve">за нарисами </w:t>
      </w:r>
      <w:r w:rsidR="009E4AF4">
        <w:rPr>
          <w:rFonts w:ascii="Times New Roman" w:eastAsia="Times New Roman" w:hAnsi="Times New Roman" w:cs="Times New Roman"/>
          <w:sz w:val="28"/>
          <w:lang w:val="uk-UA"/>
        </w:rPr>
        <w:t xml:space="preserve">Я.І. </w:t>
      </w:r>
      <w:proofErr w:type="spellStart"/>
      <w:r w:rsidR="009E4AF4">
        <w:rPr>
          <w:rFonts w:ascii="Times New Roman" w:eastAsia="Times New Roman" w:hAnsi="Times New Roman" w:cs="Times New Roman"/>
          <w:sz w:val="28"/>
          <w:lang w:val="uk-UA"/>
        </w:rPr>
        <w:t>Перельмана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з теми «</w:t>
      </w:r>
      <w:r w:rsidR="00082C75">
        <w:rPr>
          <w:rFonts w:ascii="Times New Roman" w:eastAsia="Times New Roman" w:hAnsi="Times New Roman" w:cs="Times New Roman"/>
          <w:sz w:val="28"/>
          <w:lang w:val="uk-UA"/>
        </w:rPr>
        <w:t xml:space="preserve"> Атмосферний тиск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»; вибрати </w:t>
      </w:r>
      <w:r w:rsidR="00587883">
        <w:rPr>
          <w:rFonts w:ascii="Times New Roman" w:eastAsia="Times New Roman" w:hAnsi="Times New Roman" w:cs="Times New Roman"/>
          <w:sz w:val="28"/>
          <w:lang w:val="uk-UA"/>
        </w:rPr>
        <w:t>найбільш цікаві та ефектні , перетворити вибрані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дослід</w:t>
      </w:r>
      <w:r w:rsidR="00587883">
        <w:rPr>
          <w:rFonts w:ascii="Times New Roman" w:eastAsia="Times New Roman" w:hAnsi="Times New Roman" w:cs="Times New Roman"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у власному виконанні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у фокус</w:t>
      </w:r>
      <w:r w:rsidR="00587883">
        <w:rPr>
          <w:rFonts w:ascii="Times New Roman" w:eastAsia="Times New Roman" w:hAnsi="Times New Roman" w:cs="Times New Roman"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; пояснити  результат досліду-фокусу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, використовуюч</w:t>
      </w:r>
      <w:r>
        <w:rPr>
          <w:rFonts w:ascii="Times New Roman" w:eastAsia="Times New Roman" w:hAnsi="Times New Roman" w:cs="Times New Roman"/>
          <w:sz w:val="28"/>
          <w:lang w:val="uk-UA"/>
        </w:rPr>
        <w:t>и знання з курсу фізики</w:t>
      </w:r>
      <w:r w:rsidR="00082C75">
        <w:rPr>
          <w:rFonts w:ascii="Times New Roman" w:eastAsia="Times New Roman" w:hAnsi="Times New Roman" w:cs="Times New Roman"/>
          <w:sz w:val="28"/>
          <w:lang w:val="uk-UA"/>
        </w:rPr>
        <w:t xml:space="preserve"> 7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класу.</w:t>
      </w:r>
      <w:r w:rsidR="0058788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587883">
        <w:rPr>
          <w:rFonts w:ascii="Times New Roman" w:eastAsia="Times New Roman" w:hAnsi="Times New Roman" w:cs="Times New Roman"/>
          <w:sz w:val="28"/>
          <w:lang w:val="uk-UA"/>
        </w:rPr>
        <w:t>Для проекту вибрано</w:t>
      </w:r>
      <w:r w:rsidR="004239A5">
        <w:rPr>
          <w:rFonts w:ascii="Times New Roman" w:eastAsia="Times New Roman" w:hAnsi="Times New Roman" w:cs="Times New Roman"/>
          <w:sz w:val="28"/>
          <w:lang w:val="uk-UA"/>
        </w:rPr>
        <w:t xml:space="preserve"> досліди із склянкою з водою. Обладнання для дослідів :</w:t>
      </w:r>
      <w:r w:rsidR="009E4AF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4239A5" w:rsidRPr="004239A5">
        <w:rPr>
          <w:rFonts w:ascii="Times New Roman" w:eastAsia="Times New Roman" w:hAnsi="Times New Roman" w:cs="Times New Roman"/>
          <w:sz w:val="28"/>
          <w:lang w:val="uk-UA"/>
        </w:rPr>
        <w:t xml:space="preserve">№ 1 </w:t>
      </w:r>
      <w:r w:rsidR="009E4AF4">
        <w:rPr>
          <w:rFonts w:ascii="Times New Roman" w:eastAsia="Times New Roman" w:hAnsi="Times New Roman" w:cs="Times New Roman"/>
          <w:sz w:val="28"/>
          <w:lang w:val="uk-UA"/>
        </w:rPr>
        <w:t>-</w:t>
      </w:r>
      <w:r w:rsidR="004239A5" w:rsidRPr="004239A5">
        <w:rPr>
          <w:rFonts w:ascii="Times New Roman" w:eastAsia="Times New Roman" w:hAnsi="Times New Roman" w:cs="Times New Roman"/>
          <w:sz w:val="28"/>
          <w:lang w:val="uk-UA"/>
        </w:rPr>
        <w:t xml:space="preserve"> терези, посудина з водою, два скляні бокали</w:t>
      </w:r>
      <w:r w:rsidR="004239A5">
        <w:rPr>
          <w:rFonts w:ascii="Times New Roman" w:eastAsia="Times New Roman" w:hAnsi="Times New Roman" w:cs="Times New Roman"/>
          <w:sz w:val="28"/>
          <w:lang w:val="uk-UA"/>
        </w:rPr>
        <w:t>;</w:t>
      </w:r>
      <w:r w:rsidR="00014D5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4239A5">
        <w:rPr>
          <w:rFonts w:ascii="Times New Roman" w:eastAsia="Times New Roman" w:hAnsi="Times New Roman" w:cs="Times New Roman"/>
          <w:sz w:val="28"/>
          <w:lang w:val="uk-UA"/>
        </w:rPr>
        <w:t xml:space="preserve">№ 2 </w:t>
      </w:r>
      <w:r w:rsidR="009E4AF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4239A5">
        <w:rPr>
          <w:rFonts w:ascii="Times New Roman" w:eastAsia="Times New Roman" w:hAnsi="Times New Roman" w:cs="Times New Roman"/>
          <w:sz w:val="28"/>
          <w:lang w:val="uk-UA"/>
        </w:rPr>
        <w:t>склянка, вода, аркуш учнівського зошита;</w:t>
      </w:r>
      <w:r w:rsidR="0043253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4239A5">
        <w:rPr>
          <w:rFonts w:ascii="Times New Roman" w:eastAsia="Times New Roman" w:hAnsi="Times New Roman" w:cs="Times New Roman"/>
          <w:sz w:val="28"/>
          <w:lang w:val="uk-UA"/>
        </w:rPr>
        <w:t>№ 3 склянка , вода , склянка чашка Петрі;</w:t>
      </w:r>
      <w:r w:rsidR="00014D5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4239A5">
        <w:rPr>
          <w:rFonts w:ascii="Times New Roman" w:eastAsia="Times New Roman" w:hAnsi="Times New Roman" w:cs="Times New Roman"/>
          <w:sz w:val="28"/>
          <w:lang w:val="uk-UA"/>
        </w:rPr>
        <w:t>№4</w:t>
      </w:r>
      <w:r w:rsidR="009E4AF4">
        <w:rPr>
          <w:rFonts w:ascii="Times New Roman" w:eastAsia="Times New Roman" w:hAnsi="Times New Roman" w:cs="Times New Roman"/>
          <w:sz w:val="28"/>
          <w:lang w:val="uk-UA"/>
        </w:rPr>
        <w:t xml:space="preserve"> -</w:t>
      </w:r>
      <w:r w:rsidR="004239A5">
        <w:rPr>
          <w:rFonts w:ascii="Times New Roman" w:eastAsia="Times New Roman" w:hAnsi="Times New Roman" w:cs="Times New Roman"/>
          <w:sz w:val="28"/>
          <w:lang w:val="uk-UA"/>
        </w:rPr>
        <w:t xml:space="preserve"> дві склянки, аркуш паперу, вода.</w:t>
      </w:r>
      <w:r w:rsidR="009E4AF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4239A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4239A5">
        <w:rPr>
          <w:rFonts w:ascii="Times New Roman" w:eastAsia="Times New Roman" w:hAnsi="Times New Roman" w:cs="Times New Roman"/>
          <w:b/>
          <w:sz w:val="28"/>
          <w:lang w:val="uk-UA"/>
        </w:rPr>
        <w:t xml:space="preserve">Дослід - фокус  </w:t>
      </w:r>
      <w:r w:rsidR="00587883" w:rsidRPr="004239A5">
        <w:rPr>
          <w:rFonts w:ascii="Times New Roman" w:eastAsia="Times New Roman" w:hAnsi="Times New Roman" w:cs="Times New Roman"/>
          <w:b/>
          <w:sz w:val="28"/>
          <w:lang w:val="uk-UA"/>
        </w:rPr>
        <w:t>№1</w:t>
      </w:r>
      <w:r w:rsidR="00587883" w:rsidRPr="004239A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4239A5">
        <w:rPr>
          <w:rFonts w:ascii="Times New Roman" w:eastAsia="Times New Roman" w:hAnsi="Times New Roman" w:cs="Times New Roman"/>
          <w:sz w:val="28"/>
          <w:lang w:val="uk-UA"/>
        </w:rPr>
        <w:t>«</w:t>
      </w:r>
      <w:r w:rsidR="00082C75" w:rsidRPr="004239A5">
        <w:rPr>
          <w:rFonts w:ascii="Times New Roman" w:eastAsia="Times New Roman" w:hAnsi="Times New Roman" w:cs="Times New Roman"/>
          <w:sz w:val="28"/>
          <w:lang w:val="uk-UA"/>
        </w:rPr>
        <w:t xml:space="preserve"> Перевернута склянка</w:t>
      </w:r>
      <w:r w:rsidRPr="004239A5">
        <w:rPr>
          <w:rFonts w:ascii="Times New Roman" w:eastAsia="Times New Roman" w:hAnsi="Times New Roman" w:cs="Times New Roman"/>
          <w:sz w:val="28"/>
          <w:lang w:val="uk-UA"/>
        </w:rPr>
        <w:t>»:</w:t>
      </w:r>
      <w:r w:rsidR="004239A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82C75" w:rsidRPr="004239A5">
        <w:rPr>
          <w:rFonts w:ascii="Times New Roman" w:eastAsia="Times New Roman" w:hAnsi="Times New Roman" w:cs="Times New Roman"/>
          <w:sz w:val="28"/>
          <w:lang w:val="uk-UA"/>
        </w:rPr>
        <w:t>На ліву шальку терезів підвішуємо перевернутий скляний бокал.</w:t>
      </w:r>
      <w:r w:rsidR="004239A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82C75" w:rsidRPr="004239A5">
        <w:rPr>
          <w:rFonts w:ascii="Times New Roman" w:eastAsia="Times New Roman" w:hAnsi="Times New Roman" w:cs="Times New Roman"/>
          <w:sz w:val="28"/>
          <w:lang w:val="uk-UA"/>
        </w:rPr>
        <w:t>На праву шальку терезів покладемо порожній скляний бокал.</w:t>
      </w:r>
      <w:r w:rsidR="004239A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82C75" w:rsidRPr="004239A5">
        <w:rPr>
          <w:rFonts w:ascii="Times New Roman" w:eastAsia="Times New Roman" w:hAnsi="Times New Roman" w:cs="Times New Roman"/>
          <w:sz w:val="28"/>
          <w:lang w:val="uk-UA"/>
        </w:rPr>
        <w:t>До лівої шальки, до скляного бокалу піднесемо посудину з водою.</w:t>
      </w:r>
      <w:r w:rsidR="004239A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82C75" w:rsidRPr="004239A5">
        <w:rPr>
          <w:rFonts w:ascii="Times New Roman" w:eastAsia="Times New Roman" w:hAnsi="Times New Roman" w:cs="Times New Roman"/>
          <w:sz w:val="28"/>
          <w:lang w:val="uk-UA"/>
        </w:rPr>
        <w:t xml:space="preserve">Перевернутий скляний бокал </w:t>
      </w:r>
      <w:r w:rsidR="00082C75" w:rsidRPr="004239A5">
        <w:rPr>
          <w:rFonts w:ascii="Times New Roman" w:eastAsia="Times New Roman" w:hAnsi="Times New Roman" w:cs="Times New Roman"/>
          <w:sz w:val="28"/>
          <w:lang w:val="uk-UA"/>
        </w:rPr>
        <w:lastRenderedPageBreak/>
        <w:t>наповнимо водою та край бокалу зануримо в посудину з водою.</w:t>
      </w:r>
      <w:r w:rsidR="004239A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82C75" w:rsidRPr="004239A5">
        <w:rPr>
          <w:rFonts w:ascii="Times New Roman" w:eastAsia="Times New Roman" w:hAnsi="Times New Roman" w:cs="Times New Roman"/>
          <w:sz w:val="28"/>
          <w:lang w:val="uk-UA"/>
        </w:rPr>
        <w:t>Спостерігаємо, яка шалька терезів перетягне.</w:t>
      </w:r>
      <w:r w:rsidR="004239A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4239A5">
        <w:rPr>
          <w:rFonts w:ascii="Times New Roman" w:eastAsia="Times New Roman" w:hAnsi="Times New Roman" w:cs="Times New Roman"/>
          <w:sz w:val="28"/>
          <w:lang w:val="uk-UA"/>
        </w:rPr>
        <w:t>Перетворення досліду на фокус:</w:t>
      </w:r>
      <w:r w:rsidR="00587883" w:rsidRPr="004239A5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082C75" w:rsidRPr="004239A5">
        <w:rPr>
          <w:rFonts w:ascii="Times New Roman" w:eastAsia="Times New Roman" w:hAnsi="Times New Roman" w:cs="Times New Roman"/>
          <w:sz w:val="28"/>
          <w:lang w:val="uk-UA"/>
        </w:rPr>
        <w:t>Спостерігаємо яка шалька терезів перетягне. Бачимо, що ліва. Що зробити щоб терези зрівноважилися ? Наливаємо у скляний бокал, який знаходиться на правій шальці терезів воду… І чудо- фокус. Терези зрівноважились.</w:t>
      </w:r>
      <w:r w:rsidR="004239A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587883" w:rsidRPr="004239A5">
        <w:rPr>
          <w:rFonts w:ascii="Times New Roman" w:eastAsia="Times New Roman" w:hAnsi="Times New Roman" w:cs="Times New Roman"/>
          <w:b/>
          <w:sz w:val="28"/>
          <w:lang w:val="uk-UA"/>
        </w:rPr>
        <w:t>Дослід</w:t>
      </w:r>
      <w:r w:rsidR="004239A5" w:rsidRPr="004239A5">
        <w:rPr>
          <w:rFonts w:ascii="Times New Roman" w:eastAsia="Times New Roman" w:hAnsi="Times New Roman" w:cs="Times New Roman"/>
          <w:b/>
          <w:sz w:val="28"/>
          <w:lang w:val="uk-UA"/>
        </w:rPr>
        <w:t xml:space="preserve"> – фокус </w:t>
      </w:r>
      <w:r w:rsidR="00587883" w:rsidRPr="004239A5">
        <w:rPr>
          <w:rFonts w:ascii="Times New Roman" w:eastAsia="Times New Roman" w:hAnsi="Times New Roman" w:cs="Times New Roman"/>
          <w:b/>
          <w:sz w:val="28"/>
          <w:lang w:val="uk-UA"/>
        </w:rPr>
        <w:t xml:space="preserve"> №2</w:t>
      </w:r>
      <w:r w:rsidR="00587883" w:rsidRPr="004239A5">
        <w:rPr>
          <w:rFonts w:ascii="Times New Roman" w:eastAsia="Times New Roman" w:hAnsi="Times New Roman" w:cs="Times New Roman"/>
          <w:sz w:val="28"/>
          <w:lang w:val="uk-UA"/>
        </w:rPr>
        <w:t xml:space="preserve"> « Перевернута склянка»</w:t>
      </w:r>
      <w:r w:rsidR="004239A5" w:rsidRPr="004239A5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4239A5">
        <w:rPr>
          <w:rFonts w:ascii="Times New Roman" w:eastAsia="Times New Roman" w:hAnsi="Times New Roman" w:cs="Times New Roman"/>
          <w:sz w:val="28"/>
          <w:lang w:val="uk-UA"/>
        </w:rPr>
        <w:t>. Пластикову склянку заповнюємо на 2/3 водою, накриваємо аркушем, швидко перевертаємо догори дном та забираємо рук. Бачимо фокус: вода не виливається зі склянки.</w:t>
      </w:r>
      <w:r w:rsidR="009E4AF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4239A5" w:rsidRPr="004239A5">
        <w:rPr>
          <w:rFonts w:ascii="Times New Roman" w:eastAsia="Times New Roman" w:hAnsi="Times New Roman" w:cs="Times New Roman"/>
          <w:b/>
          <w:sz w:val="28"/>
          <w:lang w:val="uk-UA"/>
        </w:rPr>
        <w:t>Дослід – фокус  №3</w:t>
      </w:r>
      <w:r w:rsidR="004239A5">
        <w:rPr>
          <w:rFonts w:ascii="Times New Roman" w:eastAsia="Times New Roman" w:hAnsi="Times New Roman" w:cs="Times New Roman"/>
          <w:sz w:val="28"/>
          <w:lang w:val="uk-UA"/>
        </w:rPr>
        <w:t xml:space="preserve"> «Перевернута склянка». Склянку заповнюємо водою по вінця, накриваємо скляною чашкою ,  перевертаємо і ставимо на стіл.  Бачимо фокус : вода не виливається.</w:t>
      </w:r>
      <w:r w:rsidR="009E4AF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4239A5" w:rsidRPr="004239A5">
        <w:rPr>
          <w:rFonts w:ascii="Times New Roman" w:eastAsia="Times New Roman" w:hAnsi="Times New Roman" w:cs="Times New Roman"/>
          <w:b/>
          <w:sz w:val="28"/>
          <w:lang w:val="uk-UA"/>
        </w:rPr>
        <w:t>Дослід –</w:t>
      </w:r>
      <w:r w:rsidR="004239A5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4239A5" w:rsidRPr="004239A5">
        <w:rPr>
          <w:rFonts w:ascii="Times New Roman" w:eastAsia="Times New Roman" w:hAnsi="Times New Roman" w:cs="Times New Roman"/>
          <w:b/>
          <w:sz w:val="28"/>
          <w:lang w:val="uk-UA"/>
        </w:rPr>
        <w:t xml:space="preserve">фокус №4 </w:t>
      </w:r>
      <w:r w:rsidR="004239A5">
        <w:rPr>
          <w:rFonts w:ascii="Times New Roman" w:eastAsia="Times New Roman" w:hAnsi="Times New Roman" w:cs="Times New Roman"/>
          <w:sz w:val="28"/>
          <w:lang w:val="uk-UA"/>
        </w:rPr>
        <w:t>«Перевернута склянка». Дві пластикові склянки заповнюємо водою майже по вінця. Одну з них закриваємо аркушем паперу</w:t>
      </w:r>
      <w:r w:rsidR="00014D57">
        <w:rPr>
          <w:rFonts w:ascii="Times New Roman" w:eastAsia="Times New Roman" w:hAnsi="Times New Roman" w:cs="Times New Roman"/>
          <w:sz w:val="28"/>
          <w:lang w:val="uk-UA"/>
        </w:rPr>
        <w:t xml:space="preserve"> і перевертаємо догори дном та встановлюємо на другу склянку. Витягаємо аркуш.. І чудо – фокус : вода залишається у склянках.</w:t>
      </w:r>
    </w:p>
    <w:p w:rsidR="00014D57" w:rsidRDefault="00014D57" w:rsidP="000406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Висновки: Дослід №1. </w:t>
      </w:r>
      <w:r>
        <w:rPr>
          <w:rFonts w:ascii="Times New Roman" w:eastAsia="Times New Roman" w:hAnsi="Times New Roman" w:cs="Times New Roman"/>
          <w:sz w:val="28"/>
          <w:lang w:val="uk-UA"/>
        </w:rPr>
        <w:t>Рівновага терезів порушена за рахунок діє атмосферного тиску на склянку згори та знизу - атмосферного тиску, якій послаблений вагою води у бокалі. Вага води у перевернутому бокалі важить стільки ж , скільки у бокалі на дні.</w:t>
      </w:r>
      <w:r w:rsidR="009E4AF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014D57">
        <w:rPr>
          <w:rFonts w:ascii="Times New Roman" w:eastAsia="Times New Roman" w:hAnsi="Times New Roman" w:cs="Times New Roman"/>
          <w:b/>
          <w:sz w:val="28"/>
          <w:lang w:val="uk-UA"/>
        </w:rPr>
        <w:t>Дослід №2.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Вода не виливається завдяки дії сили різниці атмосферного повітря і повітря у склянці.</w:t>
      </w:r>
      <w:r w:rsidR="009E4AF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014D57">
        <w:rPr>
          <w:rFonts w:ascii="Times New Roman" w:eastAsia="Times New Roman" w:hAnsi="Times New Roman" w:cs="Times New Roman"/>
          <w:b/>
          <w:sz w:val="28"/>
          <w:lang w:val="uk-UA"/>
        </w:rPr>
        <w:t>Дослід № 3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val="uk-UA"/>
        </w:rPr>
        <w:t>Вода не виливається тому що атмосферний тиск більший, ніж тиск стовпа води у склянці.</w:t>
      </w:r>
      <w:r w:rsidR="009E4AF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014D57">
        <w:rPr>
          <w:rFonts w:ascii="Times New Roman" w:eastAsia="Times New Roman" w:hAnsi="Times New Roman" w:cs="Times New Roman"/>
          <w:b/>
          <w:sz w:val="28"/>
          <w:lang w:val="uk-UA"/>
        </w:rPr>
        <w:t>Дослід №4.</w:t>
      </w:r>
      <w:r>
        <w:rPr>
          <w:rFonts w:ascii="Times New Roman" w:eastAsia="Times New Roman" w:hAnsi="Times New Roman" w:cs="Times New Roman"/>
          <w:sz w:val="28"/>
          <w:lang w:val="uk-UA"/>
        </w:rPr>
        <w:t>Вода не може вилитися завдяки різниці тисків, атмосферного і в середині склянок.</w:t>
      </w:r>
    </w:p>
    <w:p w:rsidR="00014D57" w:rsidRPr="009E4AF4" w:rsidRDefault="009E4AF4" w:rsidP="000406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E4AF4">
        <w:rPr>
          <w:rFonts w:ascii="Times New Roman" w:eastAsia="Times New Roman" w:hAnsi="Times New Roman" w:cs="Times New Roman"/>
          <w:b/>
          <w:sz w:val="28"/>
          <w:lang w:val="uk-UA"/>
        </w:rPr>
        <w:t>Доведено: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існування та дію атмосферного тиску на прикладі «перевернутою склянки</w:t>
      </w:r>
      <w:r w:rsidR="000406C0">
        <w:rPr>
          <w:rFonts w:ascii="Times New Roman" w:eastAsia="Times New Roman" w:hAnsi="Times New Roman" w:cs="Times New Roman"/>
          <w:sz w:val="28"/>
          <w:lang w:val="uk-UA"/>
        </w:rPr>
        <w:t xml:space="preserve"> ».</w:t>
      </w:r>
    </w:p>
    <w:p w:rsidR="0004190D" w:rsidRDefault="0004190D" w:rsidP="000406C0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Список використаних  джерел : </w:t>
      </w:r>
    </w:p>
    <w:p w:rsidR="009E4AF4" w:rsidRPr="009E4AF4" w:rsidRDefault="009E4AF4" w:rsidP="000406C0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E4AF4">
        <w:rPr>
          <w:rFonts w:ascii="Times New Roman" w:eastAsia="Calibri" w:hAnsi="Times New Roman" w:cs="Times New Roman"/>
          <w:sz w:val="28"/>
          <w:szCs w:val="28"/>
          <w:lang w:val="uk-UA"/>
        </w:rPr>
        <w:t>Перельман</w:t>
      </w:r>
      <w:proofErr w:type="spellEnd"/>
      <w:r w:rsidRPr="009E4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Я.І. «</w:t>
      </w:r>
      <w:proofErr w:type="spellStart"/>
      <w:r w:rsidRPr="009E4AF4">
        <w:rPr>
          <w:rFonts w:ascii="Times New Roman" w:eastAsia="Calibri" w:hAnsi="Times New Roman" w:cs="Times New Roman"/>
          <w:sz w:val="28"/>
          <w:szCs w:val="28"/>
          <w:lang w:val="uk-UA"/>
        </w:rPr>
        <w:t>Занимательная</w:t>
      </w:r>
      <w:proofErr w:type="spellEnd"/>
      <w:r w:rsidRPr="009E4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фізика»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2-х книгах, книга  2</w:t>
      </w:r>
      <w:r w:rsidRPr="009E4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E4AF4">
        <w:rPr>
          <w:rFonts w:ascii="Times New Roman" w:eastAsia="Calibri" w:hAnsi="Times New Roman" w:cs="Times New Roman"/>
          <w:sz w:val="28"/>
          <w:szCs w:val="28"/>
          <w:lang w:val="uk-UA"/>
        </w:rPr>
        <w:t>издательство</w:t>
      </w:r>
      <w:proofErr w:type="spellEnd"/>
      <w:r w:rsidRPr="009E4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«Наука», Москва, 1983 </w:t>
      </w:r>
    </w:p>
    <w:p w:rsidR="0004190D" w:rsidRDefault="0004190D" w:rsidP="000406C0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Старощук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«Цікаві д</w:t>
      </w:r>
      <w:r w:rsidR="009E4AF4">
        <w:rPr>
          <w:rFonts w:ascii="Times New Roman" w:eastAsia="Calibri" w:hAnsi="Times New Roman" w:cs="Times New Roman"/>
          <w:sz w:val="28"/>
          <w:szCs w:val="28"/>
          <w:lang w:val="uk-UA"/>
        </w:rPr>
        <w:t>емонстрації з фізики. Частина І</w:t>
      </w:r>
      <w:r w:rsidRPr="006161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Старощук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– Тернопіль: Навч</w:t>
      </w:r>
      <w:r w:rsidR="009E4AF4">
        <w:rPr>
          <w:rFonts w:ascii="Times New Roman" w:eastAsia="Calibri" w:hAnsi="Times New Roman" w:cs="Times New Roman"/>
          <w:sz w:val="28"/>
          <w:szCs w:val="28"/>
          <w:lang w:val="uk-UA"/>
        </w:rPr>
        <w:t>альна книга – Богдан, 2003. - 101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</w:t>
      </w:r>
    </w:p>
    <w:p w:rsidR="0004190D" w:rsidRPr="007A2B31" w:rsidRDefault="0004190D" w:rsidP="000406C0">
      <w:pPr>
        <w:jc w:val="both"/>
        <w:rPr>
          <w:lang w:val="uk-UA"/>
        </w:rPr>
      </w:pPr>
    </w:p>
    <w:p w:rsidR="00F95F36" w:rsidRPr="0004190D" w:rsidRDefault="00F95F36">
      <w:pPr>
        <w:rPr>
          <w:lang w:val="uk-UA"/>
        </w:rPr>
      </w:pPr>
    </w:p>
    <w:sectPr w:rsidR="00F95F36" w:rsidRPr="0004190D" w:rsidSect="0053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7B5"/>
    <w:multiLevelType w:val="hybridMultilevel"/>
    <w:tmpl w:val="DF184DF4"/>
    <w:lvl w:ilvl="0" w:tplc="E95065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3B788F"/>
    <w:multiLevelType w:val="hybridMultilevel"/>
    <w:tmpl w:val="4DFC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D26A3"/>
    <w:multiLevelType w:val="hybridMultilevel"/>
    <w:tmpl w:val="EB72FDDE"/>
    <w:lvl w:ilvl="0" w:tplc="C748B3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27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EBB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EF8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82A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884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32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6605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CDC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49E9"/>
    <w:rsid w:val="00014D57"/>
    <w:rsid w:val="000406C0"/>
    <w:rsid w:val="0004190D"/>
    <w:rsid w:val="00082C75"/>
    <w:rsid w:val="00180496"/>
    <w:rsid w:val="002773C4"/>
    <w:rsid w:val="004239A5"/>
    <w:rsid w:val="0043253A"/>
    <w:rsid w:val="00587883"/>
    <w:rsid w:val="006F362B"/>
    <w:rsid w:val="009249E9"/>
    <w:rsid w:val="009E4AF4"/>
    <w:rsid w:val="00B30251"/>
    <w:rsid w:val="00C506E7"/>
    <w:rsid w:val="00F56855"/>
    <w:rsid w:val="00F9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0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0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2361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dcterms:created xsi:type="dcterms:W3CDTF">2018-04-10T05:38:00Z</dcterms:created>
  <dcterms:modified xsi:type="dcterms:W3CDTF">2018-04-13T08:17:00Z</dcterms:modified>
</cp:coreProperties>
</file>