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3" w:rsidRPr="00825EF1" w:rsidRDefault="004E6503" w:rsidP="004E6503">
      <w:pPr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825EF1">
        <w:rPr>
          <w:rFonts w:ascii="Times New Roman" w:hAnsi="Times New Roman"/>
          <w:sz w:val="28"/>
          <w:szCs w:val="28"/>
          <w:lang w:val="uk-UA"/>
        </w:rPr>
        <w:t>ТЕЗИ</w:t>
      </w:r>
    </w:p>
    <w:p w:rsidR="004E6503" w:rsidRDefault="004E6503" w:rsidP="004E6503">
      <w:pPr>
        <w:spacing w:after="0" w:line="312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0156E9">
        <w:rPr>
          <w:rFonts w:ascii="Times New Roman" w:hAnsi="Times New Roman"/>
          <w:sz w:val="32"/>
          <w:szCs w:val="32"/>
          <w:lang w:val="uk-UA"/>
        </w:rPr>
        <w:t xml:space="preserve">Сучасний стан підземних вод </w:t>
      </w:r>
      <w:proofErr w:type="spellStart"/>
      <w:r w:rsidRPr="000156E9">
        <w:rPr>
          <w:rFonts w:ascii="Times New Roman" w:hAnsi="Times New Roman"/>
          <w:sz w:val="32"/>
          <w:szCs w:val="32"/>
          <w:lang w:val="uk-UA"/>
        </w:rPr>
        <w:t>смт</w:t>
      </w:r>
      <w:proofErr w:type="spellEnd"/>
      <w:r w:rsidRPr="000156E9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Pr="000156E9">
        <w:rPr>
          <w:rFonts w:ascii="Times New Roman" w:hAnsi="Times New Roman"/>
          <w:sz w:val="32"/>
          <w:szCs w:val="32"/>
          <w:lang w:val="uk-UA"/>
        </w:rPr>
        <w:t>Лисянка</w:t>
      </w:r>
      <w:proofErr w:type="spellEnd"/>
    </w:p>
    <w:p w:rsidR="004E6503" w:rsidRPr="00211370" w:rsidRDefault="004E6503" w:rsidP="004E6503">
      <w:pPr>
        <w:spacing w:after="0" w:line="312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Гнатенко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Олександрівна</w:t>
      </w:r>
    </w:p>
    <w:p w:rsidR="004E6503" w:rsidRDefault="004E6503" w:rsidP="004E650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Лисянського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«Загальноосвітня школа №1-гімназія»,</w:t>
      </w:r>
      <w:r w:rsidRPr="00C94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</w:p>
    <w:p w:rsidR="004E6503" w:rsidRDefault="004E6503" w:rsidP="004E650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Черкаське територіальне відділення МАН України</w:t>
      </w:r>
    </w:p>
    <w:p w:rsidR="004E6503" w:rsidRDefault="004E6503" w:rsidP="004E650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47F5">
        <w:rPr>
          <w:rFonts w:ascii="Times New Roman" w:hAnsi="Times New Roman"/>
          <w:sz w:val="28"/>
          <w:szCs w:val="28"/>
        </w:rPr>
        <w:t>Науков</w:t>
      </w:r>
      <w:r w:rsidRPr="00C947F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C94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7F5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C947F5">
        <w:rPr>
          <w:rFonts w:ascii="Times New Roman" w:hAnsi="Times New Roman"/>
          <w:sz w:val="28"/>
          <w:szCs w:val="28"/>
        </w:rPr>
        <w:t>:</w:t>
      </w:r>
      <w:r w:rsidRPr="00C947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Горбач Л.В., вчитель географії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</w:t>
      </w:r>
    </w:p>
    <w:p w:rsidR="004E6503" w:rsidRDefault="004E6503" w:rsidP="004E650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«Загальноосвітня школа №1-гімназія»</w:t>
      </w:r>
    </w:p>
    <w:p w:rsidR="004E6503" w:rsidRDefault="004E6503" w:rsidP="004E650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6503" w:rsidRPr="00363285" w:rsidRDefault="004E6503" w:rsidP="004E6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Економічний стан регіонів визначається природним потенціалом території.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Лисянщина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557">
        <w:rPr>
          <w:rFonts w:ascii="Times New Roman" w:hAnsi="Times New Roman"/>
          <w:sz w:val="28"/>
          <w:szCs w:val="28"/>
          <w:lang w:val="uk-UA"/>
        </w:rPr>
        <w:t>багата на підземні</w:t>
      </w:r>
      <w:r>
        <w:rPr>
          <w:rFonts w:ascii="Times New Roman" w:hAnsi="Times New Roman"/>
          <w:sz w:val="28"/>
          <w:szCs w:val="28"/>
          <w:lang w:val="uk-UA"/>
        </w:rPr>
        <w:t xml:space="preserve"> водойми, але якість і кількість вод в них змінюється.</w:t>
      </w:r>
    </w:p>
    <w:p w:rsidR="004E6503" w:rsidRDefault="004E6503" w:rsidP="004E6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роботи мотивована занепокоєнням як фахівців, так і громадськості станом якості питної води та неможливістю контролювати використання підземних вод.</w:t>
      </w:r>
    </w:p>
    <w:p w:rsidR="004E6503" w:rsidRDefault="004E6503" w:rsidP="004E6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роботи: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відслідкувати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залежність між геологічною будовою, антропогенним навантаженням і якістю питної води на прикладі свого населеного пункту.</w:t>
      </w:r>
    </w:p>
    <w:p w:rsidR="004E6503" w:rsidRPr="00DE1821" w:rsidRDefault="004E6503" w:rsidP="004E65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E1821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Новизна роботи полягає у вивченні та порівнянні характеристик місцевих підземних вод, їх класифікації.</w:t>
      </w:r>
    </w:p>
    <w:p w:rsidR="004E6503" w:rsidRPr="00DE1821" w:rsidRDefault="004E6503" w:rsidP="004E65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E1821">
        <w:rPr>
          <w:rFonts w:ascii="Times New Roman" w:hAnsi="Times New Roman"/>
          <w:color w:val="000000" w:themeColor="text1"/>
          <w:sz w:val="28"/>
          <w:szCs w:val="28"/>
          <w:lang w:val="uk-UA"/>
        </w:rPr>
        <w:t>Теоретичне значення одержаних результатів полягає в аналізі залежності якості і кількості підземних вод від геологічної будови, гідрологічних показників, антропогенного навантаження.</w:t>
      </w:r>
    </w:p>
    <w:p w:rsidR="004E6503" w:rsidRPr="000156E9" w:rsidRDefault="004E6503" w:rsidP="004E6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DE18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Науково-практична цінність дослідження полягає у тому, </w:t>
      </w:r>
      <w:proofErr w:type="spellStart"/>
      <w:r w:rsidRPr="00DE1821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DE1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1821">
        <w:rPr>
          <w:rFonts w:ascii="Times New Roman" w:hAnsi="Times New Roman"/>
          <w:color w:val="000000" w:themeColor="text1"/>
          <w:sz w:val="28"/>
          <w:szCs w:val="28"/>
        </w:rPr>
        <w:t>його</w:t>
      </w:r>
      <w:proofErr w:type="spellEnd"/>
      <w:r w:rsidRPr="00DE1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1821">
        <w:rPr>
          <w:rFonts w:ascii="Times New Roman" w:hAnsi="Times New Roman"/>
          <w:color w:val="000000" w:themeColor="text1"/>
          <w:sz w:val="28"/>
          <w:szCs w:val="28"/>
        </w:rPr>
        <w:t>положення</w:t>
      </w:r>
      <w:proofErr w:type="spellEnd"/>
      <w:r w:rsidRPr="00DE1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1821">
        <w:rPr>
          <w:rFonts w:ascii="Times New Roman" w:hAnsi="Times New Roman"/>
          <w:color w:val="000000" w:themeColor="text1"/>
          <w:sz w:val="28"/>
          <w:szCs w:val="28"/>
        </w:rPr>
        <w:t>можуть</w:t>
      </w:r>
      <w:proofErr w:type="spellEnd"/>
      <w:r w:rsidRPr="00DE1821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DE1821">
        <w:rPr>
          <w:rFonts w:ascii="Times New Roman" w:hAnsi="Times New Roman"/>
          <w:color w:val="000000" w:themeColor="text1"/>
          <w:sz w:val="28"/>
          <w:szCs w:val="28"/>
        </w:rPr>
        <w:t>використані</w:t>
      </w:r>
      <w:proofErr w:type="spellEnd"/>
      <w:r w:rsidRPr="00DE1821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AF3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D91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F3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D91">
        <w:rPr>
          <w:rFonts w:ascii="Times New Roman" w:hAnsi="Times New Roman"/>
          <w:sz w:val="28"/>
          <w:szCs w:val="28"/>
        </w:rPr>
        <w:t>поглибленого</w:t>
      </w:r>
      <w:proofErr w:type="spellEnd"/>
      <w:r w:rsidRPr="00AF3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D91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F3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гідрології рідного краю, </w:t>
      </w:r>
      <w:r w:rsidRPr="000156E9">
        <w:rPr>
          <w:rFonts w:ascii="Times New Roman" w:hAnsi="Times New Roman"/>
          <w:sz w:val="28"/>
          <w:szCs w:val="28"/>
          <w:lang w:val="uk-UA"/>
        </w:rPr>
        <w:t>на уроках географії у 8 класі, природозн</w:t>
      </w:r>
      <w:r>
        <w:rPr>
          <w:rFonts w:ascii="Times New Roman" w:hAnsi="Times New Roman"/>
          <w:sz w:val="28"/>
          <w:szCs w:val="28"/>
          <w:lang w:val="uk-UA"/>
        </w:rPr>
        <w:t>авства у 4 класі; при проведенні</w:t>
      </w:r>
      <w:r w:rsidRPr="000156E9">
        <w:rPr>
          <w:rFonts w:ascii="Times New Roman" w:hAnsi="Times New Roman"/>
          <w:sz w:val="28"/>
          <w:szCs w:val="28"/>
          <w:lang w:val="uk-UA"/>
        </w:rPr>
        <w:t xml:space="preserve"> предметних тижнів із географії у 6 – 11 класах. </w:t>
      </w:r>
    </w:p>
    <w:p w:rsidR="004E6503" w:rsidRPr="00AF3D91" w:rsidRDefault="004E6503" w:rsidP="004E6503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0156E9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156E9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6E9">
        <w:rPr>
          <w:rFonts w:ascii="Times New Roman" w:hAnsi="Times New Roman"/>
          <w:sz w:val="28"/>
          <w:szCs w:val="28"/>
        </w:rPr>
        <w:t>зі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6E9">
        <w:rPr>
          <w:rFonts w:ascii="Times New Roman" w:hAnsi="Times New Roman"/>
          <w:sz w:val="28"/>
          <w:szCs w:val="28"/>
        </w:rPr>
        <w:t>вступу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6E9">
        <w:rPr>
          <w:rFonts w:ascii="Times New Roman" w:hAnsi="Times New Roman"/>
          <w:sz w:val="28"/>
          <w:szCs w:val="28"/>
        </w:rPr>
        <w:t>трьох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6E9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6E9">
        <w:rPr>
          <w:rFonts w:ascii="Times New Roman" w:hAnsi="Times New Roman"/>
          <w:sz w:val="28"/>
          <w:szCs w:val="28"/>
        </w:rPr>
        <w:t>висновк</w:t>
      </w:r>
      <w:proofErr w:type="spellEnd"/>
      <w:r w:rsidRPr="000156E9">
        <w:rPr>
          <w:rFonts w:ascii="Times New Roman" w:hAnsi="Times New Roman"/>
          <w:sz w:val="28"/>
          <w:szCs w:val="28"/>
          <w:lang w:val="uk-UA"/>
        </w:rPr>
        <w:t>у</w:t>
      </w:r>
      <w:r w:rsidRPr="000156E9">
        <w:rPr>
          <w:rFonts w:ascii="Times New Roman" w:hAnsi="Times New Roman"/>
          <w:sz w:val="28"/>
          <w:szCs w:val="28"/>
        </w:rPr>
        <w:t xml:space="preserve">, </w:t>
      </w:r>
      <w:r w:rsidRPr="000156E9">
        <w:rPr>
          <w:rFonts w:ascii="Times New Roman" w:hAnsi="Times New Roman"/>
          <w:sz w:val="28"/>
          <w:szCs w:val="28"/>
          <w:lang w:val="uk-UA"/>
        </w:rPr>
        <w:t xml:space="preserve">рисунків, таблиць </w:t>
      </w:r>
      <w:r w:rsidRPr="000156E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0156E9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015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6E9">
        <w:rPr>
          <w:rFonts w:ascii="Times New Roman" w:hAnsi="Times New Roman"/>
          <w:sz w:val="28"/>
          <w:szCs w:val="28"/>
        </w:rPr>
        <w:t>використан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6503" w:rsidRDefault="004E6503" w:rsidP="004E65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uk-UA"/>
        </w:rPr>
      </w:pPr>
    </w:p>
    <w:p w:rsidR="00D014D9" w:rsidRPr="004E6503" w:rsidRDefault="00D014D9">
      <w:pPr>
        <w:rPr>
          <w:lang w:val="uk-UA"/>
        </w:rPr>
      </w:pPr>
    </w:p>
    <w:sectPr w:rsidR="00D014D9" w:rsidRPr="004E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6503"/>
    <w:rsid w:val="004E6503"/>
    <w:rsid w:val="00D0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2018-04-13T20:47:00Z</dcterms:created>
  <dcterms:modified xsi:type="dcterms:W3CDTF">2018-04-13T20:47:00Z</dcterms:modified>
</cp:coreProperties>
</file>