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23" w:rsidRPr="003F73BC" w:rsidRDefault="00D46E0B" w:rsidP="001D791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3F73BC">
        <w:rPr>
          <w:rFonts w:ascii="Times New Roman" w:hAnsi="Times New Roman" w:cs="Times New Roman"/>
          <w:b/>
          <w:sz w:val="28"/>
        </w:rPr>
        <w:t xml:space="preserve">Тема: </w:t>
      </w:r>
      <w:r w:rsidR="007A260E">
        <w:rPr>
          <w:rFonts w:ascii="Times New Roman" w:hAnsi="Times New Roman" w:cs="Times New Roman"/>
          <w:b/>
          <w:sz w:val="28"/>
        </w:rPr>
        <w:t>Як побачити звук?</w:t>
      </w:r>
    </w:p>
    <w:p w:rsidR="001D791A" w:rsidRPr="001D791A" w:rsidRDefault="00516556" w:rsidP="001D7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16556">
        <w:rPr>
          <w:rFonts w:ascii="Times New Roman" w:hAnsi="Times New Roman" w:cs="Times New Roman"/>
          <w:b/>
          <w:sz w:val="28"/>
        </w:rPr>
        <w:t xml:space="preserve">Учасник: </w:t>
      </w:r>
      <w:r w:rsidRPr="00516556">
        <w:rPr>
          <w:rFonts w:ascii="Times New Roman" w:hAnsi="Times New Roman" w:cs="Times New Roman"/>
          <w:sz w:val="28"/>
        </w:rPr>
        <w:t>учень 7</w:t>
      </w:r>
      <w:r>
        <w:rPr>
          <w:rFonts w:ascii="Times New Roman" w:hAnsi="Times New Roman" w:cs="Times New Roman"/>
          <w:sz w:val="28"/>
        </w:rPr>
        <w:t>-</w:t>
      </w:r>
      <w:r w:rsidR="007A260E">
        <w:rPr>
          <w:rFonts w:ascii="Times New Roman" w:hAnsi="Times New Roman" w:cs="Times New Roman"/>
          <w:sz w:val="28"/>
        </w:rPr>
        <w:t>Б</w:t>
      </w:r>
      <w:r w:rsidRPr="00516556">
        <w:rPr>
          <w:rFonts w:ascii="Times New Roman" w:hAnsi="Times New Roman" w:cs="Times New Roman"/>
          <w:sz w:val="28"/>
        </w:rPr>
        <w:t xml:space="preserve"> класу </w:t>
      </w:r>
      <w:proofErr w:type="spellStart"/>
      <w:r w:rsidRPr="00516556">
        <w:rPr>
          <w:rFonts w:ascii="Times New Roman" w:hAnsi="Times New Roman" w:cs="Times New Roman"/>
          <w:sz w:val="28"/>
        </w:rPr>
        <w:t>Христинівської</w:t>
      </w:r>
      <w:proofErr w:type="spellEnd"/>
      <w:r w:rsidRPr="00516556">
        <w:rPr>
          <w:rFonts w:ascii="Times New Roman" w:hAnsi="Times New Roman" w:cs="Times New Roman"/>
          <w:sz w:val="28"/>
        </w:rPr>
        <w:t xml:space="preserve"> спеціалізованої школи I – III ст. №1 </w:t>
      </w:r>
      <w:proofErr w:type="spellStart"/>
      <w:r w:rsidRPr="00516556">
        <w:rPr>
          <w:rFonts w:ascii="Times New Roman" w:hAnsi="Times New Roman" w:cs="Times New Roman"/>
          <w:sz w:val="28"/>
        </w:rPr>
        <w:t>ім.О.Є.Корнійчука</w:t>
      </w:r>
      <w:proofErr w:type="spellEnd"/>
      <w:r w:rsidRPr="00516556">
        <w:rPr>
          <w:rFonts w:ascii="Times New Roman" w:hAnsi="Times New Roman" w:cs="Times New Roman"/>
          <w:sz w:val="28"/>
        </w:rPr>
        <w:t>, м. Хри</w:t>
      </w:r>
      <w:r>
        <w:rPr>
          <w:rFonts w:ascii="Times New Roman" w:hAnsi="Times New Roman" w:cs="Times New Roman"/>
          <w:sz w:val="28"/>
        </w:rPr>
        <w:t>стинівка</w:t>
      </w:r>
      <w:r w:rsidRPr="00516556">
        <w:rPr>
          <w:rFonts w:ascii="Times New Roman" w:hAnsi="Times New Roman" w:cs="Times New Roman"/>
          <w:sz w:val="28"/>
        </w:rPr>
        <w:t xml:space="preserve">,  Черкаської області </w:t>
      </w:r>
      <w:proofErr w:type="spellStart"/>
      <w:r w:rsidR="007A260E">
        <w:rPr>
          <w:rFonts w:ascii="Times New Roman" w:hAnsi="Times New Roman" w:cs="Times New Roman"/>
          <w:b/>
          <w:sz w:val="28"/>
        </w:rPr>
        <w:t>Бешинський</w:t>
      </w:r>
      <w:proofErr w:type="spellEnd"/>
      <w:r w:rsidR="007A260E">
        <w:rPr>
          <w:rFonts w:ascii="Times New Roman" w:hAnsi="Times New Roman" w:cs="Times New Roman"/>
          <w:b/>
          <w:sz w:val="28"/>
        </w:rPr>
        <w:t xml:space="preserve"> Михайло</w:t>
      </w:r>
      <w:r w:rsidRPr="00516556">
        <w:rPr>
          <w:rFonts w:ascii="Times New Roman" w:hAnsi="Times New Roman" w:cs="Times New Roman"/>
          <w:b/>
          <w:sz w:val="28"/>
        </w:rPr>
        <w:t>.</w:t>
      </w:r>
    </w:p>
    <w:p w:rsidR="00516556" w:rsidRPr="00516556" w:rsidRDefault="00516556" w:rsidP="001D791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16556">
        <w:rPr>
          <w:rFonts w:ascii="Times New Roman" w:hAnsi="Times New Roman" w:cs="Times New Roman"/>
          <w:b/>
          <w:sz w:val="28"/>
        </w:rPr>
        <w:t xml:space="preserve">Керівник: </w:t>
      </w:r>
      <w:r w:rsidRPr="00516556">
        <w:rPr>
          <w:rFonts w:ascii="Times New Roman" w:hAnsi="Times New Roman" w:cs="Times New Roman"/>
          <w:sz w:val="28"/>
        </w:rPr>
        <w:t xml:space="preserve">учитель фізики та інформатики </w:t>
      </w:r>
      <w:proofErr w:type="spellStart"/>
      <w:r w:rsidRPr="00516556">
        <w:rPr>
          <w:rFonts w:ascii="Times New Roman" w:hAnsi="Times New Roman" w:cs="Times New Roman"/>
          <w:sz w:val="28"/>
        </w:rPr>
        <w:t>Христинівської</w:t>
      </w:r>
      <w:proofErr w:type="spellEnd"/>
      <w:r w:rsidRPr="00516556">
        <w:rPr>
          <w:rFonts w:ascii="Times New Roman" w:hAnsi="Times New Roman" w:cs="Times New Roman"/>
          <w:sz w:val="28"/>
        </w:rPr>
        <w:t xml:space="preserve"> спеціалізованої школи I – III ст.№1 </w:t>
      </w:r>
      <w:proofErr w:type="spellStart"/>
      <w:r w:rsidRPr="00516556">
        <w:rPr>
          <w:rFonts w:ascii="Times New Roman" w:hAnsi="Times New Roman" w:cs="Times New Roman"/>
          <w:sz w:val="28"/>
        </w:rPr>
        <w:t>ім.О.Є.Корнійчука</w:t>
      </w:r>
      <w:proofErr w:type="spellEnd"/>
      <w:r w:rsidRPr="0051655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16556">
        <w:rPr>
          <w:rFonts w:ascii="Times New Roman" w:hAnsi="Times New Roman" w:cs="Times New Roman"/>
          <w:sz w:val="28"/>
        </w:rPr>
        <w:t>м.Христинівка</w:t>
      </w:r>
      <w:proofErr w:type="spellEnd"/>
      <w:r w:rsidRPr="00516556">
        <w:rPr>
          <w:rFonts w:ascii="Times New Roman" w:hAnsi="Times New Roman" w:cs="Times New Roman"/>
          <w:sz w:val="28"/>
        </w:rPr>
        <w:t xml:space="preserve">, Черкаської області </w:t>
      </w:r>
      <w:proofErr w:type="spellStart"/>
      <w:r w:rsidRPr="00516556">
        <w:rPr>
          <w:rFonts w:ascii="Times New Roman" w:hAnsi="Times New Roman" w:cs="Times New Roman"/>
          <w:b/>
          <w:sz w:val="28"/>
        </w:rPr>
        <w:t>Черчук</w:t>
      </w:r>
      <w:proofErr w:type="spellEnd"/>
      <w:r w:rsidRPr="00516556">
        <w:rPr>
          <w:rFonts w:ascii="Times New Roman" w:hAnsi="Times New Roman" w:cs="Times New Roman"/>
          <w:b/>
          <w:sz w:val="28"/>
        </w:rPr>
        <w:t xml:space="preserve"> Надія Василівна.</w:t>
      </w:r>
    </w:p>
    <w:p w:rsidR="002E5526" w:rsidRDefault="00D46E0B" w:rsidP="001D791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F73BC">
        <w:rPr>
          <w:rFonts w:ascii="Times New Roman" w:hAnsi="Times New Roman" w:cs="Times New Roman"/>
          <w:b/>
          <w:sz w:val="28"/>
        </w:rPr>
        <w:t>Мета:</w:t>
      </w:r>
      <w:r>
        <w:rPr>
          <w:rFonts w:ascii="Times New Roman" w:hAnsi="Times New Roman" w:cs="Times New Roman"/>
          <w:sz w:val="28"/>
        </w:rPr>
        <w:t xml:space="preserve"> </w:t>
      </w:r>
      <w:r w:rsidR="002E5526">
        <w:rPr>
          <w:rFonts w:ascii="Times New Roman" w:hAnsi="Times New Roman" w:cs="Times New Roman"/>
          <w:sz w:val="28"/>
        </w:rPr>
        <w:t xml:space="preserve">дослідити </w:t>
      </w:r>
      <w:r w:rsidR="00235D40">
        <w:rPr>
          <w:rFonts w:ascii="Times New Roman" w:hAnsi="Times New Roman" w:cs="Times New Roman"/>
          <w:sz w:val="28"/>
        </w:rPr>
        <w:t xml:space="preserve">виникнення та особливості форм фігур </w:t>
      </w:r>
      <w:proofErr w:type="spellStart"/>
      <w:r w:rsidR="00235D40">
        <w:rPr>
          <w:rFonts w:ascii="Times New Roman" w:hAnsi="Times New Roman" w:cs="Times New Roman"/>
          <w:sz w:val="28"/>
        </w:rPr>
        <w:t>Хладні</w:t>
      </w:r>
      <w:proofErr w:type="spellEnd"/>
      <w:r w:rsidR="00235D40">
        <w:rPr>
          <w:rFonts w:ascii="Times New Roman" w:hAnsi="Times New Roman" w:cs="Times New Roman"/>
          <w:sz w:val="28"/>
        </w:rPr>
        <w:t xml:space="preserve"> в залежності від частоти звукової хвилі.</w:t>
      </w:r>
    </w:p>
    <w:p w:rsidR="00BC6BCC" w:rsidRPr="00BC6BCC" w:rsidRDefault="003F73BC" w:rsidP="00BC6BC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F73BC">
        <w:rPr>
          <w:rFonts w:ascii="Times New Roman" w:hAnsi="Times New Roman" w:cs="Times New Roman"/>
          <w:b/>
          <w:sz w:val="28"/>
        </w:rPr>
        <w:t>Актуальність</w:t>
      </w:r>
      <w:r w:rsidR="008B3ABC" w:rsidRPr="003F73BC">
        <w:rPr>
          <w:rFonts w:ascii="Times New Roman" w:hAnsi="Times New Roman" w:cs="Times New Roman"/>
          <w:b/>
          <w:sz w:val="28"/>
        </w:rPr>
        <w:t>:</w:t>
      </w:r>
      <w:r w:rsidR="008B3ABC">
        <w:rPr>
          <w:rFonts w:ascii="Times New Roman" w:hAnsi="Times New Roman" w:cs="Times New Roman"/>
          <w:sz w:val="28"/>
        </w:rPr>
        <w:t xml:space="preserve"> </w:t>
      </w:r>
      <w:r w:rsidR="00235D40">
        <w:rPr>
          <w:rFonts w:ascii="Times New Roman" w:hAnsi="Times New Roman" w:cs="Times New Roman"/>
          <w:sz w:val="28"/>
        </w:rPr>
        <w:t xml:space="preserve">ми живемо у світі, який наповнений різноманітними звуками. Деякі ми чуємо, проте існують </w:t>
      </w:r>
      <w:r w:rsidR="00BC6BCC">
        <w:rPr>
          <w:rFonts w:ascii="Times New Roman" w:hAnsi="Times New Roman" w:cs="Times New Roman"/>
          <w:sz w:val="28"/>
        </w:rPr>
        <w:t>і такі</w:t>
      </w:r>
      <w:r w:rsidR="00235D40">
        <w:rPr>
          <w:rFonts w:ascii="Times New Roman" w:hAnsi="Times New Roman" w:cs="Times New Roman"/>
          <w:sz w:val="28"/>
        </w:rPr>
        <w:t>, які ми не можемо почути</w:t>
      </w:r>
      <w:r w:rsidR="00BC6BCC">
        <w:rPr>
          <w:rFonts w:ascii="Times New Roman" w:hAnsi="Times New Roman" w:cs="Times New Roman"/>
          <w:sz w:val="28"/>
        </w:rPr>
        <w:t xml:space="preserve">. </w:t>
      </w:r>
      <w:r w:rsidR="00BC6BCC" w:rsidRPr="00BC6BCC">
        <w:rPr>
          <w:rFonts w:ascii="Times New Roman" w:hAnsi="Times New Roman" w:cs="Times New Roman"/>
          <w:sz w:val="28"/>
        </w:rPr>
        <w:t xml:space="preserve">Звук має велике значення в житті тварин і людини. </w:t>
      </w:r>
      <w:r w:rsidR="00BC6BCC">
        <w:rPr>
          <w:rFonts w:ascii="Times New Roman" w:hAnsi="Times New Roman" w:cs="Times New Roman"/>
          <w:sz w:val="28"/>
        </w:rPr>
        <w:t>Він</w:t>
      </w:r>
      <w:r w:rsidR="00BC6BCC" w:rsidRPr="00BC6BCC">
        <w:rPr>
          <w:rFonts w:ascii="Times New Roman" w:hAnsi="Times New Roman" w:cs="Times New Roman"/>
          <w:sz w:val="28"/>
        </w:rPr>
        <w:t xml:space="preserve"> може нести інформацію про події, що відбуваються в недоступних для ока місцях. Прослуховуючи за допомогою спеціальних пристроїв (наприклад, медичного фонендоскопа) звуки в організмі, можна одержати відомості про роботу внутрішніх органів людини.</w:t>
      </w:r>
      <w:r w:rsidR="00BC6BCC">
        <w:rPr>
          <w:rFonts w:ascii="Times New Roman" w:hAnsi="Times New Roman" w:cs="Times New Roman"/>
          <w:sz w:val="28"/>
        </w:rPr>
        <w:t xml:space="preserve"> Тому вивчення звукових хвиль є надзвичайно важливим для людства. </w:t>
      </w:r>
      <w:r w:rsidR="00BC6BCC" w:rsidRPr="00BC6BCC">
        <w:rPr>
          <w:rFonts w:ascii="Times New Roman" w:hAnsi="Times New Roman" w:cs="Times New Roman"/>
          <w:sz w:val="28"/>
        </w:rPr>
        <w:t>Звук людина чує, а звукові хвилі побачити</w:t>
      </w:r>
      <w:r w:rsidR="00BC6BCC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="00BC6BCC">
        <w:rPr>
          <w:rFonts w:ascii="Times New Roman" w:hAnsi="Times New Roman" w:cs="Times New Roman"/>
          <w:sz w:val="28"/>
        </w:rPr>
        <w:t>взмозі</w:t>
      </w:r>
      <w:proofErr w:type="spellEnd"/>
      <w:r w:rsidR="00BC6BCC" w:rsidRPr="00BC6BCC">
        <w:rPr>
          <w:rFonts w:ascii="Times New Roman" w:hAnsi="Times New Roman" w:cs="Times New Roman"/>
          <w:sz w:val="28"/>
        </w:rPr>
        <w:t>.</w:t>
      </w:r>
      <w:r w:rsidR="00BC6BCC">
        <w:rPr>
          <w:rFonts w:ascii="Times New Roman" w:hAnsi="Times New Roman" w:cs="Times New Roman"/>
          <w:sz w:val="28"/>
        </w:rPr>
        <w:t xml:space="preserve"> Тому досліджений метод візуалізації звукових хвиль дасть можливість краще зрозуміти та дослідити його природу. </w:t>
      </w:r>
    </w:p>
    <w:p w:rsidR="00DE4C57" w:rsidRDefault="00404FB0" w:rsidP="001D791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04FB0">
        <w:rPr>
          <w:rFonts w:ascii="Times New Roman" w:hAnsi="Times New Roman" w:cs="Times New Roman"/>
          <w:b/>
          <w:sz w:val="28"/>
        </w:rPr>
        <w:t>Завдання</w:t>
      </w:r>
      <w:r w:rsidRPr="00404FB0">
        <w:rPr>
          <w:rFonts w:ascii="Times New Roman" w:hAnsi="Times New Roman" w:cs="Times New Roman"/>
          <w:sz w:val="28"/>
        </w:rPr>
        <w:t xml:space="preserve">: </w:t>
      </w:r>
    </w:p>
    <w:p w:rsidR="00404FB0" w:rsidRDefault="00404FB0" w:rsidP="001D79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E4C57">
        <w:rPr>
          <w:rFonts w:ascii="Times New Roman" w:hAnsi="Times New Roman" w:cs="Times New Roman"/>
          <w:sz w:val="28"/>
        </w:rPr>
        <w:t xml:space="preserve">провести аналіз наукових джерел для ознайомлення із явищем </w:t>
      </w:r>
      <w:r w:rsidR="00BC6BCC">
        <w:rPr>
          <w:rFonts w:ascii="Times New Roman" w:hAnsi="Times New Roman" w:cs="Times New Roman"/>
          <w:sz w:val="28"/>
        </w:rPr>
        <w:t xml:space="preserve">утворення фігур </w:t>
      </w:r>
      <w:proofErr w:type="spellStart"/>
      <w:r w:rsidR="00BC6BCC">
        <w:rPr>
          <w:rFonts w:ascii="Times New Roman" w:hAnsi="Times New Roman" w:cs="Times New Roman"/>
          <w:sz w:val="28"/>
        </w:rPr>
        <w:t>Хладні</w:t>
      </w:r>
      <w:proofErr w:type="spellEnd"/>
      <w:r w:rsidR="00BC6BCC">
        <w:rPr>
          <w:rFonts w:ascii="Times New Roman" w:hAnsi="Times New Roman" w:cs="Times New Roman"/>
          <w:sz w:val="28"/>
        </w:rPr>
        <w:t xml:space="preserve"> та вивченням особливостей стоячих хвиль</w:t>
      </w:r>
      <w:r w:rsidRPr="00DE4C57">
        <w:rPr>
          <w:rFonts w:ascii="Times New Roman" w:hAnsi="Times New Roman" w:cs="Times New Roman"/>
          <w:sz w:val="28"/>
        </w:rPr>
        <w:t xml:space="preserve">; </w:t>
      </w:r>
    </w:p>
    <w:p w:rsidR="00BC6BCC" w:rsidRDefault="00BC6BCC" w:rsidP="00970F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створити установку для дослідження </w:t>
      </w:r>
      <w:r w:rsidR="00970F4D">
        <w:rPr>
          <w:rFonts w:ascii="Times New Roman" w:hAnsi="Times New Roman" w:cs="Times New Roman"/>
          <w:sz w:val="28"/>
        </w:rPr>
        <w:t xml:space="preserve">фігур </w:t>
      </w:r>
      <w:proofErr w:type="spellStart"/>
      <w:r w:rsidR="00970F4D">
        <w:rPr>
          <w:rFonts w:ascii="Times New Roman" w:hAnsi="Times New Roman" w:cs="Times New Roman"/>
          <w:sz w:val="28"/>
        </w:rPr>
        <w:t>Хладні</w:t>
      </w:r>
      <w:proofErr w:type="spellEnd"/>
      <w:r w:rsidR="00970F4D">
        <w:rPr>
          <w:rFonts w:ascii="Times New Roman" w:hAnsi="Times New Roman" w:cs="Times New Roman"/>
          <w:sz w:val="28"/>
        </w:rPr>
        <w:t xml:space="preserve"> в залежності від коливань </w:t>
      </w:r>
      <w:r w:rsidR="00970F4D" w:rsidRPr="00970F4D">
        <w:rPr>
          <w:rFonts w:ascii="Times New Roman" w:hAnsi="Times New Roman" w:cs="Times New Roman"/>
          <w:sz w:val="28"/>
        </w:rPr>
        <w:t>поверхні пружної пластинки</w:t>
      </w:r>
      <w:r w:rsidR="00970F4D">
        <w:rPr>
          <w:rFonts w:ascii="Times New Roman" w:hAnsi="Times New Roman" w:cs="Times New Roman"/>
          <w:sz w:val="28"/>
        </w:rPr>
        <w:t>;</w:t>
      </w:r>
    </w:p>
    <w:p w:rsidR="00970F4D" w:rsidRDefault="00970F4D" w:rsidP="00970F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експериментальне дослідження вивченого явища;</w:t>
      </w:r>
    </w:p>
    <w:p w:rsidR="00970F4D" w:rsidRDefault="0091515F" w:rsidP="00970F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основі отриманих даних</w:t>
      </w:r>
      <w:r w:rsidR="00970F4D">
        <w:rPr>
          <w:rFonts w:ascii="Times New Roman" w:hAnsi="Times New Roman" w:cs="Times New Roman"/>
          <w:sz w:val="28"/>
        </w:rPr>
        <w:t xml:space="preserve"> зробити висновки про залежність фігур </w:t>
      </w:r>
      <w:proofErr w:type="spellStart"/>
      <w:r w:rsidR="00970F4D">
        <w:rPr>
          <w:rFonts w:ascii="Times New Roman" w:hAnsi="Times New Roman" w:cs="Times New Roman"/>
          <w:sz w:val="28"/>
        </w:rPr>
        <w:t>Хладні</w:t>
      </w:r>
      <w:proofErr w:type="spellEnd"/>
      <w:r w:rsidR="00970F4D">
        <w:rPr>
          <w:rFonts w:ascii="Times New Roman" w:hAnsi="Times New Roman" w:cs="Times New Roman"/>
          <w:sz w:val="28"/>
        </w:rPr>
        <w:t xml:space="preserve"> від частоти коливань звукових хвиль.</w:t>
      </w:r>
    </w:p>
    <w:p w:rsidR="00021F7F" w:rsidRPr="00021F7F" w:rsidRDefault="00021F7F" w:rsidP="001D791A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z w:val="28"/>
        </w:rPr>
      </w:pPr>
      <w:r w:rsidRPr="00021F7F">
        <w:rPr>
          <w:rFonts w:ascii="Times New Roman" w:hAnsi="Times New Roman" w:cs="Times New Roman"/>
          <w:b/>
          <w:sz w:val="28"/>
        </w:rPr>
        <w:t>Аспект дослідження</w:t>
      </w:r>
      <w:r w:rsidRPr="00021F7F">
        <w:rPr>
          <w:rFonts w:ascii="Times New Roman" w:hAnsi="Times New Roman" w:cs="Times New Roman"/>
          <w:sz w:val="28"/>
        </w:rPr>
        <w:t xml:space="preserve">: </w:t>
      </w:r>
      <w:r w:rsidR="004552F6">
        <w:rPr>
          <w:rFonts w:ascii="Times New Roman" w:hAnsi="Times New Roman" w:cs="Times New Roman"/>
          <w:sz w:val="28"/>
        </w:rPr>
        <w:t>звукові явища</w:t>
      </w:r>
      <w:r w:rsidRPr="00021F7F">
        <w:rPr>
          <w:rFonts w:ascii="Times New Roman" w:hAnsi="Times New Roman" w:cs="Times New Roman"/>
          <w:sz w:val="28"/>
        </w:rPr>
        <w:t>.</w:t>
      </w:r>
    </w:p>
    <w:p w:rsidR="00021F7F" w:rsidRPr="00021F7F" w:rsidRDefault="00021F7F" w:rsidP="001D791A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z w:val="28"/>
        </w:rPr>
      </w:pPr>
      <w:r w:rsidRPr="00021F7F">
        <w:rPr>
          <w:rFonts w:ascii="Times New Roman" w:hAnsi="Times New Roman" w:cs="Times New Roman"/>
          <w:b/>
          <w:sz w:val="28"/>
        </w:rPr>
        <w:t>Об’єкт дослідження</w:t>
      </w:r>
      <w:r w:rsidRPr="00021F7F">
        <w:rPr>
          <w:rFonts w:ascii="Times New Roman" w:hAnsi="Times New Roman" w:cs="Times New Roman"/>
          <w:sz w:val="28"/>
        </w:rPr>
        <w:t xml:space="preserve">: </w:t>
      </w:r>
      <w:r w:rsidR="006445A1">
        <w:rPr>
          <w:rFonts w:ascii="Times New Roman" w:hAnsi="Times New Roman" w:cs="Times New Roman"/>
          <w:sz w:val="28"/>
        </w:rPr>
        <w:t xml:space="preserve">фігури </w:t>
      </w:r>
      <w:proofErr w:type="spellStart"/>
      <w:r w:rsidR="006445A1">
        <w:rPr>
          <w:rFonts w:ascii="Times New Roman" w:hAnsi="Times New Roman" w:cs="Times New Roman"/>
          <w:sz w:val="28"/>
        </w:rPr>
        <w:t>Хладні</w:t>
      </w:r>
      <w:proofErr w:type="spellEnd"/>
      <w:r w:rsidRPr="00021F7F">
        <w:rPr>
          <w:rFonts w:ascii="Times New Roman" w:hAnsi="Times New Roman" w:cs="Times New Roman"/>
          <w:sz w:val="28"/>
        </w:rPr>
        <w:t>.</w:t>
      </w:r>
    </w:p>
    <w:p w:rsidR="00021F7F" w:rsidRPr="00021F7F" w:rsidRDefault="00021F7F" w:rsidP="001D791A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z w:val="28"/>
        </w:rPr>
      </w:pPr>
      <w:r w:rsidRPr="00021F7F">
        <w:rPr>
          <w:rFonts w:ascii="Times New Roman" w:hAnsi="Times New Roman" w:cs="Times New Roman"/>
          <w:b/>
          <w:sz w:val="28"/>
        </w:rPr>
        <w:t>Предмет дослідження</w:t>
      </w:r>
      <w:r>
        <w:rPr>
          <w:rFonts w:ascii="Times New Roman" w:hAnsi="Times New Roman" w:cs="Times New Roman"/>
          <w:sz w:val="28"/>
        </w:rPr>
        <w:t xml:space="preserve">: </w:t>
      </w:r>
      <w:r w:rsidR="006445A1">
        <w:rPr>
          <w:rFonts w:ascii="Times New Roman" w:hAnsi="Times New Roman" w:cs="Times New Roman"/>
          <w:sz w:val="28"/>
        </w:rPr>
        <w:t xml:space="preserve">залежність фігур </w:t>
      </w:r>
      <w:proofErr w:type="spellStart"/>
      <w:r w:rsidR="006445A1">
        <w:rPr>
          <w:rFonts w:ascii="Times New Roman" w:hAnsi="Times New Roman" w:cs="Times New Roman"/>
          <w:sz w:val="28"/>
        </w:rPr>
        <w:t>Хладні</w:t>
      </w:r>
      <w:proofErr w:type="spellEnd"/>
      <w:r w:rsidR="006445A1">
        <w:rPr>
          <w:rFonts w:ascii="Times New Roman" w:hAnsi="Times New Roman" w:cs="Times New Roman"/>
          <w:sz w:val="28"/>
        </w:rPr>
        <w:t xml:space="preserve"> від частоти звукових коливань</w:t>
      </w:r>
      <w:r w:rsidRPr="00021F7F">
        <w:rPr>
          <w:rFonts w:ascii="Times New Roman" w:hAnsi="Times New Roman" w:cs="Times New Roman"/>
          <w:sz w:val="28"/>
        </w:rPr>
        <w:t>.</w:t>
      </w:r>
    </w:p>
    <w:p w:rsidR="00FE7FF4" w:rsidRDefault="001D791A" w:rsidP="0061540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Теоретична частина. </w:t>
      </w:r>
      <w:r w:rsidR="00D8660B">
        <w:rPr>
          <w:rFonts w:ascii="Times New Roman" w:hAnsi="Times New Roman" w:cs="Times New Roman"/>
          <w:sz w:val="28"/>
        </w:rPr>
        <w:t xml:space="preserve">Фігури </w:t>
      </w:r>
      <w:proofErr w:type="spellStart"/>
      <w:r w:rsidR="00D8660B">
        <w:rPr>
          <w:rFonts w:ascii="Times New Roman" w:hAnsi="Times New Roman" w:cs="Times New Roman"/>
          <w:sz w:val="28"/>
        </w:rPr>
        <w:t>Хладні</w:t>
      </w:r>
      <w:proofErr w:type="spellEnd"/>
      <w:r w:rsidR="00D8660B">
        <w:rPr>
          <w:rFonts w:ascii="Times New Roman" w:hAnsi="Times New Roman" w:cs="Times New Roman"/>
          <w:sz w:val="28"/>
        </w:rPr>
        <w:t xml:space="preserve"> – </w:t>
      </w:r>
      <w:r w:rsidR="00D8660B" w:rsidRPr="00D8660B">
        <w:rPr>
          <w:rFonts w:ascii="Times New Roman" w:hAnsi="Times New Roman" w:cs="Times New Roman"/>
          <w:sz w:val="28"/>
        </w:rPr>
        <w:t xml:space="preserve">візерунки, що утворюються накопиченням дрібних частинок (наприклад, піску) поблизу </w:t>
      </w:r>
      <w:proofErr w:type="spellStart"/>
      <w:r w:rsidR="00D8660B" w:rsidRPr="00D8660B">
        <w:rPr>
          <w:rFonts w:ascii="Times New Roman" w:hAnsi="Times New Roman" w:cs="Times New Roman"/>
          <w:sz w:val="28"/>
        </w:rPr>
        <w:t>пучностей</w:t>
      </w:r>
      <w:proofErr w:type="spellEnd"/>
      <w:r w:rsidR="00D8660B" w:rsidRPr="00D8660B">
        <w:rPr>
          <w:rFonts w:ascii="Times New Roman" w:hAnsi="Times New Roman" w:cs="Times New Roman"/>
          <w:sz w:val="28"/>
        </w:rPr>
        <w:t xml:space="preserve"> чи вузлових ліній стоячих хвиль на поверхні пружної пластинки, що коливається. </w:t>
      </w:r>
      <w:r w:rsidR="001B7856">
        <w:rPr>
          <w:rFonts w:ascii="Times New Roman" w:hAnsi="Times New Roman" w:cs="Times New Roman"/>
          <w:sz w:val="28"/>
        </w:rPr>
        <w:t>Характерною особливістю стоячих хвиль</w:t>
      </w:r>
      <w:r w:rsidR="001B7856" w:rsidRPr="001B7856">
        <w:rPr>
          <w:rFonts w:ascii="Times New Roman" w:hAnsi="Times New Roman" w:cs="Times New Roman"/>
          <w:sz w:val="28"/>
        </w:rPr>
        <w:t xml:space="preserve"> є наявність у ній вузлів, у яких амплітуда хвилі дорівнює нулю, та </w:t>
      </w:r>
      <w:proofErr w:type="spellStart"/>
      <w:r w:rsidR="001B7856" w:rsidRPr="001B7856">
        <w:rPr>
          <w:rFonts w:ascii="Times New Roman" w:hAnsi="Times New Roman" w:cs="Times New Roman"/>
          <w:sz w:val="28"/>
        </w:rPr>
        <w:t>пучностей</w:t>
      </w:r>
      <w:proofErr w:type="spellEnd"/>
      <w:r w:rsidR="001B7856" w:rsidRPr="001B7856">
        <w:rPr>
          <w:rFonts w:ascii="Times New Roman" w:hAnsi="Times New Roman" w:cs="Times New Roman"/>
          <w:sz w:val="28"/>
        </w:rPr>
        <w:t xml:space="preserve">, у яких амплітуда максимальна, причому положення вузлів і </w:t>
      </w:r>
      <w:proofErr w:type="spellStart"/>
      <w:r w:rsidR="001B7856" w:rsidRPr="001B7856">
        <w:rPr>
          <w:rFonts w:ascii="Times New Roman" w:hAnsi="Times New Roman" w:cs="Times New Roman"/>
          <w:sz w:val="28"/>
        </w:rPr>
        <w:t>пучностей</w:t>
      </w:r>
      <w:proofErr w:type="spellEnd"/>
      <w:r w:rsidR="001B7856" w:rsidRPr="001B7856">
        <w:rPr>
          <w:rFonts w:ascii="Times New Roman" w:hAnsi="Times New Roman" w:cs="Times New Roman"/>
          <w:sz w:val="28"/>
        </w:rPr>
        <w:t xml:space="preserve"> лишається незмінним у просторі</w:t>
      </w:r>
      <w:r w:rsidR="001B7856">
        <w:rPr>
          <w:rFonts w:ascii="Times New Roman" w:hAnsi="Times New Roman" w:cs="Times New Roman"/>
          <w:sz w:val="28"/>
        </w:rPr>
        <w:t xml:space="preserve">. </w:t>
      </w:r>
      <w:r w:rsidR="00D8660B" w:rsidRPr="00D8660B">
        <w:rPr>
          <w:rFonts w:ascii="Times New Roman" w:hAnsi="Times New Roman" w:cs="Times New Roman"/>
          <w:sz w:val="28"/>
        </w:rPr>
        <w:t xml:space="preserve">Названі </w:t>
      </w:r>
      <w:r w:rsidR="001B7856">
        <w:rPr>
          <w:rFonts w:ascii="Times New Roman" w:hAnsi="Times New Roman" w:cs="Times New Roman"/>
          <w:sz w:val="28"/>
        </w:rPr>
        <w:t xml:space="preserve">фігури </w:t>
      </w:r>
      <w:r w:rsidR="00D8660B" w:rsidRPr="00D8660B">
        <w:rPr>
          <w:rFonts w:ascii="Times New Roman" w:hAnsi="Times New Roman" w:cs="Times New Roman"/>
          <w:sz w:val="28"/>
        </w:rPr>
        <w:t xml:space="preserve">в честь німецького фізика Ернста </w:t>
      </w:r>
      <w:proofErr w:type="spellStart"/>
      <w:r w:rsidR="00D8660B" w:rsidRPr="00D8660B">
        <w:rPr>
          <w:rFonts w:ascii="Times New Roman" w:hAnsi="Times New Roman" w:cs="Times New Roman"/>
          <w:sz w:val="28"/>
        </w:rPr>
        <w:t>Хладні</w:t>
      </w:r>
      <w:proofErr w:type="spellEnd"/>
      <w:r w:rsidR="00D8660B" w:rsidRPr="00D8660B">
        <w:rPr>
          <w:rFonts w:ascii="Times New Roman" w:hAnsi="Times New Roman" w:cs="Times New Roman"/>
          <w:sz w:val="28"/>
        </w:rPr>
        <w:t>, який займався вивченням закономірностей прояву цих явищ.</w:t>
      </w:r>
      <w:r w:rsidR="001B7856">
        <w:rPr>
          <w:rFonts w:ascii="Times New Roman" w:hAnsi="Times New Roman" w:cs="Times New Roman"/>
          <w:sz w:val="28"/>
        </w:rPr>
        <w:t xml:space="preserve"> </w:t>
      </w:r>
    </w:p>
    <w:p w:rsidR="00B828A1" w:rsidRPr="00D8660B" w:rsidRDefault="003445DC" w:rsidP="00B828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Під впливом звукових коливань розсип піску на пластинці вимальовує точні геометричні орнаменти. </w:t>
      </w:r>
      <w:r w:rsidR="00B828A1" w:rsidRPr="00B828A1">
        <w:rPr>
          <w:rFonts w:ascii="Times New Roman" w:hAnsi="Times New Roman" w:cs="Times New Roman"/>
          <w:sz w:val="28"/>
        </w:rPr>
        <w:t>При вібр</w:t>
      </w:r>
      <w:r w:rsidR="00B828A1">
        <w:rPr>
          <w:rFonts w:ascii="Times New Roman" w:hAnsi="Times New Roman" w:cs="Times New Roman"/>
          <w:sz w:val="28"/>
        </w:rPr>
        <w:t>ації тонкої пластини її поверхня</w:t>
      </w:r>
      <w:r w:rsidR="00B828A1" w:rsidRPr="00B828A1">
        <w:rPr>
          <w:rFonts w:ascii="Times New Roman" w:hAnsi="Times New Roman" w:cs="Times New Roman"/>
          <w:sz w:val="28"/>
        </w:rPr>
        <w:t xml:space="preserve"> не залишається плоскою - на ній утворюються западини і опуклості. Залежно від частоти вібрації малюнок розподілу висот по поверхні пластини змінюється від </w:t>
      </w:r>
      <w:r w:rsidR="00B828A1" w:rsidRPr="00B828A1">
        <w:rPr>
          <w:rFonts w:ascii="Times New Roman" w:hAnsi="Times New Roman" w:cs="Times New Roman"/>
          <w:sz w:val="28"/>
        </w:rPr>
        <w:lastRenderedPageBreak/>
        <w:t>самого простого -</w:t>
      </w:r>
      <w:r>
        <w:rPr>
          <w:rFonts w:ascii="Times New Roman" w:hAnsi="Times New Roman" w:cs="Times New Roman"/>
          <w:sz w:val="28"/>
        </w:rPr>
        <w:t xml:space="preserve"> до дуже складного. Ці розподіли</w:t>
      </w:r>
      <w:r w:rsidR="00B828A1" w:rsidRPr="00B828A1">
        <w:rPr>
          <w:rFonts w:ascii="Times New Roman" w:hAnsi="Times New Roman" w:cs="Times New Roman"/>
          <w:sz w:val="28"/>
        </w:rPr>
        <w:t xml:space="preserve"> називаються модами коливань пластини. Щоб їх побачити, достатньо на поверхню насипати невеликий, але не липкий порошок, наприклад, суху цукрову пудру, цукровий пісок, манну крупу і </w:t>
      </w:r>
      <w:proofErr w:type="spellStart"/>
      <w:r w:rsidR="00B828A1" w:rsidRPr="00B828A1">
        <w:rPr>
          <w:rFonts w:ascii="Times New Roman" w:hAnsi="Times New Roman" w:cs="Times New Roman"/>
          <w:sz w:val="28"/>
        </w:rPr>
        <w:t>т.п</w:t>
      </w:r>
      <w:proofErr w:type="spellEnd"/>
      <w:r w:rsidR="00B828A1" w:rsidRPr="00B828A1">
        <w:rPr>
          <w:rFonts w:ascii="Times New Roman" w:hAnsi="Times New Roman" w:cs="Times New Roman"/>
          <w:sz w:val="28"/>
        </w:rPr>
        <w:t>.</w:t>
      </w:r>
    </w:p>
    <w:p w:rsidR="0070724B" w:rsidRDefault="001D791A" w:rsidP="00A73AD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Експериментальна частина. </w:t>
      </w:r>
    </w:p>
    <w:p w:rsidR="00A73AD4" w:rsidRDefault="001D7EF7" w:rsidP="007072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ході </w:t>
      </w:r>
      <w:r w:rsidR="0070724B">
        <w:rPr>
          <w:rFonts w:ascii="Times New Roman" w:hAnsi="Times New Roman" w:cs="Times New Roman"/>
          <w:sz w:val="28"/>
        </w:rPr>
        <w:t>роботи</w:t>
      </w:r>
      <w:r>
        <w:rPr>
          <w:rFonts w:ascii="Times New Roman" w:hAnsi="Times New Roman" w:cs="Times New Roman"/>
          <w:sz w:val="28"/>
        </w:rPr>
        <w:t xml:space="preserve"> було</w:t>
      </w:r>
      <w:r w:rsidR="00A73AD4">
        <w:rPr>
          <w:rFonts w:ascii="Times New Roman" w:hAnsi="Times New Roman" w:cs="Times New Roman"/>
          <w:sz w:val="28"/>
        </w:rPr>
        <w:t xml:space="preserve"> створено</w:t>
      </w:r>
      <w:r>
        <w:rPr>
          <w:rFonts w:ascii="Times New Roman" w:hAnsi="Times New Roman" w:cs="Times New Roman"/>
          <w:sz w:val="28"/>
        </w:rPr>
        <w:t xml:space="preserve"> </w:t>
      </w:r>
      <w:r w:rsidR="00A73AD4" w:rsidRPr="00A73AD4">
        <w:rPr>
          <w:rFonts w:ascii="Times New Roman" w:hAnsi="Times New Roman" w:cs="Times New Roman"/>
          <w:sz w:val="28"/>
        </w:rPr>
        <w:t xml:space="preserve">установку для дослідження фігур </w:t>
      </w:r>
      <w:proofErr w:type="spellStart"/>
      <w:r w:rsidR="00A73AD4" w:rsidRPr="00A73AD4">
        <w:rPr>
          <w:rFonts w:ascii="Times New Roman" w:hAnsi="Times New Roman" w:cs="Times New Roman"/>
          <w:sz w:val="28"/>
        </w:rPr>
        <w:t>Хладні</w:t>
      </w:r>
      <w:proofErr w:type="spellEnd"/>
      <w:r w:rsidR="00A73AD4" w:rsidRPr="00A73AD4">
        <w:rPr>
          <w:rFonts w:ascii="Times New Roman" w:hAnsi="Times New Roman" w:cs="Times New Roman"/>
          <w:sz w:val="28"/>
        </w:rPr>
        <w:t xml:space="preserve"> в залежності від коливань поверхні пружної пластинки</w:t>
      </w:r>
      <w:r w:rsidR="00A73AD4">
        <w:rPr>
          <w:rFonts w:ascii="Times New Roman" w:hAnsi="Times New Roman" w:cs="Times New Roman"/>
          <w:sz w:val="28"/>
        </w:rPr>
        <w:t xml:space="preserve">. Конструкція для дослідження фігур </w:t>
      </w:r>
      <w:proofErr w:type="spellStart"/>
      <w:r w:rsidR="00A73AD4">
        <w:rPr>
          <w:rFonts w:ascii="Times New Roman" w:hAnsi="Times New Roman" w:cs="Times New Roman"/>
          <w:sz w:val="28"/>
        </w:rPr>
        <w:t>Хладні</w:t>
      </w:r>
      <w:proofErr w:type="spellEnd"/>
      <w:r w:rsidR="00A73AD4">
        <w:rPr>
          <w:rFonts w:ascii="Times New Roman" w:hAnsi="Times New Roman" w:cs="Times New Roman"/>
          <w:sz w:val="28"/>
        </w:rPr>
        <w:t xml:space="preserve"> складається із колонки, прикріпленого над динаміком пластикового стаканчика, коливної поверхні та комп’ютера із встановленим програмним забезпеченням. Для створення звукових коливань використовувалась програма «Звуковий генератор».</w:t>
      </w:r>
      <w:r w:rsidR="00AE3858">
        <w:rPr>
          <w:rFonts w:ascii="Times New Roman" w:hAnsi="Times New Roman" w:cs="Times New Roman"/>
          <w:sz w:val="28"/>
        </w:rPr>
        <w:t xml:space="preserve"> Фігури утворювались завдяки коливань частинок манки на коливній поверхні.</w:t>
      </w:r>
    </w:p>
    <w:p w:rsidR="00E70261" w:rsidRDefault="00AE5919" w:rsidP="00765F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Частоти для дослідження фігур </w:t>
      </w:r>
      <w:proofErr w:type="spellStart"/>
      <w:r>
        <w:rPr>
          <w:rFonts w:ascii="Times New Roman" w:hAnsi="Times New Roman" w:cs="Times New Roman"/>
          <w:sz w:val="28"/>
        </w:rPr>
        <w:t>Хладні</w:t>
      </w:r>
      <w:proofErr w:type="spellEnd"/>
      <w:r>
        <w:rPr>
          <w:rFonts w:ascii="Times New Roman" w:hAnsi="Times New Roman" w:cs="Times New Roman"/>
          <w:sz w:val="28"/>
        </w:rPr>
        <w:t xml:space="preserve"> були вибрані від 0 до 1000 </w:t>
      </w:r>
      <w:proofErr w:type="spellStart"/>
      <w:r>
        <w:rPr>
          <w:rFonts w:ascii="Times New Roman" w:hAnsi="Times New Roman" w:cs="Times New Roman"/>
          <w:sz w:val="28"/>
        </w:rPr>
        <w:t>Гц</w:t>
      </w:r>
      <w:proofErr w:type="spellEnd"/>
      <w:r>
        <w:rPr>
          <w:rFonts w:ascii="Times New Roman" w:hAnsi="Times New Roman" w:cs="Times New Roman"/>
          <w:sz w:val="28"/>
        </w:rPr>
        <w:t xml:space="preserve">. При більших частотах візерунку із частинок манки не було видно, через невеликі розміри пластинки. Для дослідження були вибрані частоти: 50Гц, 100 </w:t>
      </w:r>
      <w:proofErr w:type="spellStart"/>
      <w:r>
        <w:rPr>
          <w:rFonts w:ascii="Times New Roman" w:hAnsi="Times New Roman" w:cs="Times New Roman"/>
          <w:sz w:val="28"/>
        </w:rPr>
        <w:t>Гц</w:t>
      </w:r>
      <w:proofErr w:type="spellEnd"/>
      <w:r>
        <w:rPr>
          <w:rFonts w:ascii="Times New Roman" w:hAnsi="Times New Roman" w:cs="Times New Roman"/>
          <w:sz w:val="28"/>
        </w:rPr>
        <w:t xml:space="preserve">, 200 </w:t>
      </w:r>
      <w:proofErr w:type="spellStart"/>
      <w:r>
        <w:rPr>
          <w:rFonts w:ascii="Times New Roman" w:hAnsi="Times New Roman" w:cs="Times New Roman"/>
          <w:sz w:val="28"/>
        </w:rPr>
        <w:t>Гц</w:t>
      </w:r>
      <w:proofErr w:type="spellEnd"/>
      <w:r>
        <w:rPr>
          <w:rFonts w:ascii="Times New Roman" w:hAnsi="Times New Roman" w:cs="Times New Roman"/>
          <w:sz w:val="28"/>
        </w:rPr>
        <w:t xml:space="preserve">, 400 </w:t>
      </w:r>
      <w:proofErr w:type="spellStart"/>
      <w:r>
        <w:rPr>
          <w:rFonts w:ascii="Times New Roman" w:hAnsi="Times New Roman" w:cs="Times New Roman"/>
          <w:sz w:val="28"/>
        </w:rPr>
        <w:t>Гц</w:t>
      </w:r>
      <w:proofErr w:type="spellEnd"/>
      <w:r>
        <w:rPr>
          <w:rFonts w:ascii="Times New Roman" w:hAnsi="Times New Roman" w:cs="Times New Roman"/>
          <w:sz w:val="28"/>
        </w:rPr>
        <w:t xml:space="preserve">, 425 </w:t>
      </w:r>
      <w:proofErr w:type="spellStart"/>
      <w:r>
        <w:rPr>
          <w:rFonts w:ascii="Times New Roman" w:hAnsi="Times New Roman" w:cs="Times New Roman"/>
          <w:sz w:val="28"/>
        </w:rPr>
        <w:t>Гц</w:t>
      </w:r>
      <w:proofErr w:type="spellEnd"/>
      <w:r>
        <w:rPr>
          <w:rFonts w:ascii="Times New Roman" w:hAnsi="Times New Roman" w:cs="Times New Roman"/>
          <w:sz w:val="28"/>
        </w:rPr>
        <w:t xml:space="preserve">, 600 </w:t>
      </w:r>
      <w:proofErr w:type="spellStart"/>
      <w:r>
        <w:rPr>
          <w:rFonts w:ascii="Times New Roman" w:hAnsi="Times New Roman" w:cs="Times New Roman"/>
          <w:sz w:val="28"/>
        </w:rPr>
        <w:t>Гц</w:t>
      </w:r>
      <w:proofErr w:type="spellEnd"/>
      <w:r>
        <w:rPr>
          <w:rFonts w:ascii="Times New Roman" w:hAnsi="Times New Roman" w:cs="Times New Roman"/>
          <w:sz w:val="28"/>
        </w:rPr>
        <w:t xml:space="preserve">, 800 </w:t>
      </w:r>
      <w:proofErr w:type="spellStart"/>
      <w:r>
        <w:rPr>
          <w:rFonts w:ascii="Times New Roman" w:hAnsi="Times New Roman" w:cs="Times New Roman"/>
          <w:sz w:val="28"/>
        </w:rPr>
        <w:t>Гц</w:t>
      </w:r>
      <w:proofErr w:type="spellEnd"/>
      <w:r>
        <w:rPr>
          <w:rFonts w:ascii="Times New Roman" w:hAnsi="Times New Roman" w:cs="Times New Roman"/>
          <w:sz w:val="28"/>
        </w:rPr>
        <w:t xml:space="preserve">, 1000 </w:t>
      </w:r>
      <w:proofErr w:type="spellStart"/>
      <w:r>
        <w:rPr>
          <w:rFonts w:ascii="Times New Roman" w:hAnsi="Times New Roman" w:cs="Times New Roman"/>
          <w:sz w:val="28"/>
        </w:rPr>
        <w:t>Гц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765FEB">
        <w:rPr>
          <w:rFonts w:ascii="Times New Roman" w:hAnsi="Times New Roman" w:cs="Times New Roman"/>
          <w:sz w:val="28"/>
        </w:rPr>
        <w:t xml:space="preserve"> </w:t>
      </w:r>
    </w:p>
    <w:p w:rsidR="00AE5919" w:rsidRPr="00765FEB" w:rsidRDefault="00765FEB" w:rsidP="00D839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результаті експерименту виявлено</w:t>
      </w:r>
      <w:r w:rsidR="00D8398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</w:t>
      </w:r>
      <w:r w:rsidRPr="00765FEB">
        <w:rPr>
          <w:rFonts w:ascii="Times New Roman" w:hAnsi="Times New Roman" w:cs="Times New Roman"/>
          <w:sz w:val="28"/>
        </w:rPr>
        <w:t>е пластина коливалася з більшою амплітудою, там залишався вільний простір, а де з меншою, там збирався сипучий матеріал.</w:t>
      </w:r>
      <w:r w:rsidR="00D0481C">
        <w:rPr>
          <w:rFonts w:ascii="Times New Roman" w:hAnsi="Times New Roman" w:cs="Times New Roman"/>
          <w:sz w:val="28"/>
        </w:rPr>
        <w:t xml:space="preserve"> При збільшенні частоти звукових коливань довжина звукової хвилі зменшується, а отже і зменшуються відстань між вузлами де збираються крупинки манки. Отже, існує обернена пропорційність між частотою звукових коливань та промі</w:t>
      </w:r>
      <w:r w:rsidR="00D83987">
        <w:rPr>
          <w:rFonts w:ascii="Times New Roman" w:hAnsi="Times New Roman" w:cs="Times New Roman"/>
          <w:sz w:val="28"/>
        </w:rPr>
        <w:t xml:space="preserve">жками між </w:t>
      </w:r>
      <w:proofErr w:type="spellStart"/>
      <w:r w:rsidR="00D83987">
        <w:rPr>
          <w:rFonts w:ascii="Times New Roman" w:hAnsi="Times New Roman" w:cs="Times New Roman"/>
          <w:sz w:val="28"/>
        </w:rPr>
        <w:t>пучностями</w:t>
      </w:r>
      <w:proofErr w:type="spellEnd"/>
      <w:r w:rsidR="00D83987">
        <w:rPr>
          <w:rFonts w:ascii="Times New Roman" w:hAnsi="Times New Roman" w:cs="Times New Roman"/>
          <w:sz w:val="28"/>
        </w:rPr>
        <w:t xml:space="preserve"> та вузлами </w:t>
      </w:r>
      <w:r w:rsidR="00D83987" w:rsidRPr="00D8660B">
        <w:rPr>
          <w:rFonts w:ascii="Times New Roman" w:hAnsi="Times New Roman" w:cs="Times New Roman"/>
          <w:sz w:val="28"/>
        </w:rPr>
        <w:t>стоячих хвиль на поверхні пружної пластинки, що коливається.</w:t>
      </w:r>
    </w:p>
    <w:p w:rsidR="0099791A" w:rsidRDefault="00E62370" w:rsidP="001D791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4946">
        <w:rPr>
          <w:rFonts w:ascii="Times New Roman" w:hAnsi="Times New Roman" w:cs="Times New Roman"/>
          <w:b/>
          <w:sz w:val="28"/>
        </w:rPr>
        <w:t>Висновок</w:t>
      </w:r>
      <w:r w:rsidR="001D791A">
        <w:rPr>
          <w:rFonts w:ascii="Times New Roman" w:hAnsi="Times New Roman" w:cs="Times New Roman"/>
          <w:b/>
          <w:sz w:val="28"/>
        </w:rPr>
        <w:t>.</w:t>
      </w:r>
      <w:r w:rsidRPr="00744946">
        <w:rPr>
          <w:rFonts w:ascii="Times New Roman" w:hAnsi="Times New Roman" w:cs="Times New Roman"/>
          <w:sz w:val="28"/>
        </w:rPr>
        <w:t xml:space="preserve"> </w:t>
      </w:r>
      <w:r w:rsidR="00744946">
        <w:rPr>
          <w:rFonts w:ascii="Times New Roman" w:hAnsi="Times New Roman" w:cs="Times New Roman"/>
          <w:sz w:val="28"/>
        </w:rPr>
        <w:t>Будь-який дослід або цікава демонстрація фізичного явища</w:t>
      </w:r>
      <w:r w:rsidR="00744946" w:rsidRPr="00744946">
        <w:rPr>
          <w:rFonts w:ascii="Times New Roman" w:hAnsi="Times New Roman" w:cs="Times New Roman"/>
          <w:sz w:val="28"/>
        </w:rPr>
        <w:t>, підвищ</w:t>
      </w:r>
      <w:r w:rsidR="00744946">
        <w:rPr>
          <w:rFonts w:ascii="Times New Roman" w:hAnsi="Times New Roman" w:cs="Times New Roman"/>
          <w:sz w:val="28"/>
        </w:rPr>
        <w:t xml:space="preserve">ує інтерес до вивчення предмету, а особливо коли наглядно видно використання відомих законів у повсякденному житті. </w:t>
      </w:r>
      <w:r w:rsidR="0096492B">
        <w:rPr>
          <w:rFonts w:ascii="Times New Roman" w:hAnsi="Times New Roman" w:cs="Times New Roman"/>
          <w:sz w:val="28"/>
        </w:rPr>
        <w:t>У хо</w:t>
      </w:r>
      <w:r w:rsidR="0099791A">
        <w:rPr>
          <w:rFonts w:ascii="Times New Roman" w:hAnsi="Times New Roman" w:cs="Times New Roman"/>
          <w:sz w:val="28"/>
        </w:rPr>
        <w:t>ді дослідження було:</w:t>
      </w:r>
    </w:p>
    <w:p w:rsidR="0099791A" w:rsidRPr="0099791A" w:rsidRDefault="0099791A" w:rsidP="0099791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9791A">
        <w:rPr>
          <w:rFonts w:ascii="Times New Roman" w:hAnsi="Times New Roman" w:cs="Times New Roman"/>
          <w:sz w:val="28"/>
        </w:rPr>
        <w:t xml:space="preserve">досліджено явище утворення </w:t>
      </w:r>
      <w:r w:rsidRPr="0099791A">
        <w:rPr>
          <w:rFonts w:ascii="Times New Roman" w:hAnsi="Times New Roman" w:cs="Times New Roman"/>
          <w:sz w:val="28"/>
        </w:rPr>
        <w:t xml:space="preserve">фігур </w:t>
      </w:r>
      <w:proofErr w:type="spellStart"/>
      <w:r w:rsidRPr="0099791A">
        <w:rPr>
          <w:rFonts w:ascii="Times New Roman" w:hAnsi="Times New Roman" w:cs="Times New Roman"/>
          <w:sz w:val="28"/>
        </w:rPr>
        <w:t>Хладні</w:t>
      </w:r>
      <w:proofErr w:type="spellEnd"/>
      <w:r w:rsidRPr="0099791A">
        <w:rPr>
          <w:rFonts w:ascii="Times New Roman" w:hAnsi="Times New Roman" w:cs="Times New Roman"/>
          <w:sz w:val="28"/>
        </w:rPr>
        <w:t xml:space="preserve"> на </w:t>
      </w:r>
      <w:r w:rsidRPr="0099791A">
        <w:rPr>
          <w:rFonts w:ascii="Times New Roman" w:hAnsi="Times New Roman" w:cs="Times New Roman"/>
          <w:sz w:val="28"/>
        </w:rPr>
        <w:t>поверхні пружної пластинки</w:t>
      </w:r>
      <w:r w:rsidRPr="0099791A">
        <w:rPr>
          <w:rFonts w:ascii="Times New Roman" w:hAnsi="Times New Roman" w:cs="Times New Roman"/>
          <w:sz w:val="28"/>
        </w:rPr>
        <w:t>;</w:t>
      </w:r>
    </w:p>
    <w:p w:rsidR="0099791A" w:rsidRPr="0099791A" w:rsidRDefault="0099791A" w:rsidP="0099791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9791A">
        <w:rPr>
          <w:rFonts w:ascii="Times New Roman" w:hAnsi="Times New Roman" w:cs="Times New Roman"/>
          <w:sz w:val="28"/>
        </w:rPr>
        <w:t xml:space="preserve">сконструйовано установку для проведення експериментального дослідження </w:t>
      </w:r>
      <w:r w:rsidRPr="0099791A">
        <w:rPr>
          <w:rFonts w:ascii="Times New Roman" w:hAnsi="Times New Roman" w:cs="Times New Roman"/>
          <w:sz w:val="28"/>
        </w:rPr>
        <w:t xml:space="preserve">фігур </w:t>
      </w:r>
      <w:proofErr w:type="spellStart"/>
      <w:r w:rsidRPr="0099791A">
        <w:rPr>
          <w:rFonts w:ascii="Times New Roman" w:hAnsi="Times New Roman" w:cs="Times New Roman"/>
          <w:sz w:val="28"/>
        </w:rPr>
        <w:t>Хладні</w:t>
      </w:r>
      <w:proofErr w:type="spellEnd"/>
      <w:r w:rsidRPr="0099791A">
        <w:rPr>
          <w:rFonts w:ascii="Times New Roman" w:hAnsi="Times New Roman" w:cs="Times New Roman"/>
          <w:sz w:val="28"/>
        </w:rPr>
        <w:t xml:space="preserve"> в залежності від коливань поверхні пружної пластинки</w:t>
      </w:r>
      <w:r w:rsidRPr="0099791A">
        <w:rPr>
          <w:rFonts w:ascii="Times New Roman" w:hAnsi="Times New Roman" w:cs="Times New Roman"/>
          <w:sz w:val="28"/>
        </w:rPr>
        <w:t>;</w:t>
      </w:r>
    </w:p>
    <w:p w:rsidR="0099791A" w:rsidRPr="0099791A" w:rsidRDefault="0099791A" w:rsidP="0099791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9791A">
        <w:rPr>
          <w:rFonts w:ascii="Times New Roman" w:hAnsi="Times New Roman" w:cs="Times New Roman"/>
          <w:sz w:val="28"/>
        </w:rPr>
        <w:t xml:space="preserve">виявлено </w:t>
      </w:r>
      <w:r w:rsidRPr="0099791A">
        <w:rPr>
          <w:rFonts w:ascii="Times New Roman" w:hAnsi="Times New Roman" w:cs="Times New Roman"/>
          <w:sz w:val="28"/>
        </w:rPr>
        <w:t xml:space="preserve">обернена пропорційність між частотою звукових коливань та проміжками між </w:t>
      </w:r>
      <w:proofErr w:type="spellStart"/>
      <w:r w:rsidRPr="0099791A">
        <w:rPr>
          <w:rFonts w:ascii="Times New Roman" w:hAnsi="Times New Roman" w:cs="Times New Roman"/>
          <w:sz w:val="28"/>
        </w:rPr>
        <w:t>пучностями</w:t>
      </w:r>
      <w:proofErr w:type="spellEnd"/>
      <w:r w:rsidRPr="0099791A">
        <w:rPr>
          <w:rFonts w:ascii="Times New Roman" w:hAnsi="Times New Roman" w:cs="Times New Roman"/>
          <w:sz w:val="28"/>
        </w:rPr>
        <w:t xml:space="preserve"> та вузлами стоячих хвиль на поверхні пружної пластинки, що коливається</w:t>
      </w:r>
      <w:r w:rsidRPr="0099791A">
        <w:rPr>
          <w:rFonts w:ascii="Times New Roman" w:hAnsi="Times New Roman" w:cs="Times New Roman"/>
          <w:sz w:val="28"/>
        </w:rPr>
        <w:t>.</w:t>
      </w:r>
    </w:p>
    <w:p w:rsidR="00845A3D" w:rsidRPr="00845A3D" w:rsidRDefault="00845A3D" w:rsidP="001D791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845A3D">
        <w:rPr>
          <w:rFonts w:ascii="Times New Roman" w:hAnsi="Times New Roman" w:cs="Times New Roman"/>
          <w:b/>
          <w:sz w:val="28"/>
        </w:rPr>
        <w:t>Література:</w:t>
      </w:r>
    </w:p>
    <w:p w:rsidR="00A412C4" w:rsidRPr="00DA0D42" w:rsidRDefault="00A412C4" w:rsidP="001D79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6EE2">
        <w:rPr>
          <w:rFonts w:ascii="Times New Roman" w:eastAsia="Times New Roman" w:hAnsi="Times New Roman"/>
          <w:color w:val="202020"/>
          <w:sz w:val="28"/>
          <w:szCs w:val="28"/>
        </w:rPr>
        <w:t xml:space="preserve">Я. </w:t>
      </w:r>
      <w:r>
        <w:rPr>
          <w:rFonts w:ascii="Times New Roman" w:eastAsia="Times New Roman" w:hAnsi="Times New Roman"/>
          <w:color w:val="202020"/>
          <w:sz w:val="28"/>
          <w:szCs w:val="28"/>
        </w:rPr>
        <w:t xml:space="preserve">И. </w:t>
      </w:r>
      <w:proofErr w:type="spellStart"/>
      <w:r w:rsidRPr="00276EE2">
        <w:rPr>
          <w:rFonts w:ascii="Times New Roman" w:eastAsia="Times New Roman" w:hAnsi="Times New Roman"/>
          <w:color w:val="202020"/>
          <w:sz w:val="28"/>
          <w:szCs w:val="28"/>
        </w:rPr>
        <w:t>Перельман</w:t>
      </w:r>
      <w:proofErr w:type="spellEnd"/>
      <w:r w:rsidRPr="00276EE2">
        <w:rPr>
          <w:rFonts w:ascii="Times New Roman" w:eastAsia="Times New Roman" w:hAnsi="Times New Roman"/>
          <w:color w:val="202020"/>
          <w:sz w:val="28"/>
          <w:szCs w:val="28"/>
        </w:rPr>
        <w:t xml:space="preserve"> «</w:t>
      </w:r>
      <w:proofErr w:type="spellStart"/>
      <w:r w:rsidR="0098389A">
        <w:rPr>
          <w:rFonts w:ascii="Times New Roman" w:eastAsia="Times New Roman" w:hAnsi="Times New Roman"/>
          <w:color w:val="202020"/>
          <w:sz w:val="28"/>
          <w:szCs w:val="28"/>
        </w:rPr>
        <w:t>Знаете</w:t>
      </w:r>
      <w:proofErr w:type="spellEnd"/>
      <w:r w:rsidR="0098389A">
        <w:rPr>
          <w:rFonts w:ascii="Times New Roman" w:eastAsia="Times New Roman" w:hAnsi="Times New Roman"/>
          <w:color w:val="202020"/>
          <w:sz w:val="28"/>
          <w:szCs w:val="28"/>
        </w:rPr>
        <w:t xml:space="preserve"> </w:t>
      </w:r>
      <w:proofErr w:type="spellStart"/>
      <w:r w:rsidR="0098389A">
        <w:rPr>
          <w:rFonts w:ascii="Times New Roman" w:eastAsia="Times New Roman" w:hAnsi="Times New Roman"/>
          <w:color w:val="202020"/>
          <w:sz w:val="28"/>
          <w:szCs w:val="28"/>
        </w:rPr>
        <w:t>ли</w:t>
      </w:r>
      <w:proofErr w:type="spellEnd"/>
      <w:r w:rsidR="0098389A">
        <w:rPr>
          <w:rFonts w:ascii="Times New Roman" w:eastAsia="Times New Roman" w:hAnsi="Times New Roman"/>
          <w:color w:val="202020"/>
          <w:sz w:val="28"/>
          <w:szCs w:val="28"/>
        </w:rPr>
        <w:t xml:space="preserve"> </w:t>
      </w:r>
      <w:r w:rsidR="0098389A">
        <w:rPr>
          <w:rFonts w:ascii="Times New Roman" w:eastAsia="Times New Roman" w:hAnsi="Times New Roman"/>
          <w:color w:val="202020"/>
          <w:sz w:val="28"/>
          <w:szCs w:val="28"/>
          <w:lang w:val="ru-RU"/>
        </w:rPr>
        <w:t>вы физику?</w:t>
      </w:r>
      <w:r w:rsidR="0098389A">
        <w:rPr>
          <w:rFonts w:ascii="Times New Roman" w:eastAsia="Times New Roman" w:hAnsi="Times New Roman"/>
          <w:color w:val="202020"/>
          <w:sz w:val="28"/>
          <w:szCs w:val="28"/>
        </w:rPr>
        <w:t>». 1</w:t>
      </w:r>
      <w:r w:rsidR="0098389A">
        <w:rPr>
          <w:rFonts w:ascii="Times New Roman" w:eastAsia="Times New Roman" w:hAnsi="Times New Roman"/>
          <w:color w:val="202020"/>
          <w:sz w:val="28"/>
          <w:szCs w:val="28"/>
          <w:lang w:val="ru-RU"/>
        </w:rPr>
        <w:t>935г</w:t>
      </w:r>
      <w:r w:rsidRPr="00276EE2">
        <w:rPr>
          <w:rFonts w:ascii="Times New Roman" w:eastAsia="Times New Roman" w:hAnsi="Times New Roman"/>
          <w:color w:val="202020"/>
          <w:sz w:val="28"/>
          <w:szCs w:val="28"/>
        </w:rPr>
        <w:t xml:space="preserve">. </w:t>
      </w:r>
    </w:p>
    <w:p w:rsidR="00DA0D42" w:rsidRDefault="00DA0D42" w:rsidP="00DA0D4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A0D42">
        <w:rPr>
          <w:rFonts w:ascii="Times New Roman" w:hAnsi="Times New Roman" w:cs="Times New Roman"/>
          <w:sz w:val="28"/>
        </w:rPr>
        <w:t>Клюкін</w:t>
      </w:r>
      <w:proofErr w:type="spellEnd"/>
      <w:r w:rsidRPr="00DA0D42">
        <w:rPr>
          <w:rFonts w:ascii="Times New Roman" w:hAnsi="Times New Roman" w:cs="Times New Roman"/>
          <w:sz w:val="28"/>
        </w:rPr>
        <w:t xml:space="preserve"> І. І. Дивовижний світ звука.- Л .: Суднобудування, 1978. - 166 с.</w:t>
      </w:r>
    </w:p>
    <w:p w:rsidR="00DA0D42" w:rsidRDefault="006E0421" w:rsidP="006E042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hyperlink r:id="rId5" w:history="1">
        <w:r w:rsidRPr="0032628F">
          <w:rPr>
            <w:rStyle w:val="a4"/>
            <w:rFonts w:ascii="Times New Roman" w:hAnsi="Times New Roman" w:cs="Times New Roman"/>
            <w:sz w:val="28"/>
          </w:rPr>
          <w:t>https://uk.wikipedia.org/wiki/Фігури_Хладні</w:t>
        </w:r>
      </w:hyperlink>
    </w:p>
    <w:p w:rsidR="006E0421" w:rsidRDefault="006E0421" w:rsidP="006E042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hyperlink r:id="rId6" w:history="1">
        <w:r w:rsidRPr="0032628F">
          <w:rPr>
            <w:rStyle w:val="a4"/>
            <w:rFonts w:ascii="Times New Roman" w:hAnsi="Times New Roman" w:cs="Times New Roman"/>
            <w:sz w:val="28"/>
          </w:rPr>
          <w:t>https://sites.google.com/site/kolivannaihvilijk/home/zvukovi-hvili</w:t>
        </w:r>
      </w:hyperlink>
    </w:p>
    <w:p w:rsidR="006E0421" w:rsidRPr="006E0421" w:rsidRDefault="006E0421" w:rsidP="006E04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E0421" w:rsidRPr="006E04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6B73"/>
    <w:multiLevelType w:val="hybridMultilevel"/>
    <w:tmpl w:val="D0F85860"/>
    <w:lvl w:ilvl="0" w:tplc="CF4A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E9C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6CA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E3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EA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8B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CD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05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2B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A21EE"/>
    <w:multiLevelType w:val="hybridMultilevel"/>
    <w:tmpl w:val="84A42C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23A03"/>
    <w:multiLevelType w:val="hybridMultilevel"/>
    <w:tmpl w:val="68307B8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FB66595"/>
    <w:multiLevelType w:val="hybridMultilevel"/>
    <w:tmpl w:val="812028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A1DA2"/>
    <w:multiLevelType w:val="hybridMultilevel"/>
    <w:tmpl w:val="04E04E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973BF"/>
    <w:multiLevelType w:val="hybridMultilevel"/>
    <w:tmpl w:val="84A42C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0B"/>
    <w:rsid w:val="00021F7F"/>
    <w:rsid w:val="001B7856"/>
    <w:rsid w:val="001D791A"/>
    <w:rsid w:val="001D7EF7"/>
    <w:rsid w:val="001E5C3A"/>
    <w:rsid w:val="00235D40"/>
    <w:rsid w:val="002D3077"/>
    <w:rsid w:val="002E5526"/>
    <w:rsid w:val="003445DC"/>
    <w:rsid w:val="00344F95"/>
    <w:rsid w:val="003F73BC"/>
    <w:rsid w:val="00404FB0"/>
    <w:rsid w:val="00405DB4"/>
    <w:rsid w:val="004552F6"/>
    <w:rsid w:val="0047297F"/>
    <w:rsid w:val="00516556"/>
    <w:rsid w:val="005C62F5"/>
    <w:rsid w:val="0061540B"/>
    <w:rsid w:val="006445A1"/>
    <w:rsid w:val="006A50A5"/>
    <w:rsid w:val="006E0421"/>
    <w:rsid w:val="0070724B"/>
    <w:rsid w:val="00716323"/>
    <w:rsid w:val="00733F8A"/>
    <w:rsid w:val="00744946"/>
    <w:rsid w:val="00765FEB"/>
    <w:rsid w:val="007A260E"/>
    <w:rsid w:val="00803CB0"/>
    <w:rsid w:val="00845A3D"/>
    <w:rsid w:val="00873CEA"/>
    <w:rsid w:val="008B3ABC"/>
    <w:rsid w:val="0091515F"/>
    <w:rsid w:val="0096492B"/>
    <w:rsid w:val="00970F4D"/>
    <w:rsid w:val="0098389A"/>
    <w:rsid w:val="0099791A"/>
    <w:rsid w:val="00A412C4"/>
    <w:rsid w:val="00A650B7"/>
    <w:rsid w:val="00A73AD4"/>
    <w:rsid w:val="00AE3858"/>
    <w:rsid w:val="00AE5919"/>
    <w:rsid w:val="00B828A1"/>
    <w:rsid w:val="00B97E4A"/>
    <w:rsid w:val="00BA1079"/>
    <w:rsid w:val="00BB7344"/>
    <w:rsid w:val="00BC6BCC"/>
    <w:rsid w:val="00CD44AA"/>
    <w:rsid w:val="00D0481C"/>
    <w:rsid w:val="00D25C67"/>
    <w:rsid w:val="00D46E0B"/>
    <w:rsid w:val="00D81589"/>
    <w:rsid w:val="00D83987"/>
    <w:rsid w:val="00D8660B"/>
    <w:rsid w:val="00DA0D42"/>
    <w:rsid w:val="00DE4C57"/>
    <w:rsid w:val="00DE561E"/>
    <w:rsid w:val="00E62370"/>
    <w:rsid w:val="00E70261"/>
    <w:rsid w:val="00EE0946"/>
    <w:rsid w:val="00FA1523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FBDC"/>
  <w15:docId w15:val="{25EC8311-1E80-4875-9CA5-D126B863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0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kolivannaihvilijk/home/zvukovi-hvili" TargetMode="External"/><Relationship Id="rId5" Type="http://schemas.openxmlformats.org/officeDocument/2006/relationships/hyperlink" Target="https://uk.wikipedia.org/wiki/&#1060;&#1110;&#1075;&#1091;&#1088;&#1080;_&#1061;&#1083;&#1072;&#1076;&#1085;&#111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3144</Words>
  <Characters>1793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Ak</cp:lastModifiedBy>
  <cp:revision>2</cp:revision>
  <dcterms:created xsi:type="dcterms:W3CDTF">2018-04-22T10:29:00Z</dcterms:created>
  <dcterms:modified xsi:type="dcterms:W3CDTF">2018-04-22T10:29:00Z</dcterms:modified>
</cp:coreProperties>
</file>