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9C" w:rsidRDefault="008A6E9C" w:rsidP="008A6E9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Тези</w:t>
      </w:r>
    </w:p>
    <w:p w:rsidR="00D25B01" w:rsidRPr="00B30F60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проекту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прояву погоди в м. Одесі та можливі зв’язки з космічною погодою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25B01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Хмарська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</w:t>
      </w:r>
      <w:r w:rsidR="00EF2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учениця 8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</w:t>
      </w:r>
    </w:p>
    <w:p w:rsidR="00D25B01" w:rsidRPr="00D25B01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+38(063)8788836,   електрона адреса </w:t>
      </w:r>
      <w:hyperlink r:id="rId4" w:history="1"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khmarskaya</w:t>
        </w:r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03</w:t>
        </w:r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anya</w:t>
        </w:r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02C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25B01" w:rsidRPr="00D25B01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B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Місце проживання: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Одеса, вул. </w:t>
      </w:r>
      <w:r w:rsidR="00EF2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Висоцького 23а, </w:t>
      </w:r>
      <w:proofErr w:type="spellStart"/>
      <w:r w:rsidR="00EF21D6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EF21D6">
        <w:rPr>
          <w:rFonts w:ascii="Times New Roman" w:eastAsia="Times New Roman" w:hAnsi="Times New Roman" w:cs="Times New Roman"/>
          <w:sz w:val="28"/>
          <w:szCs w:val="28"/>
          <w:lang w:val="uk-UA"/>
        </w:rPr>
        <w:t>. 80.</w:t>
      </w:r>
    </w:p>
    <w:p w:rsidR="00D25B01" w:rsidRPr="00B30F60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0F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 освіти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: Одеський навчально-виховний комплекс «Морський ліцей – ЗОШ №24 І-ІІІ ступенів» Одеської міської ради Одеської області;</w:t>
      </w:r>
    </w:p>
    <w:p w:rsidR="00D25B01" w:rsidRPr="00B30F60" w:rsidRDefault="00D25B01" w:rsidP="00D25B0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Pr="00B30F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ерівник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: вчитель фізики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астрономії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Одеського НВК №24 </w:t>
      </w:r>
      <w:proofErr w:type="spellStart"/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Даньо</w:t>
      </w:r>
      <w:proofErr w:type="spellEnd"/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Павлівна;</w:t>
      </w:r>
    </w:p>
    <w:p w:rsidR="00D25B01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0F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кандидат фізико-математичних наук, старший науковий співробітник Одеської обсерваторії радіоастрономічного інституту НАУ </w:t>
      </w:r>
      <w:proofErr w:type="spellStart"/>
      <w:r w:rsidRPr="00B30F60">
        <w:rPr>
          <w:rFonts w:ascii="Times New Roman" w:eastAsia="Times New Roman" w:hAnsi="Times New Roman" w:cs="Times New Roman"/>
          <w:sz w:val="28"/>
          <w:szCs w:val="28"/>
          <w:lang w:val="uk-UA"/>
        </w:rPr>
        <w:t>Рябов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Іванович.</w:t>
      </w:r>
    </w:p>
    <w:p w:rsidR="00D25B01" w:rsidRDefault="00D25B01" w:rsidP="00D25B0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5B01" w:rsidRDefault="00D25B01" w:rsidP="00D25B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наданій роботі розглядається наукова проблема, що пов’язана з впливом сонячної і геомагнітної активності на Землю, стан нижньої атмосфери та погоду Землі, вчасності на погоду в м. Одесі. Автор досліджує та аналізує </w:t>
      </w:r>
      <w:r w:rsidRPr="00484BA7">
        <w:rPr>
          <w:rFonts w:ascii="Times New Roman" w:hAnsi="Times New Roman" w:cs="Times New Roman"/>
          <w:sz w:val="28"/>
          <w:szCs w:val="28"/>
          <w:lang w:val="uk-UA"/>
        </w:rPr>
        <w:t>результати зіставлень змін погоди в Одесі з індексами сонячної і геомагнітної активності.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383" w:rsidRDefault="00D25B01" w:rsidP="00301383">
      <w:pPr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Метою даної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DF30E5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сонячно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-земних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мет</w:t>
      </w:r>
      <w:r w:rsidR="00AF074D">
        <w:rPr>
          <w:rFonts w:ascii="Times New Roman" w:hAnsi="Times New Roman" w:cs="Times New Roman"/>
          <w:sz w:val="28"/>
          <w:szCs w:val="28"/>
          <w:lang w:val="uk-UA"/>
        </w:rPr>
        <w:t>еорологічних процесів на Землі: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дійсно вони відбуваються під впливом багатьох чинників та процесів саме сонячної активності,</w:t>
      </w:r>
      <w:r w:rsidRPr="00DF3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включає до себе плями, спалахи, корональні викиди та діри, сонячний вітер.</w:t>
      </w:r>
      <w:r w:rsidR="00301383" w:rsidRPr="003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>Та самостійно з’ясувати, чи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 xml:space="preserve">  насправді існують періодичні процеси, з</w:t>
      </w:r>
      <w:r w:rsidR="00301383" w:rsidRPr="005502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>’язані</w:t>
      </w:r>
      <w:r w:rsidR="00301383" w:rsidRPr="005502DF">
        <w:rPr>
          <w:rFonts w:ascii="Times New Roman" w:hAnsi="Times New Roman" w:cs="Times New Roman"/>
          <w:sz w:val="28"/>
          <w:szCs w:val="28"/>
          <w:lang w:val="uk-UA"/>
        </w:rPr>
        <w:t xml:space="preserve"> з періодичними процесами сонячної і геомагнітної активності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 xml:space="preserve"> або спростувати це твердження.</w:t>
      </w:r>
    </w:p>
    <w:p w:rsidR="00D25B01" w:rsidRDefault="00D25B01" w:rsidP="00D25B01">
      <w:pPr>
        <w:ind w:right="283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Актуальність </w:t>
      </w:r>
      <w:r w:rsidRPr="00DF30E5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отриманні знання та результати дають нам змогу зрозуміти природу цих явищ, на якісному рівні прогнозувати окремі події впливу сонячної енергії на міжпланетне середовище, в тому числі й на самі планети Сонячної системи та погоду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їхній атмосфері, роботу космічних апаратів, різні сфери людської діяльності і здоров’я організмів, що населяють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DF30E5">
        <w:rPr>
          <w:rFonts w:ascii="Times New Roman" w:hAnsi="Times New Roman" w:cs="Times New Roman"/>
          <w:sz w:val="28"/>
          <w:szCs w:val="28"/>
          <w:lang w:val="uk-UA"/>
        </w:rPr>
        <w:t>планету Земля</w:t>
      </w:r>
      <w:r>
        <w:rPr>
          <w:rFonts w:ascii="Times New Roman" w:hAnsi="Times New Roman" w:cs="Times New Roman"/>
          <w:lang w:val="uk-UA"/>
        </w:rPr>
        <w:t>.</w:t>
      </w:r>
    </w:p>
    <w:p w:rsidR="00301383" w:rsidRDefault="008A6E9C" w:rsidP="003013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Теоретичні відомості: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1383" w:rsidRPr="00BE0814">
        <w:rPr>
          <w:rFonts w:ascii="Times New Roman" w:hAnsi="Times New Roman" w:cs="Times New Roman"/>
          <w:sz w:val="28"/>
          <w:szCs w:val="28"/>
          <w:lang w:val="uk-UA"/>
        </w:rPr>
        <w:t>онце – це центральне світило у Сонячній системі.</w:t>
      </w:r>
      <w:r w:rsidR="00301383" w:rsidRPr="00BE0814">
        <w:rPr>
          <w:lang w:val="uk-UA"/>
        </w:rPr>
        <w:t xml:space="preserve"> </w:t>
      </w:r>
      <w:r w:rsidR="00301383" w:rsidRPr="00BE0814">
        <w:rPr>
          <w:rFonts w:ascii="Times New Roman" w:hAnsi="Times New Roman" w:cs="Times New Roman"/>
          <w:sz w:val="28"/>
          <w:szCs w:val="28"/>
          <w:lang w:val="uk-UA"/>
        </w:rPr>
        <w:t>За спектральної класифікації Сонце відноситься до зірок типу «жовтий карлик».</w:t>
      </w:r>
      <w:r w:rsidR="00301383" w:rsidRPr="003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>Науковці відносять Сонце до магнітоактивних зірок, і саме зміни напруги сильного магнітного поля викликають такі процеси, як сонячні вітри, плями на його поверхні, спалахи, протуберанці, які вже, як вважають, змінюють погоду в атмосфері Землі.</w:t>
      </w:r>
      <w:r w:rsidR="00301383" w:rsidRPr="0030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383" w:rsidRPr="00037D83">
        <w:rPr>
          <w:rFonts w:ascii="Times New Roman" w:hAnsi="Times New Roman" w:cs="Times New Roman"/>
          <w:sz w:val="28"/>
          <w:szCs w:val="28"/>
          <w:lang w:val="uk-UA"/>
        </w:rPr>
        <w:t>Рівень сонячної активності прийнято характеризувати спеціальними індексами сонячної активності. Найвідомішим з них є числа Вольфа W, введені німецьким астрономом Рудольфом Вольфом: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1383" w:rsidRPr="00037D83">
        <w:rPr>
          <w:rFonts w:ascii="Times New Roman" w:hAnsi="Times New Roman" w:cs="Times New Roman"/>
          <w:sz w:val="28"/>
          <w:szCs w:val="28"/>
          <w:lang w:val="uk-UA"/>
        </w:rPr>
        <w:t>W = k (f + 10g),</w:t>
      </w:r>
      <w:r w:rsidR="00301383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301383" w:rsidRPr="00037D83">
        <w:rPr>
          <w:rFonts w:ascii="Times New Roman" w:hAnsi="Times New Roman" w:cs="Times New Roman"/>
          <w:sz w:val="28"/>
          <w:szCs w:val="28"/>
          <w:lang w:val="uk-UA"/>
        </w:rPr>
        <w:t>f - число всіх окремих плям, в даний момент можна побачити на сонячному диску, а g - подесятереною число утворених ними груп.</w:t>
      </w:r>
    </w:p>
    <w:p w:rsidR="00CA41FD" w:rsidRDefault="00301383" w:rsidP="003013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83">
        <w:rPr>
          <w:rFonts w:ascii="Times New Roman" w:hAnsi="Times New Roman" w:cs="Times New Roman"/>
          <w:sz w:val="28"/>
          <w:szCs w:val="28"/>
          <w:lang w:val="uk-UA"/>
        </w:rPr>
        <w:t>Цей індекс вдало відображає внесок в сонячну активність не тільки від самих плям, а й від усієї активної області, в основному, зайнятої факелами.</w:t>
      </w:r>
    </w:p>
    <w:p w:rsidR="00301383" w:rsidRPr="00037D83" w:rsidRDefault="00B94325" w:rsidP="003013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F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 дослідити природу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сонячно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-земних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конкретний приклад</w:t>
      </w:r>
      <w:bookmarkStart w:id="0" w:name="_GoBack"/>
      <w:r w:rsidR="00AF074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обрала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впливу сонячної активності на погоду міста Одеси. </w:t>
      </w:r>
      <w:r w:rsidRPr="00796011">
        <w:rPr>
          <w:rFonts w:ascii="Times New Roman" w:hAnsi="Times New Roman" w:cs="Times New Roman"/>
          <w:sz w:val="28"/>
          <w:szCs w:val="28"/>
          <w:lang w:val="uk-UA"/>
        </w:rPr>
        <w:t>Подібний аналіз даних для Одеси розташованої в зоні магнітної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011">
        <w:rPr>
          <w:rFonts w:ascii="Times New Roman" w:hAnsi="Times New Roman" w:cs="Times New Roman"/>
          <w:sz w:val="28"/>
          <w:szCs w:val="28"/>
          <w:lang w:val="uk-UA"/>
        </w:rPr>
        <w:t>аномалії раніше не проводився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B01" w:rsidRDefault="00D25B01" w:rsidP="00D25B01">
      <w:pPr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0E5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дослідження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провести аналіз можливості впливу сонячної активності на погоду міста Одеси. Для цього досліду автором були використані дані денної та вечірньої температури повітря та атмосферного тиску в період 1998-2017 років, а також індекси сонячної активності, що були помічені протягом досліджуваних років. </w:t>
      </w:r>
    </w:p>
    <w:p w:rsidR="00D25B01" w:rsidRPr="00DF30E5" w:rsidRDefault="00D25B01" w:rsidP="00D25B01">
      <w:pPr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F10">
        <w:rPr>
          <w:rFonts w:ascii="Times New Roman" w:hAnsi="Times New Roman" w:cs="Times New Roman"/>
          <w:sz w:val="28"/>
          <w:szCs w:val="28"/>
          <w:u w:val="single"/>
          <w:lang w:val="uk-UA"/>
        </w:rPr>
        <w:t>В результаті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зазначеної роботи </w:t>
      </w:r>
      <w:r w:rsidRPr="00E71F10">
        <w:rPr>
          <w:rFonts w:ascii="Times New Roman" w:hAnsi="Times New Roman" w:cs="Times New Roman"/>
          <w:sz w:val="28"/>
          <w:szCs w:val="28"/>
          <w:lang w:val="uk-UA"/>
        </w:rPr>
        <w:t>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виявлена залежність</w:t>
      </w:r>
      <w:r w:rsidRPr="00796011">
        <w:rPr>
          <w:rFonts w:ascii="Times New Roman" w:hAnsi="Times New Roman" w:cs="Times New Roman"/>
          <w:sz w:val="28"/>
          <w:szCs w:val="28"/>
          <w:lang w:val="uk-UA"/>
        </w:rPr>
        <w:t xml:space="preserve"> погоди від проявів сонячної і геомагнітної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011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 в Одесі з регулярним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аномальним </w:t>
      </w:r>
      <w:r w:rsidRPr="00796011">
        <w:rPr>
          <w:rFonts w:ascii="Times New Roman" w:hAnsi="Times New Roman" w:cs="Times New Roman"/>
          <w:sz w:val="28"/>
          <w:szCs w:val="28"/>
          <w:lang w:val="uk-UA"/>
        </w:rPr>
        <w:t>магнітним полем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4325" w:rsidRPr="00796011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B943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4325" w:rsidRPr="00796011">
        <w:rPr>
          <w:rFonts w:ascii="Times New Roman" w:hAnsi="Times New Roman" w:cs="Times New Roman"/>
          <w:sz w:val="28"/>
          <w:szCs w:val="28"/>
          <w:lang w:val="uk-UA"/>
        </w:rPr>
        <w:t xml:space="preserve"> отримані результати узгоджуються з даними описаними в</w:t>
      </w:r>
      <w:r w:rsidR="00B9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325" w:rsidRPr="00796011">
        <w:rPr>
          <w:rFonts w:ascii="Times New Roman" w:hAnsi="Times New Roman" w:cs="Times New Roman"/>
          <w:sz w:val="28"/>
          <w:szCs w:val="28"/>
          <w:lang w:val="uk-UA"/>
        </w:rPr>
        <w:t>науковій літера</w:t>
      </w:r>
      <w:r w:rsidR="00B94325">
        <w:rPr>
          <w:rFonts w:ascii="Times New Roman" w:hAnsi="Times New Roman" w:cs="Times New Roman"/>
          <w:sz w:val="28"/>
          <w:szCs w:val="28"/>
          <w:lang w:val="uk-UA"/>
        </w:rPr>
        <w:t xml:space="preserve">турі щодо наявності </w:t>
      </w:r>
      <w:proofErr w:type="spellStart"/>
      <w:r w:rsidR="00B94325">
        <w:rPr>
          <w:rFonts w:ascii="Times New Roman" w:hAnsi="Times New Roman" w:cs="Times New Roman"/>
          <w:sz w:val="28"/>
          <w:szCs w:val="28"/>
          <w:lang w:val="uk-UA"/>
        </w:rPr>
        <w:t>сонячно</w:t>
      </w:r>
      <w:proofErr w:type="spellEnd"/>
      <w:r w:rsidR="00B94325">
        <w:rPr>
          <w:rFonts w:ascii="Times New Roman" w:hAnsi="Times New Roman" w:cs="Times New Roman"/>
          <w:sz w:val="28"/>
          <w:szCs w:val="28"/>
          <w:lang w:val="uk-UA"/>
        </w:rPr>
        <w:t xml:space="preserve">-земних </w:t>
      </w:r>
      <w:proofErr w:type="spellStart"/>
      <w:r w:rsidR="00B94325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B94325">
        <w:rPr>
          <w:rFonts w:ascii="Times New Roman" w:hAnsi="Times New Roman" w:cs="Times New Roman"/>
          <w:sz w:val="28"/>
          <w:szCs w:val="28"/>
          <w:lang w:val="uk-UA"/>
        </w:rPr>
        <w:t xml:space="preserve"> та впливу сонячної активності на атмосферу Землі та її погодні явища. </w:t>
      </w:r>
    </w:p>
    <w:p w:rsidR="007A2131" w:rsidRPr="00D25B01" w:rsidRDefault="00AF074D">
      <w:pPr>
        <w:rPr>
          <w:lang w:val="uk-UA"/>
        </w:rPr>
      </w:pPr>
    </w:p>
    <w:sectPr w:rsidR="007A2131" w:rsidRPr="00D2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01"/>
    <w:rsid w:val="00301383"/>
    <w:rsid w:val="007C3F85"/>
    <w:rsid w:val="008A5E9C"/>
    <w:rsid w:val="008A6E9C"/>
    <w:rsid w:val="00AF074D"/>
    <w:rsid w:val="00B94325"/>
    <w:rsid w:val="00CA41FD"/>
    <w:rsid w:val="00D25B01"/>
    <w:rsid w:val="00E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9542-E25A-4A52-A760-33DE038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01"/>
    <w:pPr>
      <w:spacing w:after="0" w:line="36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arskaya03a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2018-04-13T08:42:00Z</dcterms:created>
  <dcterms:modified xsi:type="dcterms:W3CDTF">2018-04-13T11:47:00Z</dcterms:modified>
</cp:coreProperties>
</file>