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FE" w:rsidRPr="005D62C3" w:rsidRDefault="00E82EFE" w:rsidP="005D62C3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32"/>
          <w:szCs w:val="32"/>
          <w:lang w:val="uk-UA" w:bidi="en-US"/>
        </w:rPr>
      </w:pPr>
      <w:r w:rsidRPr="005D62C3">
        <w:rPr>
          <w:rFonts w:ascii="Times New Roman" w:eastAsia="Times New Roman" w:hAnsi="Times New Roman" w:cs="Times New Roman"/>
          <w:b/>
          <w:sz w:val="32"/>
          <w:szCs w:val="32"/>
          <w:lang w:val="uk-UA" w:bidi="en-US"/>
        </w:rPr>
        <w:t>ДНІПРОПЕТРОВЩИНА ТА УКРАЇНА-ЄДИНА РОДИНА</w:t>
      </w:r>
    </w:p>
    <w:p w:rsidR="00E82EFE" w:rsidRDefault="00E82EFE" w:rsidP="00E82EFE">
      <w:pPr>
        <w:spacing w:after="0" w:line="240" w:lineRule="auto"/>
        <w:ind w:left="-567" w:right="-57" w:firstLine="567"/>
        <w:jc w:val="right"/>
        <w:rPr>
          <w:rFonts w:ascii="Times New Roman" w:eastAsia="Times New Roman" w:hAnsi="Times New Roman" w:cs="Times New Roman"/>
          <w:sz w:val="28"/>
          <w:lang w:val="uk-UA" w:bidi="en-US"/>
        </w:rPr>
      </w:pPr>
    </w:p>
    <w:p w:rsidR="005D62C3" w:rsidRPr="005D62C3" w:rsidRDefault="005D62C3" w:rsidP="005D62C3">
      <w:pPr>
        <w:spacing w:after="0" w:line="240" w:lineRule="auto"/>
        <w:ind w:right="-5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62C3">
        <w:rPr>
          <w:rFonts w:ascii="Times New Roman" w:hAnsi="Times New Roman" w:cs="Times New Roman"/>
          <w:b/>
          <w:sz w:val="28"/>
          <w:szCs w:val="28"/>
          <w:lang w:val="uk-UA"/>
        </w:rPr>
        <w:t>Балан</w:t>
      </w:r>
      <w:proofErr w:type="spellEnd"/>
      <w:r w:rsidRPr="005D62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Олег Русланович</w:t>
      </w:r>
      <w:r>
        <w:rPr>
          <w:rFonts w:ascii="Times New Roman" w:hAnsi="Times New Roman" w:cs="Times New Roman"/>
          <w:sz w:val="28"/>
          <w:szCs w:val="28"/>
          <w:lang w:val="uk-UA"/>
        </w:rPr>
        <w:t>, м. Покров, 10 клас 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І курс), </w:t>
      </w:r>
    </w:p>
    <w:p w:rsidR="005D62C3" w:rsidRDefault="005D62C3" w:rsidP="005D62C3">
      <w:pPr>
        <w:spacing w:after="0" w:line="240" w:lineRule="auto"/>
        <w:ind w:left="-284" w:right="-5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663D0">
        <w:rPr>
          <w:rFonts w:ascii="Times New Roman" w:hAnsi="Times New Roman" w:cs="Times New Roman"/>
          <w:b/>
          <w:sz w:val="28"/>
          <w:szCs w:val="28"/>
          <w:lang w:val="uk-UA"/>
        </w:rPr>
        <w:t>Дерій Зоя Вікторівна</w:t>
      </w:r>
      <w:r>
        <w:rPr>
          <w:rFonts w:ascii="Times New Roman" w:hAnsi="Times New Roman" w:cs="Times New Roman"/>
          <w:sz w:val="28"/>
          <w:szCs w:val="28"/>
          <w:lang w:val="uk-UA"/>
        </w:rPr>
        <w:t>(старший викладач, керівник роботи)</w:t>
      </w:r>
    </w:p>
    <w:p w:rsidR="005D62C3" w:rsidRPr="0061103E" w:rsidRDefault="005D62C3" w:rsidP="005D62C3">
      <w:pPr>
        <w:spacing w:after="0" w:line="240" w:lineRule="auto"/>
        <w:ind w:left="-284" w:right="-5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103E">
        <w:rPr>
          <w:rFonts w:ascii="Times New Roman" w:hAnsi="Times New Roman" w:cs="Times New Roman"/>
          <w:sz w:val="28"/>
          <w:szCs w:val="28"/>
          <w:lang w:val="uk-UA"/>
        </w:rPr>
        <w:t>ДПТНЗ «Покровський центр підготовки і перепідготовки</w:t>
      </w:r>
    </w:p>
    <w:p w:rsidR="005D62C3" w:rsidRPr="0061103E" w:rsidRDefault="005D62C3" w:rsidP="005D62C3">
      <w:pPr>
        <w:spacing w:after="0" w:line="240" w:lineRule="auto"/>
        <w:ind w:left="-284" w:right="-5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103E">
        <w:rPr>
          <w:rFonts w:ascii="Times New Roman" w:hAnsi="Times New Roman" w:cs="Times New Roman"/>
          <w:sz w:val="28"/>
          <w:szCs w:val="28"/>
          <w:lang w:val="uk-UA"/>
        </w:rPr>
        <w:t xml:space="preserve"> робітничих кадрів», </w:t>
      </w:r>
      <w:r>
        <w:rPr>
          <w:rFonts w:ascii="Times New Roman" w:hAnsi="Times New Roman" w:cs="Times New Roman"/>
          <w:sz w:val="28"/>
          <w:szCs w:val="28"/>
          <w:lang w:val="uk-UA"/>
        </w:rPr>
        <w:t>Дніпропетровська область</w:t>
      </w:r>
    </w:p>
    <w:p w:rsidR="00E82EFE" w:rsidRDefault="00E82EFE" w:rsidP="00E82EFE">
      <w:pPr>
        <w:spacing w:after="0" w:line="240" w:lineRule="auto"/>
        <w:ind w:left="-907" w:right="-57" w:firstLine="567"/>
        <w:jc w:val="right"/>
        <w:rPr>
          <w:rFonts w:ascii="Times New Roman" w:eastAsia="Times New Roman" w:hAnsi="Times New Roman" w:cs="Times New Roman"/>
          <w:sz w:val="28"/>
          <w:lang w:val="uk-UA" w:bidi="en-US"/>
        </w:rPr>
      </w:pPr>
    </w:p>
    <w:p w:rsidR="00E82EFE" w:rsidRPr="00E82EFE" w:rsidRDefault="00E82EFE" w:rsidP="00E82EFE">
      <w:pPr>
        <w:spacing w:after="0" w:line="240" w:lineRule="auto"/>
        <w:ind w:left="-567" w:right="-57" w:firstLine="567"/>
        <w:jc w:val="right"/>
        <w:rPr>
          <w:rFonts w:ascii="Times New Roman" w:hAnsi="Times New Roman" w:cs="Times New Roman"/>
          <w:sz w:val="36"/>
          <w:szCs w:val="28"/>
          <w:lang w:val="uk-UA"/>
        </w:rPr>
      </w:pPr>
    </w:p>
    <w:p w:rsidR="00ED4ACF" w:rsidRPr="005D62C3" w:rsidRDefault="00EA511C" w:rsidP="00E82EFE">
      <w:pPr>
        <w:spacing w:after="0" w:line="240" w:lineRule="auto"/>
        <w:ind w:left="-567" w:right="-5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62C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62311" w:rsidRPr="005D62C3">
        <w:rPr>
          <w:rFonts w:ascii="Times New Roman" w:hAnsi="Times New Roman" w:cs="Times New Roman"/>
          <w:sz w:val="24"/>
          <w:szCs w:val="24"/>
          <w:lang w:val="uk-UA"/>
        </w:rPr>
        <w:t>Дніпро</w:t>
      </w:r>
      <w:r w:rsidR="001703C7" w:rsidRPr="005D62C3">
        <w:rPr>
          <w:rFonts w:ascii="Times New Roman" w:hAnsi="Times New Roman" w:cs="Times New Roman"/>
          <w:sz w:val="24"/>
          <w:szCs w:val="24"/>
          <w:lang w:val="uk-UA"/>
        </w:rPr>
        <w:t>пе</w:t>
      </w:r>
      <w:r w:rsidR="00362311" w:rsidRPr="005D62C3">
        <w:rPr>
          <w:rFonts w:ascii="Times New Roman" w:hAnsi="Times New Roman" w:cs="Times New Roman"/>
          <w:sz w:val="24"/>
          <w:szCs w:val="24"/>
          <w:lang w:val="uk-UA"/>
        </w:rPr>
        <w:t>тровщина…</w:t>
      </w:r>
      <w:r w:rsidR="001703C7" w:rsidRPr="005D62C3">
        <w:rPr>
          <w:rFonts w:ascii="Times New Roman" w:hAnsi="Times New Roman" w:cs="Times New Roman"/>
          <w:sz w:val="24"/>
          <w:szCs w:val="24"/>
          <w:lang w:val="uk-UA"/>
        </w:rPr>
        <w:t xml:space="preserve">Золота чарівна </w:t>
      </w:r>
      <w:r w:rsidR="006F2BD3" w:rsidRPr="005D62C3">
        <w:rPr>
          <w:rFonts w:ascii="Times New Roman" w:hAnsi="Times New Roman" w:cs="Times New Roman"/>
          <w:sz w:val="24"/>
          <w:szCs w:val="24"/>
          <w:lang w:val="uk-UA"/>
        </w:rPr>
        <w:t xml:space="preserve">сторона. Земля, рясно уквітчана зеленню, </w:t>
      </w:r>
      <w:r w:rsidR="001703C7" w:rsidRPr="005D62C3">
        <w:rPr>
          <w:rFonts w:ascii="Times New Roman" w:hAnsi="Times New Roman" w:cs="Times New Roman"/>
          <w:sz w:val="24"/>
          <w:szCs w:val="24"/>
          <w:lang w:val="uk-UA"/>
        </w:rPr>
        <w:t>закосичена. Твої степи – це історія народу, що віками боровся за свою волю, щастя, свідками чого є високі в степу могили, обеліск</w:t>
      </w:r>
      <w:r w:rsidR="006B2321" w:rsidRPr="005D62C3">
        <w:rPr>
          <w:rFonts w:ascii="Times New Roman" w:hAnsi="Times New Roman" w:cs="Times New Roman"/>
          <w:sz w:val="24"/>
          <w:szCs w:val="24"/>
          <w:lang w:val="uk-UA"/>
        </w:rPr>
        <w:t>и та пр</w:t>
      </w:r>
      <w:r w:rsidR="00EB5F1D" w:rsidRPr="005D62C3">
        <w:rPr>
          <w:rFonts w:ascii="Times New Roman" w:hAnsi="Times New Roman" w:cs="Times New Roman"/>
          <w:sz w:val="24"/>
          <w:szCs w:val="24"/>
          <w:lang w:val="uk-UA"/>
        </w:rPr>
        <w:t>екрасна народна пісня.</w:t>
      </w:r>
      <w:r w:rsidR="006F2BD3" w:rsidRPr="005D62C3">
        <w:rPr>
          <w:rFonts w:ascii="Times New Roman" w:hAnsi="Times New Roman" w:cs="Times New Roman"/>
          <w:sz w:val="24"/>
          <w:szCs w:val="24"/>
          <w:lang w:val="uk-UA"/>
        </w:rPr>
        <w:t xml:space="preserve"> ХХ </w:t>
      </w:r>
      <w:r w:rsidR="007F030B" w:rsidRPr="005D62C3">
        <w:rPr>
          <w:rFonts w:ascii="Times New Roman" w:hAnsi="Times New Roman" w:cs="Times New Roman"/>
          <w:sz w:val="24"/>
          <w:szCs w:val="24"/>
          <w:lang w:val="uk-UA"/>
        </w:rPr>
        <w:t>століття в історичній  пам</w:t>
      </w:r>
      <w:r w:rsidR="006F2BD3" w:rsidRPr="005D62C3">
        <w:rPr>
          <w:rFonts w:ascii="Times New Roman" w:hAnsi="Times New Roman" w:cs="Times New Roman"/>
          <w:sz w:val="24"/>
          <w:szCs w:val="24"/>
          <w:lang w:val="uk-UA"/>
        </w:rPr>
        <w:t>`</w:t>
      </w:r>
      <w:r w:rsidR="007F030B" w:rsidRPr="005D62C3">
        <w:rPr>
          <w:rFonts w:ascii="Times New Roman" w:hAnsi="Times New Roman" w:cs="Times New Roman"/>
          <w:sz w:val="24"/>
          <w:szCs w:val="24"/>
          <w:lang w:val="uk-UA"/>
        </w:rPr>
        <w:t>яті для майбутніх поколінь залишило у с</w:t>
      </w:r>
      <w:r w:rsidR="000D6C36" w:rsidRPr="005D62C3">
        <w:rPr>
          <w:rFonts w:ascii="Times New Roman" w:hAnsi="Times New Roman" w:cs="Times New Roman"/>
          <w:sz w:val="24"/>
          <w:szCs w:val="24"/>
          <w:lang w:val="uk-UA"/>
        </w:rPr>
        <w:t>падок велику кількість локальних історій</w:t>
      </w:r>
      <w:r w:rsidR="006F2BD3" w:rsidRPr="005D62C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D6C36" w:rsidRPr="005D62C3">
        <w:rPr>
          <w:rFonts w:ascii="Times New Roman" w:hAnsi="Times New Roman" w:cs="Times New Roman"/>
          <w:sz w:val="24"/>
          <w:szCs w:val="24"/>
          <w:lang w:val="uk-UA"/>
        </w:rPr>
        <w:t xml:space="preserve"> які відомі не тільки Україні</w:t>
      </w:r>
      <w:r w:rsidR="006F2BD3" w:rsidRPr="005D62C3">
        <w:rPr>
          <w:rFonts w:ascii="Times New Roman" w:hAnsi="Times New Roman" w:cs="Times New Roman"/>
          <w:sz w:val="24"/>
          <w:szCs w:val="24"/>
          <w:lang w:val="uk-UA"/>
        </w:rPr>
        <w:t>, а й усьому світові</w:t>
      </w:r>
      <w:r w:rsidRPr="005D62C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6F2BD3" w:rsidRPr="005D62C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A511C" w:rsidRPr="005D62C3" w:rsidRDefault="007C206C" w:rsidP="00E82EFE">
      <w:pPr>
        <w:spacing w:after="0" w:line="240" w:lineRule="auto"/>
        <w:ind w:left="-567" w:right="-5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62C3">
        <w:rPr>
          <w:rFonts w:ascii="Times New Roman" w:hAnsi="Times New Roman" w:cs="Times New Roman"/>
          <w:sz w:val="24"/>
          <w:szCs w:val="24"/>
          <w:lang w:val="uk-UA"/>
        </w:rPr>
        <w:t>З 1902 року Д.І. Яворницький завідував музеєм старожитно</w:t>
      </w:r>
      <w:r w:rsidR="00F82D73" w:rsidRPr="005D62C3">
        <w:rPr>
          <w:rFonts w:ascii="Times New Roman" w:hAnsi="Times New Roman" w:cs="Times New Roman"/>
          <w:sz w:val="24"/>
          <w:szCs w:val="24"/>
          <w:lang w:val="uk-UA"/>
        </w:rPr>
        <w:t>стей Катеринославської губернії</w:t>
      </w:r>
      <w:r w:rsidR="00EA511C" w:rsidRPr="005D62C3">
        <w:rPr>
          <w:rFonts w:ascii="Times New Roman" w:hAnsi="Times New Roman" w:cs="Times New Roman"/>
          <w:sz w:val="24"/>
          <w:szCs w:val="24"/>
          <w:lang w:val="uk-UA"/>
        </w:rPr>
        <w:t xml:space="preserve"> (зараз</w:t>
      </w:r>
      <w:r w:rsidR="00F82D73" w:rsidRPr="005D62C3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5D62C3">
        <w:rPr>
          <w:rFonts w:ascii="Times New Roman" w:hAnsi="Times New Roman" w:cs="Times New Roman"/>
          <w:sz w:val="24"/>
          <w:szCs w:val="24"/>
          <w:lang w:val="uk-UA"/>
        </w:rPr>
        <w:t xml:space="preserve"> Дніпропетровський обласний історичний музей). </w:t>
      </w:r>
      <w:r w:rsidRPr="005D62C3">
        <w:rPr>
          <w:rFonts w:ascii="Times New Roman" w:hAnsi="Times New Roman" w:cs="Times New Roman"/>
          <w:sz w:val="24"/>
          <w:szCs w:val="24"/>
        </w:rPr>
        <w:t>Музей, по суті, був створений його руками й став для нього другою домівкою.</w:t>
      </w:r>
      <w:r w:rsidRPr="005D62C3">
        <w:rPr>
          <w:rFonts w:ascii="Times New Roman" w:hAnsi="Times New Roman" w:cs="Times New Roman"/>
          <w:sz w:val="24"/>
          <w:szCs w:val="24"/>
        </w:rPr>
        <w:tab/>
      </w:r>
      <w:r w:rsidRPr="005D62C3">
        <w:rPr>
          <w:rFonts w:ascii="Times New Roman" w:hAnsi="Times New Roman" w:cs="Times New Roman"/>
          <w:sz w:val="24"/>
          <w:szCs w:val="24"/>
          <w:lang w:val="uk-UA"/>
        </w:rPr>
        <w:t xml:space="preserve">Великі </w:t>
      </w:r>
      <w:r w:rsidR="00F82D73" w:rsidRPr="005D62C3">
        <w:rPr>
          <w:rFonts w:ascii="Times New Roman" w:hAnsi="Times New Roman" w:cs="Times New Roman"/>
          <w:sz w:val="24"/>
          <w:szCs w:val="24"/>
          <w:lang w:val="uk-UA"/>
        </w:rPr>
        <w:t>заслуги вченого-історика перед наукою: в</w:t>
      </w:r>
      <w:r w:rsidRPr="005D62C3">
        <w:rPr>
          <w:rFonts w:ascii="Times New Roman" w:hAnsi="Times New Roman" w:cs="Times New Roman"/>
          <w:sz w:val="24"/>
          <w:szCs w:val="24"/>
          <w:lang w:val="uk-UA"/>
        </w:rPr>
        <w:t xml:space="preserve">ін зібрав матеріал для складання </w:t>
      </w:r>
      <w:r w:rsidR="00F82D73" w:rsidRPr="005D62C3">
        <w:rPr>
          <w:rFonts w:ascii="Times New Roman" w:hAnsi="Times New Roman" w:cs="Times New Roman"/>
          <w:sz w:val="24"/>
          <w:szCs w:val="24"/>
          <w:lang w:val="uk-UA"/>
        </w:rPr>
        <w:t xml:space="preserve">словника української мови на 60000 слів для </w:t>
      </w:r>
      <w:r w:rsidRPr="005D62C3">
        <w:rPr>
          <w:rFonts w:ascii="Times New Roman" w:hAnsi="Times New Roman" w:cs="Times New Roman"/>
          <w:sz w:val="24"/>
          <w:szCs w:val="24"/>
          <w:lang w:val="uk-UA"/>
        </w:rPr>
        <w:t>великих збірників народних пісень, казок, байок, розкопав понад 1000 курганів. Увесь свій</w:t>
      </w:r>
      <w:r w:rsidR="00D743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62C3">
        <w:rPr>
          <w:rFonts w:ascii="Times New Roman" w:hAnsi="Times New Roman" w:cs="Times New Roman"/>
          <w:sz w:val="24"/>
          <w:szCs w:val="24"/>
          <w:lang w:val="uk-UA"/>
        </w:rPr>
        <w:t>різноманітний</w:t>
      </w:r>
      <w:r w:rsidR="00D743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62C3">
        <w:rPr>
          <w:rFonts w:ascii="Times New Roman" w:hAnsi="Times New Roman" w:cs="Times New Roman"/>
          <w:sz w:val="24"/>
          <w:szCs w:val="24"/>
          <w:lang w:val="uk-UA"/>
        </w:rPr>
        <w:t>матеріал з історії Запоріжжя він передав нащадкам у вигляді 150 великих друкованих праць. У роки першої світової війни Д.І. Яворницький брав активну участь у збиранні коштів для сиріт, поранених, біженців тощо.</w:t>
      </w:r>
      <w:r w:rsidR="00864553" w:rsidRPr="005D62C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D62C3">
        <w:rPr>
          <w:rFonts w:ascii="Times New Roman" w:hAnsi="Times New Roman" w:cs="Times New Roman"/>
          <w:sz w:val="24"/>
          <w:szCs w:val="24"/>
          <w:lang w:val="uk-UA"/>
        </w:rPr>
        <w:t>Протягом кількох років Д.І. Яворницький очолював наукову експедицію. Тільки за 1927-1929 роки було знайдено і зареєстровано 36936 різних стародавніх речей, написано більше сотні щоденників, зроблено понад 1000 фотознімків, малюнків та зарисовок. Частину цих знімків історик використав у географічно-історичному нарисі "Дніпрові пороги" (1928р.), в якому вміщено 86 ілюстрацій. У 1929 році з'являється збірка неопублікованих архівних історичних документів під назвою "До історі</w:t>
      </w:r>
      <w:r w:rsidR="00EA511C" w:rsidRPr="005D62C3">
        <w:rPr>
          <w:rFonts w:ascii="Times New Roman" w:hAnsi="Times New Roman" w:cs="Times New Roman"/>
          <w:sz w:val="24"/>
          <w:szCs w:val="24"/>
          <w:lang w:val="uk-UA"/>
        </w:rPr>
        <w:t xml:space="preserve">ї степової України", що охоплює </w:t>
      </w:r>
      <w:r w:rsidRPr="005D62C3">
        <w:rPr>
          <w:rFonts w:ascii="Times New Roman" w:hAnsi="Times New Roman" w:cs="Times New Roman"/>
          <w:sz w:val="24"/>
          <w:szCs w:val="24"/>
          <w:lang w:val="uk-UA"/>
        </w:rPr>
        <w:t>майже 300 першоджерел за 140 років</w:t>
      </w:r>
      <w:r w:rsidR="00EA511C" w:rsidRPr="005D62C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D4ACF" w:rsidRPr="005D62C3" w:rsidRDefault="007C206C" w:rsidP="00E82EFE">
      <w:pPr>
        <w:spacing w:after="0" w:line="240" w:lineRule="auto"/>
        <w:ind w:left="-567" w:right="-5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62C3">
        <w:rPr>
          <w:rFonts w:ascii="Times New Roman" w:hAnsi="Times New Roman" w:cs="Times New Roman"/>
          <w:sz w:val="24"/>
          <w:szCs w:val="24"/>
          <w:lang w:val="uk-UA"/>
        </w:rPr>
        <w:t>У 1929 році Д.І. Яворницького обрано дійсним членом Української академії наук.</w:t>
      </w:r>
      <w:r w:rsidR="00D743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62C3">
        <w:rPr>
          <w:rFonts w:ascii="Times New Roman" w:hAnsi="Times New Roman" w:cs="Times New Roman"/>
          <w:sz w:val="24"/>
          <w:szCs w:val="24"/>
          <w:lang w:val="uk-UA"/>
        </w:rPr>
        <w:t>До о</w:t>
      </w:r>
      <w:r w:rsidR="00F82D73" w:rsidRPr="005D62C3">
        <w:rPr>
          <w:rFonts w:ascii="Times New Roman" w:hAnsi="Times New Roman" w:cs="Times New Roman"/>
          <w:sz w:val="24"/>
          <w:szCs w:val="24"/>
          <w:lang w:val="uk-UA"/>
        </w:rPr>
        <w:t>станніх днів свого життя вчений-</w:t>
      </w:r>
      <w:r w:rsidRPr="005D62C3">
        <w:rPr>
          <w:rFonts w:ascii="Times New Roman" w:hAnsi="Times New Roman" w:cs="Times New Roman"/>
          <w:sz w:val="24"/>
          <w:szCs w:val="24"/>
          <w:lang w:val="uk-UA"/>
        </w:rPr>
        <w:t>історик не припиняв діяльності, підтримував тісні зв'язки з широкими народними</w:t>
      </w:r>
      <w:r w:rsidR="00D743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62C3">
        <w:rPr>
          <w:rFonts w:ascii="Times New Roman" w:hAnsi="Times New Roman" w:cs="Times New Roman"/>
          <w:sz w:val="24"/>
          <w:szCs w:val="24"/>
          <w:lang w:val="uk-UA"/>
        </w:rPr>
        <w:t>масами.</w:t>
      </w:r>
      <w:r w:rsidR="00D743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62C3">
        <w:rPr>
          <w:rFonts w:ascii="Times New Roman" w:hAnsi="Times New Roman" w:cs="Times New Roman"/>
          <w:sz w:val="24"/>
          <w:szCs w:val="24"/>
          <w:lang w:val="uk-UA"/>
        </w:rPr>
        <w:t>Помер Д.І. Яворницький у 1940 році. Свою бібліотеку і рукописи вчений заповів Академії наук УРСР. Увесь вільний час Д.І. Яворницький присвячу</w:t>
      </w:r>
      <w:r w:rsidR="00983349" w:rsidRPr="005D62C3">
        <w:rPr>
          <w:rFonts w:ascii="Times New Roman" w:hAnsi="Times New Roman" w:cs="Times New Roman"/>
          <w:sz w:val="24"/>
          <w:szCs w:val="24"/>
          <w:lang w:val="uk-UA"/>
        </w:rPr>
        <w:t>вав</w:t>
      </w:r>
      <w:r w:rsidRPr="005D62C3">
        <w:rPr>
          <w:rFonts w:ascii="Times New Roman" w:hAnsi="Times New Roman" w:cs="Times New Roman"/>
          <w:sz w:val="24"/>
          <w:szCs w:val="24"/>
          <w:lang w:val="uk-UA"/>
        </w:rPr>
        <w:t xml:space="preserve"> вивченню архівів, знайоми</w:t>
      </w:r>
      <w:r w:rsidR="00983349" w:rsidRPr="005D62C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5D62C3">
        <w:rPr>
          <w:rFonts w:ascii="Times New Roman" w:hAnsi="Times New Roman" w:cs="Times New Roman"/>
          <w:sz w:val="24"/>
          <w:szCs w:val="24"/>
          <w:lang w:val="uk-UA"/>
        </w:rPr>
        <w:t xml:space="preserve">ся з місцями Січі.Своєю романтичною закоханістю у запорожців Д.І. Яворницький заохочує не одного художника до відтворення героїчних сторінок Запорізької Січі. </w:t>
      </w:r>
      <w:proofErr w:type="spellStart"/>
      <w:r w:rsidRPr="005D62C3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="00D7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2C3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="00D7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2C3">
        <w:rPr>
          <w:rFonts w:ascii="Times New Roman" w:hAnsi="Times New Roman" w:cs="Times New Roman"/>
          <w:sz w:val="24"/>
          <w:szCs w:val="24"/>
        </w:rPr>
        <w:t>діяльним</w:t>
      </w:r>
      <w:proofErr w:type="spellEnd"/>
      <w:r w:rsidR="00D74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2C3">
        <w:rPr>
          <w:rFonts w:ascii="Times New Roman" w:hAnsi="Times New Roman" w:cs="Times New Roman"/>
          <w:sz w:val="24"/>
          <w:szCs w:val="24"/>
        </w:rPr>
        <w:t>порадником</w:t>
      </w:r>
      <w:proofErr w:type="spellEnd"/>
      <w:r w:rsidRPr="005D62C3">
        <w:rPr>
          <w:rFonts w:ascii="Times New Roman" w:hAnsi="Times New Roman" w:cs="Times New Roman"/>
          <w:sz w:val="24"/>
          <w:szCs w:val="24"/>
        </w:rPr>
        <w:t xml:space="preserve"> І. </w:t>
      </w:r>
      <w:proofErr w:type="gramStart"/>
      <w:r w:rsidRPr="005D62C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D62C3">
        <w:rPr>
          <w:rFonts w:ascii="Times New Roman" w:hAnsi="Times New Roman" w:cs="Times New Roman"/>
          <w:sz w:val="24"/>
          <w:szCs w:val="24"/>
        </w:rPr>
        <w:t xml:space="preserve">єпіна у створенні славетної картини "Запорожці пишуть листа турецькому султанові" й навіть позував йому в одязі січового писаря. До нього зверталися за порадами великі артисти: М. Кропивницький, М. Садовський, П. </w:t>
      </w:r>
      <w:proofErr w:type="spellStart"/>
      <w:r w:rsidRPr="005D62C3">
        <w:rPr>
          <w:rFonts w:ascii="Times New Roman" w:hAnsi="Times New Roman" w:cs="Times New Roman"/>
          <w:sz w:val="24"/>
          <w:szCs w:val="24"/>
        </w:rPr>
        <w:t>Саксаганський</w:t>
      </w:r>
      <w:proofErr w:type="spellEnd"/>
      <w:r w:rsidRPr="005D62C3">
        <w:rPr>
          <w:rFonts w:ascii="Times New Roman" w:hAnsi="Times New Roman" w:cs="Times New Roman"/>
          <w:sz w:val="24"/>
          <w:szCs w:val="24"/>
        </w:rPr>
        <w:t>.</w:t>
      </w:r>
    </w:p>
    <w:p w:rsidR="007C206C" w:rsidRPr="005D62C3" w:rsidRDefault="00ED4ACF" w:rsidP="00E82EFE">
      <w:pPr>
        <w:spacing w:after="0" w:line="240" w:lineRule="auto"/>
        <w:ind w:left="-567" w:right="-57" w:firstLine="567"/>
        <w:jc w:val="both"/>
        <w:rPr>
          <w:rFonts w:eastAsia="Calibri"/>
          <w:color w:val="000000"/>
          <w:kern w:val="24"/>
          <w:sz w:val="24"/>
          <w:szCs w:val="24"/>
          <w:lang w:val="uk-UA"/>
        </w:rPr>
      </w:pPr>
      <w:r w:rsidRPr="005D62C3">
        <w:rPr>
          <w:rFonts w:ascii="Times New Roman" w:hAnsi="Times New Roman" w:cs="Times New Roman"/>
          <w:sz w:val="24"/>
          <w:szCs w:val="24"/>
          <w:lang w:val="uk-UA"/>
        </w:rPr>
        <w:t xml:space="preserve">В1909 році з ініціативи Д.І. Яворницького було куплено для Катеринославського музею імені О.М.Поля (де Яворницький був директором) в селянки Є. Ю. </w:t>
      </w:r>
      <w:proofErr w:type="spellStart"/>
      <w:r w:rsidRPr="005D62C3">
        <w:rPr>
          <w:rFonts w:ascii="Times New Roman" w:hAnsi="Times New Roman" w:cs="Times New Roman"/>
          <w:sz w:val="24"/>
          <w:szCs w:val="24"/>
          <w:lang w:val="uk-UA"/>
        </w:rPr>
        <w:t>Мазаєвої</w:t>
      </w:r>
      <w:proofErr w:type="spellEnd"/>
      <w:r w:rsidRPr="005D62C3">
        <w:rPr>
          <w:rFonts w:ascii="Times New Roman" w:hAnsi="Times New Roman" w:cs="Times New Roman"/>
          <w:sz w:val="24"/>
          <w:szCs w:val="24"/>
          <w:lang w:val="uk-UA"/>
        </w:rPr>
        <w:t xml:space="preserve">  з села </w:t>
      </w:r>
      <w:proofErr w:type="spellStart"/>
      <w:r w:rsidRPr="005D62C3">
        <w:rPr>
          <w:rFonts w:ascii="Times New Roman" w:hAnsi="Times New Roman" w:cs="Times New Roman"/>
          <w:sz w:val="24"/>
          <w:szCs w:val="24"/>
          <w:lang w:val="uk-UA"/>
        </w:rPr>
        <w:t>Капулівка</w:t>
      </w:r>
      <w:proofErr w:type="spellEnd"/>
      <w:r w:rsidRPr="005D62C3">
        <w:rPr>
          <w:rFonts w:ascii="Times New Roman" w:hAnsi="Times New Roman" w:cs="Times New Roman"/>
          <w:sz w:val="24"/>
          <w:szCs w:val="24"/>
          <w:lang w:val="uk-UA"/>
        </w:rPr>
        <w:t xml:space="preserve"> ділянку землі, де поховано кошового Сірка. Це був</w:t>
      </w:r>
      <w:r w:rsidR="00D743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62C3">
        <w:rPr>
          <w:rFonts w:ascii="Times New Roman" w:hAnsi="Times New Roman" w:cs="Times New Roman"/>
          <w:sz w:val="24"/>
          <w:szCs w:val="24"/>
          <w:lang w:val="uk-UA"/>
        </w:rPr>
        <w:t>перший</w:t>
      </w:r>
      <w:r w:rsidR="00D743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62C3">
        <w:rPr>
          <w:rFonts w:ascii="Times New Roman" w:hAnsi="Times New Roman" w:cs="Times New Roman"/>
          <w:sz w:val="24"/>
          <w:szCs w:val="24"/>
          <w:lang w:val="uk-UA"/>
        </w:rPr>
        <w:t>крок для створення в селі</w:t>
      </w:r>
      <w:r w:rsidR="00D743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D62C3">
        <w:rPr>
          <w:rFonts w:ascii="Times New Roman" w:hAnsi="Times New Roman" w:cs="Times New Roman"/>
          <w:sz w:val="24"/>
          <w:szCs w:val="24"/>
          <w:lang w:val="uk-UA"/>
        </w:rPr>
        <w:t>Капулівці</w:t>
      </w:r>
      <w:proofErr w:type="spellEnd"/>
      <w:r w:rsidR="00D743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62C3">
        <w:rPr>
          <w:rFonts w:ascii="Times New Roman" w:hAnsi="Times New Roman" w:cs="Times New Roman"/>
          <w:sz w:val="24"/>
          <w:szCs w:val="24"/>
          <w:lang w:val="uk-UA"/>
        </w:rPr>
        <w:t>меморіального музею.</w:t>
      </w:r>
    </w:p>
    <w:p w:rsidR="00EB5F1D" w:rsidRPr="005D62C3" w:rsidRDefault="00ED4ACF" w:rsidP="00E82EFE">
      <w:pPr>
        <w:pStyle w:val="a6"/>
        <w:spacing w:before="0" w:beforeAutospacing="0" w:after="0" w:afterAutospacing="0"/>
        <w:ind w:left="-567" w:right="-57"/>
        <w:jc w:val="both"/>
        <w:textAlignment w:val="baseline"/>
        <w:rPr>
          <w:lang w:val="uk-UA"/>
        </w:rPr>
      </w:pPr>
      <w:r w:rsidRPr="005D62C3">
        <w:rPr>
          <w:rFonts w:eastAsia="Calibri"/>
          <w:color w:val="000000"/>
          <w:kern w:val="24"/>
          <w:lang w:val="uk-UA"/>
        </w:rPr>
        <w:t xml:space="preserve">Професор </w:t>
      </w:r>
      <w:r w:rsidR="00F82D73" w:rsidRPr="005D62C3">
        <w:rPr>
          <w:rFonts w:eastAsia="Calibri"/>
          <w:color w:val="000000"/>
          <w:kern w:val="24"/>
          <w:lang w:val="uk-UA"/>
        </w:rPr>
        <w:t>Д. Яворницький ч</w:t>
      </w:r>
      <w:r w:rsidR="00983349" w:rsidRPr="005D62C3">
        <w:rPr>
          <w:rFonts w:eastAsia="Calibri"/>
          <w:color w:val="000000"/>
          <w:kern w:val="24"/>
          <w:lang w:val="uk-UA"/>
        </w:rPr>
        <w:t>ас</w:t>
      </w:r>
      <w:r w:rsidR="00EB5F1D" w:rsidRPr="005D62C3">
        <w:rPr>
          <w:rFonts w:eastAsia="Calibri"/>
          <w:color w:val="000000"/>
          <w:kern w:val="24"/>
          <w:lang w:val="uk-UA"/>
        </w:rPr>
        <w:t>то бував на могилі</w:t>
      </w:r>
      <w:r w:rsidR="00D7430C">
        <w:rPr>
          <w:rFonts w:eastAsia="Calibri"/>
          <w:color w:val="000000"/>
          <w:kern w:val="24"/>
          <w:lang w:val="uk-UA"/>
        </w:rPr>
        <w:t xml:space="preserve"> </w:t>
      </w:r>
      <w:r w:rsidR="00EB5F1D" w:rsidRPr="005D62C3">
        <w:rPr>
          <w:rFonts w:eastAsia="Calibri"/>
          <w:color w:val="000000"/>
          <w:kern w:val="24"/>
          <w:lang w:val="uk-UA"/>
        </w:rPr>
        <w:t>Івана</w:t>
      </w:r>
      <w:r w:rsidR="00D7430C">
        <w:rPr>
          <w:rFonts w:eastAsia="Calibri"/>
          <w:color w:val="000000"/>
          <w:kern w:val="24"/>
          <w:lang w:val="uk-UA"/>
        </w:rPr>
        <w:t xml:space="preserve"> </w:t>
      </w:r>
      <w:r w:rsidR="00EB5F1D" w:rsidRPr="005D62C3">
        <w:rPr>
          <w:rFonts w:eastAsia="Calibri"/>
          <w:color w:val="000000"/>
          <w:kern w:val="24"/>
          <w:lang w:val="uk-UA"/>
        </w:rPr>
        <w:t>Сірка.</w:t>
      </w:r>
      <w:r w:rsidR="00D7430C">
        <w:rPr>
          <w:rFonts w:eastAsia="Calibri"/>
          <w:color w:val="000000"/>
          <w:kern w:val="24"/>
          <w:lang w:val="uk-UA"/>
        </w:rPr>
        <w:t xml:space="preserve"> </w:t>
      </w:r>
      <w:r w:rsidR="00EB5F1D" w:rsidRPr="005D62C3">
        <w:rPr>
          <w:rFonts w:eastAsia="Calibri"/>
          <w:color w:val="000000"/>
          <w:kern w:val="24"/>
          <w:lang w:val="uk-UA"/>
        </w:rPr>
        <w:t>Напередодні</w:t>
      </w:r>
      <w:r w:rsidR="00D7430C">
        <w:rPr>
          <w:rFonts w:eastAsia="Calibri"/>
          <w:color w:val="000000"/>
          <w:kern w:val="24"/>
          <w:lang w:val="uk-UA"/>
        </w:rPr>
        <w:t xml:space="preserve"> </w:t>
      </w:r>
      <w:r w:rsidR="00EB5F1D" w:rsidRPr="005D62C3">
        <w:rPr>
          <w:rFonts w:eastAsia="Calibri"/>
          <w:color w:val="000000"/>
          <w:kern w:val="24"/>
          <w:lang w:val="uk-UA"/>
        </w:rPr>
        <w:t>проголошення</w:t>
      </w:r>
      <w:r w:rsidR="00D7430C">
        <w:rPr>
          <w:rFonts w:eastAsia="Calibri"/>
          <w:color w:val="000000"/>
          <w:kern w:val="24"/>
          <w:lang w:val="uk-UA"/>
        </w:rPr>
        <w:t xml:space="preserve"> </w:t>
      </w:r>
      <w:r w:rsidR="00EB5F1D" w:rsidRPr="005D62C3">
        <w:rPr>
          <w:rFonts w:eastAsia="Calibri"/>
          <w:color w:val="000000"/>
          <w:kern w:val="24"/>
          <w:lang w:val="uk-UA"/>
        </w:rPr>
        <w:t>незалежності</w:t>
      </w:r>
      <w:r w:rsidR="00D7430C">
        <w:rPr>
          <w:rFonts w:eastAsia="Calibri"/>
          <w:color w:val="000000"/>
          <w:kern w:val="24"/>
          <w:lang w:val="uk-UA"/>
        </w:rPr>
        <w:t xml:space="preserve"> </w:t>
      </w:r>
      <w:r w:rsidR="00EB5F1D" w:rsidRPr="005D62C3">
        <w:rPr>
          <w:rFonts w:eastAsia="Calibri"/>
          <w:color w:val="000000"/>
          <w:kern w:val="24"/>
          <w:lang w:val="uk-UA"/>
        </w:rPr>
        <w:t>України</w:t>
      </w:r>
      <w:r w:rsidR="00D7430C">
        <w:rPr>
          <w:rFonts w:eastAsia="Calibri"/>
          <w:color w:val="000000"/>
          <w:kern w:val="24"/>
          <w:lang w:val="uk-UA"/>
        </w:rPr>
        <w:t xml:space="preserve"> </w:t>
      </w:r>
      <w:r w:rsidR="00EB5F1D" w:rsidRPr="005D62C3">
        <w:rPr>
          <w:rFonts w:eastAsia="Calibri"/>
          <w:color w:val="000000"/>
          <w:kern w:val="24"/>
          <w:lang w:val="uk-UA"/>
        </w:rPr>
        <w:t>питання</w:t>
      </w:r>
      <w:r w:rsidR="00D7430C">
        <w:rPr>
          <w:rFonts w:eastAsia="Calibri"/>
          <w:color w:val="000000"/>
          <w:kern w:val="24"/>
          <w:lang w:val="uk-UA"/>
        </w:rPr>
        <w:t xml:space="preserve"> </w:t>
      </w:r>
      <w:r w:rsidR="00EB5F1D" w:rsidRPr="005D62C3">
        <w:rPr>
          <w:rFonts w:eastAsia="Calibri"/>
          <w:color w:val="000000"/>
          <w:kern w:val="24"/>
          <w:lang w:val="uk-UA"/>
        </w:rPr>
        <w:t>здійснення</w:t>
      </w:r>
      <w:r w:rsidR="00D7430C">
        <w:rPr>
          <w:rFonts w:eastAsia="Calibri"/>
          <w:color w:val="000000"/>
          <w:kern w:val="24"/>
          <w:lang w:val="uk-UA"/>
        </w:rPr>
        <w:t xml:space="preserve"> </w:t>
      </w:r>
      <w:r w:rsidR="00EB5F1D" w:rsidRPr="005D62C3">
        <w:rPr>
          <w:rFonts w:eastAsia="Calibri"/>
          <w:color w:val="000000"/>
          <w:kern w:val="24"/>
          <w:lang w:val="uk-UA"/>
        </w:rPr>
        <w:t>повного</w:t>
      </w:r>
      <w:r w:rsidR="00D7430C">
        <w:rPr>
          <w:rFonts w:eastAsia="Calibri"/>
          <w:color w:val="000000"/>
          <w:kern w:val="24"/>
          <w:lang w:val="uk-UA"/>
        </w:rPr>
        <w:t xml:space="preserve"> </w:t>
      </w:r>
      <w:r w:rsidR="00EB5F1D" w:rsidRPr="005D62C3">
        <w:rPr>
          <w:rFonts w:eastAsia="Calibri"/>
          <w:color w:val="000000"/>
          <w:kern w:val="24"/>
          <w:lang w:val="uk-UA"/>
        </w:rPr>
        <w:t>поховання</w:t>
      </w:r>
      <w:r w:rsidR="00D7430C">
        <w:rPr>
          <w:rFonts w:eastAsia="Calibri"/>
          <w:color w:val="000000"/>
          <w:kern w:val="24"/>
          <w:lang w:val="uk-UA"/>
        </w:rPr>
        <w:t xml:space="preserve"> </w:t>
      </w:r>
      <w:r w:rsidR="00EB5F1D" w:rsidRPr="005D62C3">
        <w:rPr>
          <w:rFonts w:eastAsia="Calibri"/>
          <w:color w:val="000000"/>
          <w:kern w:val="24"/>
          <w:lang w:val="uk-UA"/>
        </w:rPr>
        <w:t>останків</w:t>
      </w:r>
      <w:r w:rsidR="00D7430C">
        <w:rPr>
          <w:rFonts w:eastAsia="Calibri"/>
          <w:color w:val="000000"/>
          <w:kern w:val="24"/>
          <w:lang w:val="uk-UA"/>
        </w:rPr>
        <w:t xml:space="preserve"> </w:t>
      </w:r>
      <w:r w:rsidR="00EB5F1D" w:rsidRPr="005D62C3">
        <w:rPr>
          <w:rFonts w:eastAsia="Calibri"/>
          <w:color w:val="000000"/>
          <w:kern w:val="24"/>
          <w:lang w:val="uk-UA"/>
        </w:rPr>
        <w:t>Сірка</w:t>
      </w:r>
      <w:r w:rsidR="00D7430C">
        <w:rPr>
          <w:rFonts w:eastAsia="Calibri"/>
          <w:color w:val="000000"/>
          <w:kern w:val="24"/>
          <w:lang w:val="uk-UA"/>
        </w:rPr>
        <w:t xml:space="preserve"> </w:t>
      </w:r>
      <w:r w:rsidR="00EB5F1D" w:rsidRPr="005D62C3">
        <w:rPr>
          <w:rFonts w:eastAsia="Calibri"/>
          <w:color w:val="000000"/>
          <w:kern w:val="24"/>
          <w:lang w:val="uk-UA"/>
        </w:rPr>
        <w:t>знову</w:t>
      </w:r>
      <w:r w:rsidR="00D7430C">
        <w:rPr>
          <w:rFonts w:eastAsia="Calibri"/>
          <w:color w:val="000000"/>
          <w:kern w:val="24"/>
          <w:lang w:val="uk-UA"/>
        </w:rPr>
        <w:t xml:space="preserve"> </w:t>
      </w:r>
      <w:r w:rsidR="00EB5F1D" w:rsidRPr="005D62C3">
        <w:rPr>
          <w:rFonts w:eastAsia="Calibri"/>
          <w:color w:val="000000"/>
          <w:kern w:val="24"/>
          <w:lang w:val="uk-UA"/>
        </w:rPr>
        <w:t>постало на порядку денному. У 1990 році</w:t>
      </w:r>
      <w:r w:rsidR="00D7430C">
        <w:rPr>
          <w:rFonts w:eastAsia="Calibri"/>
          <w:color w:val="000000"/>
          <w:kern w:val="24"/>
          <w:lang w:val="uk-UA"/>
        </w:rPr>
        <w:t xml:space="preserve"> </w:t>
      </w:r>
      <w:r w:rsidR="00EB5F1D" w:rsidRPr="005D62C3">
        <w:rPr>
          <w:rFonts w:eastAsia="Calibri"/>
          <w:color w:val="000000"/>
          <w:kern w:val="24"/>
          <w:lang w:val="uk-UA"/>
        </w:rPr>
        <w:t>на</w:t>
      </w:r>
      <w:r w:rsidR="00D7430C">
        <w:rPr>
          <w:rFonts w:eastAsia="Calibri"/>
          <w:color w:val="000000"/>
          <w:kern w:val="24"/>
          <w:lang w:val="uk-UA"/>
        </w:rPr>
        <w:t xml:space="preserve"> </w:t>
      </w:r>
      <w:r w:rsidR="00EB5F1D" w:rsidRPr="005D62C3">
        <w:rPr>
          <w:rFonts w:eastAsia="Calibri"/>
          <w:color w:val="000000"/>
          <w:kern w:val="24"/>
          <w:lang w:val="uk-UA"/>
        </w:rPr>
        <w:t>могилі І. Сірка</w:t>
      </w:r>
      <w:r w:rsidR="00D7430C">
        <w:rPr>
          <w:rFonts w:eastAsia="Calibri"/>
          <w:color w:val="000000"/>
          <w:kern w:val="24"/>
          <w:lang w:val="uk-UA"/>
        </w:rPr>
        <w:t xml:space="preserve"> </w:t>
      </w:r>
      <w:r w:rsidR="00EB5F1D" w:rsidRPr="005D62C3">
        <w:rPr>
          <w:rFonts w:eastAsia="Calibri"/>
          <w:color w:val="000000"/>
          <w:kern w:val="24"/>
          <w:lang w:val="uk-UA"/>
        </w:rPr>
        <w:t>відбулося</w:t>
      </w:r>
      <w:r w:rsidR="00D7430C">
        <w:rPr>
          <w:rFonts w:eastAsia="Calibri"/>
          <w:color w:val="000000"/>
          <w:kern w:val="24"/>
          <w:lang w:val="uk-UA"/>
        </w:rPr>
        <w:t xml:space="preserve"> </w:t>
      </w:r>
      <w:proofErr w:type="spellStart"/>
      <w:r w:rsidR="00D7430C">
        <w:rPr>
          <w:rFonts w:eastAsia="Calibri"/>
          <w:color w:val="000000"/>
          <w:kern w:val="24"/>
          <w:lang w:val="uk-UA"/>
        </w:rPr>
        <w:t>во</w:t>
      </w:r>
      <w:r w:rsidR="00EB5F1D" w:rsidRPr="005D62C3">
        <w:rPr>
          <w:rFonts w:eastAsia="Calibri"/>
          <w:color w:val="000000"/>
          <w:kern w:val="24"/>
          <w:lang w:val="uk-UA"/>
        </w:rPr>
        <w:t>лелюдне</w:t>
      </w:r>
      <w:proofErr w:type="spellEnd"/>
      <w:r w:rsidR="00D7430C">
        <w:rPr>
          <w:rFonts w:eastAsia="Calibri"/>
          <w:color w:val="000000"/>
          <w:kern w:val="24"/>
          <w:lang w:val="uk-UA"/>
        </w:rPr>
        <w:t xml:space="preserve"> </w:t>
      </w:r>
      <w:r w:rsidR="00EB5F1D" w:rsidRPr="005D62C3">
        <w:rPr>
          <w:rFonts w:eastAsia="Calibri"/>
          <w:color w:val="000000"/>
          <w:kern w:val="24"/>
          <w:lang w:val="uk-UA"/>
        </w:rPr>
        <w:t>відзначення 500-річчя українського</w:t>
      </w:r>
      <w:r w:rsidR="00D7430C">
        <w:rPr>
          <w:rFonts w:eastAsia="Calibri"/>
          <w:color w:val="000000"/>
          <w:kern w:val="24"/>
          <w:lang w:val="uk-UA"/>
        </w:rPr>
        <w:t xml:space="preserve"> </w:t>
      </w:r>
      <w:r w:rsidR="00EA511C" w:rsidRPr="005D62C3">
        <w:rPr>
          <w:rFonts w:eastAsia="Calibri"/>
          <w:color w:val="000000"/>
          <w:kern w:val="24"/>
          <w:lang w:val="uk-UA"/>
        </w:rPr>
        <w:t>козацтва, п</w:t>
      </w:r>
      <w:r w:rsidR="00EB5F1D" w:rsidRPr="005D62C3">
        <w:rPr>
          <w:rFonts w:eastAsia="Calibri"/>
          <w:color w:val="000000"/>
          <w:kern w:val="24"/>
          <w:lang w:val="uk-UA"/>
        </w:rPr>
        <w:t>ід час якого</w:t>
      </w:r>
      <w:r w:rsidR="00D7430C">
        <w:rPr>
          <w:rFonts w:eastAsia="Calibri"/>
          <w:color w:val="000000"/>
          <w:kern w:val="24"/>
          <w:lang w:val="uk-UA"/>
        </w:rPr>
        <w:t xml:space="preserve"> </w:t>
      </w:r>
      <w:r w:rsidR="00EB5F1D" w:rsidRPr="005D62C3">
        <w:rPr>
          <w:rFonts w:eastAsia="Calibri"/>
          <w:color w:val="000000"/>
          <w:kern w:val="24"/>
          <w:lang w:val="uk-UA"/>
        </w:rPr>
        <w:t>було</w:t>
      </w:r>
      <w:r w:rsidR="00D7430C">
        <w:rPr>
          <w:rFonts w:eastAsia="Calibri"/>
          <w:color w:val="000000"/>
          <w:kern w:val="24"/>
          <w:lang w:val="uk-UA"/>
        </w:rPr>
        <w:t xml:space="preserve"> </w:t>
      </w:r>
      <w:r w:rsidR="00EB5F1D" w:rsidRPr="005D62C3">
        <w:rPr>
          <w:rFonts w:eastAsia="Calibri"/>
          <w:color w:val="000000"/>
          <w:kern w:val="24"/>
          <w:lang w:val="uk-UA"/>
        </w:rPr>
        <w:t>чітко</w:t>
      </w:r>
      <w:r w:rsidR="00D7430C">
        <w:rPr>
          <w:rFonts w:eastAsia="Calibri"/>
          <w:color w:val="000000"/>
          <w:kern w:val="24"/>
          <w:lang w:val="uk-UA"/>
        </w:rPr>
        <w:t xml:space="preserve"> </w:t>
      </w:r>
      <w:r w:rsidR="00EB5F1D" w:rsidRPr="005D62C3">
        <w:rPr>
          <w:rFonts w:eastAsia="Calibri"/>
          <w:color w:val="000000"/>
          <w:kern w:val="24"/>
          <w:lang w:val="uk-UA"/>
        </w:rPr>
        <w:t>визначено</w:t>
      </w:r>
      <w:r w:rsidR="00D7430C">
        <w:rPr>
          <w:rFonts w:eastAsia="Calibri"/>
          <w:color w:val="000000"/>
          <w:kern w:val="24"/>
          <w:lang w:val="uk-UA"/>
        </w:rPr>
        <w:t xml:space="preserve"> </w:t>
      </w:r>
      <w:r w:rsidR="00EB5F1D" w:rsidRPr="005D62C3">
        <w:rPr>
          <w:rFonts w:eastAsia="Calibri"/>
          <w:color w:val="000000"/>
          <w:kern w:val="24"/>
          <w:lang w:val="uk-UA"/>
        </w:rPr>
        <w:t>вимогу</w:t>
      </w:r>
      <w:r w:rsidR="00D7430C">
        <w:rPr>
          <w:rFonts w:eastAsia="Calibri"/>
          <w:color w:val="000000"/>
          <w:kern w:val="24"/>
          <w:lang w:val="uk-UA"/>
        </w:rPr>
        <w:t xml:space="preserve"> </w:t>
      </w:r>
      <w:r w:rsidR="00EB5F1D" w:rsidRPr="005D62C3">
        <w:rPr>
          <w:rFonts w:eastAsia="Calibri"/>
          <w:color w:val="000000"/>
          <w:kern w:val="24"/>
          <w:lang w:val="uk-UA"/>
        </w:rPr>
        <w:t>національно</w:t>
      </w:r>
      <w:r w:rsidR="00D7430C">
        <w:rPr>
          <w:rFonts w:eastAsia="Calibri"/>
          <w:color w:val="000000"/>
          <w:kern w:val="24"/>
          <w:lang w:val="uk-UA"/>
        </w:rPr>
        <w:t xml:space="preserve"> </w:t>
      </w:r>
      <w:r w:rsidR="00EB5F1D" w:rsidRPr="005D62C3">
        <w:rPr>
          <w:rFonts w:eastAsia="Calibri"/>
          <w:color w:val="000000"/>
          <w:kern w:val="24"/>
          <w:lang w:val="uk-UA"/>
        </w:rPr>
        <w:t>свідомого</w:t>
      </w:r>
      <w:r w:rsidR="00D7430C">
        <w:rPr>
          <w:rFonts w:eastAsia="Calibri"/>
          <w:color w:val="000000"/>
          <w:kern w:val="24"/>
          <w:lang w:val="uk-UA"/>
        </w:rPr>
        <w:t xml:space="preserve"> </w:t>
      </w:r>
      <w:r w:rsidR="00EB5F1D" w:rsidRPr="005D62C3">
        <w:rPr>
          <w:rFonts w:eastAsia="Calibri"/>
          <w:color w:val="000000"/>
          <w:kern w:val="24"/>
          <w:lang w:val="uk-UA"/>
        </w:rPr>
        <w:t>українства</w:t>
      </w:r>
      <w:r w:rsidR="00365753" w:rsidRPr="005D62C3">
        <w:rPr>
          <w:rFonts w:eastAsia="Calibri"/>
          <w:color w:val="000000"/>
          <w:kern w:val="24"/>
          <w:lang w:val="uk-UA"/>
        </w:rPr>
        <w:t xml:space="preserve"> здійснити не</w:t>
      </w:r>
      <w:r w:rsidR="00EB5F1D" w:rsidRPr="005D62C3">
        <w:rPr>
          <w:rFonts w:eastAsia="Calibri"/>
          <w:color w:val="000000"/>
          <w:kern w:val="24"/>
          <w:lang w:val="uk-UA"/>
        </w:rPr>
        <w:t>гайне</w:t>
      </w:r>
      <w:r w:rsidR="00D7430C">
        <w:rPr>
          <w:rFonts w:eastAsia="Calibri"/>
          <w:color w:val="000000"/>
          <w:kern w:val="24"/>
          <w:lang w:val="uk-UA"/>
        </w:rPr>
        <w:t xml:space="preserve"> </w:t>
      </w:r>
      <w:r w:rsidR="00EB5F1D" w:rsidRPr="005D62C3">
        <w:rPr>
          <w:rFonts w:eastAsia="Calibri"/>
          <w:color w:val="000000"/>
          <w:kern w:val="24"/>
          <w:lang w:val="uk-UA"/>
        </w:rPr>
        <w:t>повне</w:t>
      </w:r>
      <w:r w:rsidR="00D7430C">
        <w:rPr>
          <w:rFonts w:eastAsia="Calibri"/>
          <w:color w:val="000000"/>
          <w:kern w:val="24"/>
          <w:lang w:val="uk-UA"/>
        </w:rPr>
        <w:t xml:space="preserve"> </w:t>
      </w:r>
      <w:r w:rsidR="00EB5F1D" w:rsidRPr="005D62C3">
        <w:rPr>
          <w:rFonts w:eastAsia="Calibri"/>
          <w:color w:val="000000"/>
          <w:kern w:val="24"/>
          <w:lang w:val="uk-UA"/>
        </w:rPr>
        <w:t>поховання</w:t>
      </w:r>
      <w:r w:rsidR="00D7430C">
        <w:rPr>
          <w:rFonts w:eastAsia="Calibri"/>
          <w:color w:val="000000"/>
          <w:kern w:val="24"/>
          <w:lang w:val="uk-UA"/>
        </w:rPr>
        <w:t xml:space="preserve"> </w:t>
      </w:r>
      <w:r w:rsidR="00EB5F1D" w:rsidRPr="005D62C3">
        <w:rPr>
          <w:rFonts w:eastAsia="Calibri"/>
          <w:color w:val="000000"/>
          <w:kern w:val="24"/>
          <w:lang w:val="uk-UA"/>
        </w:rPr>
        <w:t>кістяка і продовжити</w:t>
      </w:r>
      <w:r w:rsidR="00D7430C">
        <w:rPr>
          <w:rFonts w:eastAsia="Calibri"/>
          <w:color w:val="000000"/>
          <w:kern w:val="24"/>
          <w:lang w:val="uk-UA"/>
        </w:rPr>
        <w:t xml:space="preserve"> </w:t>
      </w:r>
      <w:r w:rsidR="00EB5F1D" w:rsidRPr="005D62C3">
        <w:rPr>
          <w:rFonts w:eastAsia="Calibri"/>
          <w:color w:val="000000"/>
          <w:kern w:val="24"/>
          <w:lang w:val="uk-UA"/>
        </w:rPr>
        <w:t>розбудову</w:t>
      </w:r>
      <w:r w:rsidR="00D7430C">
        <w:rPr>
          <w:rFonts w:eastAsia="Calibri"/>
          <w:color w:val="000000"/>
          <w:kern w:val="24"/>
          <w:lang w:val="uk-UA"/>
        </w:rPr>
        <w:t xml:space="preserve"> </w:t>
      </w:r>
      <w:r w:rsidR="00EB5F1D" w:rsidRPr="005D62C3">
        <w:rPr>
          <w:rFonts w:eastAsia="Calibri"/>
          <w:color w:val="000000"/>
          <w:kern w:val="24"/>
          <w:lang w:val="uk-UA"/>
        </w:rPr>
        <w:t>меморіального комплексу.</w:t>
      </w:r>
    </w:p>
    <w:p w:rsidR="00E82EFE" w:rsidRPr="005D62C3" w:rsidRDefault="00EB5F1D" w:rsidP="00E82EFE">
      <w:pPr>
        <w:pStyle w:val="a6"/>
        <w:kinsoku w:val="0"/>
        <w:overflowPunct w:val="0"/>
        <w:spacing w:before="0" w:beforeAutospacing="0" w:after="0" w:afterAutospacing="0"/>
        <w:ind w:left="-567" w:right="-57"/>
        <w:jc w:val="both"/>
        <w:textAlignment w:val="baseline"/>
        <w:rPr>
          <w:rFonts w:eastAsia="Calibri"/>
          <w:color w:val="000000"/>
          <w:kern w:val="24"/>
          <w:lang w:val="uk-UA"/>
        </w:rPr>
      </w:pPr>
      <w:r w:rsidRPr="005D62C3">
        <w:rPr>
          <w:rFonts w:eastAsia="Calibri"/>
          <w:color w:val="000000"/>
          <w:kern w:val="24"/>
        </w:rPr>
        <w:t xml:space="preserve">У 1999 році могила </w:t>
      </w:r>
      <w:proofErr w:type="spellStart"/>
      <w:r w:rsidRPr="005D62C3">
        <w:rPr>
          <w:rFonts w:eastAsia="Calibri"/>
          <w:color w:val="000000"/>
          <w:kern w:val="24"/>
        </w:rPr>
        <w:t>Сірка</w:t>
      </w:r>
      <w:proofErr w:type="spellEnd"/>
      <w:r w:rsidR="00D7430C">
        <w:rPr>
          <w:rFonts w:eastAsia="Calibri"/>
          <w:color w:val="000000"/>
          <w:kern w:val="24"/>
        </w:rPr>
        <w:t xml:space="preserve"> </w:t>
      </w:r>
      <w:proofErr w:type="spellStart"/>
      <w:r w:rsidRPr="005D62C3">
        <w:rPr>
          <w:rFonts w:eastAsia="Calibri"/>
          <w:color w:val="000000"/>
          <w:kern w:val="24"/>
        </w:rPr>
        <w:t>отримала</w:t>
      </w:r>
      <w:proofErr w:type="spellEnd"/>
      <w:r w:rsidRPr="005D62C3">
        <w:rPr>
          <w:rFonts w:eastAsia="Calibri"/>
          <w:color w:val="000000"/>
          <w:kern w:val="24"/>
        </w:rPr>
        <w:t xml:space="preserve"> статус </w:t>
      </w:r>
      <w:proofErr w:type="spellStart"/>
      <w:r w:rsidRPr="005D62C3">
        <w:rPr>
          <w:rFonts w:eastAsia="Calibri"/>
          <w:color w:val="000000"/>
          <w:kern w:val="24"/>
        </w:rPr>
        <w:t>пам’ятки</w:t>
      </w:r>
      <w:proofErr w:type="spellEnd"/>
      <w:r w:rsidR="00D7430C">
        <w:rPr>
          <w:rFonts w:eastAsia="Calibri"/>
          <w:color w:val="000000"/>
          <w:kern w:val="24"/>
        </w:rPr>
        <w:t xml:space="preserve"> </w:t>
      </w:r>
      <w:r w:rsidRPr="005D62C3">
        <w:rPr>
          <w:rFonts w:eastAsia="Calibri"/>
          <w:color w:val="000000"/>
          <w:kern w:val="24"/>
        </w:rPr>
        <w:t>національного</w:t>
      </w:r>
      <w:r w:rsidR="00D7430C">
        <w:rPr>
          <w:rFonts w:eastAsia="Calibri"/>
          <w:color w:val="000000"/>
          <w:kern w:val="24"/>
        </w:rPr>
        <w:t xml:space="preserve"> </w:t>
      </w:r>
      <w:proofErr w:type="spellStart"/>
      <w:r w:rsidRPr="005D62C3">
        <w:rPr>
          <w:rFonts w:eastAsia="Calibri"/>
          <w:color w:val="000000"/>
          <w:kern w:val="24"/>
        </w:rPr>
        <w:t>значення</w:t>
      </w:r>
      <w:proofErr w:type="spellEnd"/>
      <w:r w:rsidRPr="005D62C3">
        <w:rPr>
          <w:rFonts w:eastAsia="Calibri"/>
          <w:color w:val="000000"/>
          <w:kern w:val="24"/>
        </w:rPr>
        <w:t xml:space="preserve">. 26.06.2000 року </w:t>
      </w:r>
      <w:proofErr w:type="spellStart"/>
      <w:r w:rsidRPr="005D62C3">
        <w:rPr>
          <w:rFonts w:eastAsia="Calibri"/>
          <w:color w:val="000000"/>
          <w:kern w:val="24"/>
        </w:rPr>
        <w:t>було</w:t>
      </w:r>
      <w:proofErr w:type="spellEnd"/>
      <w:r w:rsidR="00D7430C">
        <w:rPr>
          <w:rFonts w:eastAsia="Calibri"/>
          <w:color w:val="000000"/>
          <w:kern w:val="24"/>
        </w:rPr>
        <w:t xml:space="preserve"> </w:t>
      </w:r>
      <w:proofErr w:type="spellStart"/>
      <w:proofErr w:type="gramStart"/>
      <w:r w:rsidRPr="005D62C3">
        <w:rPr>
          <w:rFonts w:eastAsia="Calibri"/>
          <w:color w:val="000000"/>
          <w:kern w:val="24"/>
        </w:rPr>
        <w:t>п</w:t>
      </w:r>
      <w:proofErr w:type="gramEnd"/>
      <w:r w:rsidRPr="005D62C3">
        <w:rPr>
          <w:rFonts w:eastAsia="Calibri"/>
          <w:color w:val="000000"/>
          <w:kern w:val="24"/>
        </w:rPr>
        <w:t>ідписано</w:t>
      </w:r>
      <w:proofErr w:type="spellEnd"/>
      <w:r w:rsidR="00D7430C">
        <w:rPr>
          <w:rFonts w:eastAsia="Calibri"/>
          <w:color w:val="000000"/>
          <w:kern w:val="24"/>
        </w:rPr>
        <w:t xml:space="preserve"> </w:t>
      </w:r>
      <w:proofErr w:type="spellStart"/>
      <w:r w:rsidRPr="005D62C3">
        <w:rPr>
          <w:rFonts w:eastAsia="Calibri"/>
          <w:color w:val="000000"/>
          <w:kern w:val="24"/>
        </w:rPr>
        <w:t>розпорядження</w:t>
      </w:r>
      <w:proofErr w:type="spellEnd"/>
      <w:r w:rsidR="00D7430C">
        <w:rPr>
          <w:rFonts w:eastAsia="Calibri"/>
          <w:color w:val="000000"/>
          <w:kern w:val="24"/>
        </w:rPr>
        <w:t xml:space="preserve"> </w:t>
      </w:r>
      <w:r w:rsidRPr="005D62C3">
        <w:rPr>
          <w:rFonts w:eastAsia="Calibri"/>
          <w:color w:val="000000"/>
          <w:kern w:val="24"/>
        </w:rPr>
        <w:t>голови</w:t>
      </w:r>
      <w:r w:rsidR="00D7430C">
        <w:rPr>
          <w:rFonts w:eastAsia="Calibri"/>
          <w:color w:val="000000"/>
          <w:kern w:val="24"/>
        </w:rPr>
        <w:t xml:space="preserve"> </w:t>
      </w:r>
      <w:proofErr w:type="spellStart"/>
      <w:r w:rsidRPr="005D62C3">
        <w:rPr>
          <w:rFonts w:eastAsia="Calibri"/>
          <w:color w:val="000000"/>
          <w:kern w:val="24"/>
        </w:rPr>
        <w:t>Дніпропетровської</w:t>
      </w:r>
      <w:proofErr w:type="spellEnd"/>
      <w:r w:rsidR="00D7430C">
        <w:rPr>
          <w:rFonts w:eastAsia="Calibri"/>
          <w:color w:val="000000"/>
          <w:kern w:val="24"/>
        </w:rPr>
        <w:t xml:space="preserve"> </w:t>
      </w:r>
      <w:proofErr w:type="spellStart"/>
      <w:r w:rsidRPr="005D62C3">
        <w:rPr>
          <w:rFonts w:eastAsia="Calibri"/>
          <w:color w:val="000000"/>
          <w:kern w:val="24"/>
        </w:rPr>
        <w:t>облдержадміністрації</w:t>
      </w:r>
      <w:proofErr w:type="spellEnd"/>
      <w:r w:rsidRPr="005D62C3">
        <w:rPr>
          <w:rFonts w:eastAsia="Calibri"/>
          <w:color w:val="000000"/>
          <w:kern w:val="24"/>
        </w:rPr>
        <w:t xml:space="preserve"> «Про </w:t>
      </w:r>
      <w:proofErr w:type="spellStart"/>
      <w:r w:rsidRPr="005D62C3">
        <w:rPr>
          <w:rFonts w:eastAsia="Calibri"/>
          <w:color w:val="000000"/>
          <w:kern w:val="24"/>
        </w:rPr>
        <w:t>проведення</w:t>
      </w:r>
      <w:proofErr w:type="spellEnd"/>
      <w:r w:rsidR="00D7430C">
        <w:rPr>
          <w:rFonts w:eastAsia="Calibri"/>
          <w:color w:val="000000"/>
          <w:kern w:val="24"/>
        </w:rPr>
        <w:t xml:space="preserve"> </w:t>
      </w:r>
      <w:proofErr w:type="spellStart"/>
      <w:r w:rsidRPr="005D62C3">
        <w:rPr>
          <w:rFonts w:eastAsia="Calibri"/>
          <w:color w:val="000000"/>
          <w:kern w:val="24"/>
        </w:rPr>
        <w:t>заходів</w:t>
      </w:r>
      <w:proofErr w:type="spellEnd"/>
      <w:r w:rsidR="00D7430C">
        <w:rPr>
          <w:rFonts w:eastAsia="Calibri"/>
          <w:color w:val="000000"/>
          <w:kern w:val="24"/>
        </w:rPr>
        <w:t xml:space="preserve"> </w:t>
      </w:r>
      <w:r w:rsidRPr="005D62C3">
        <w:rPr>
          <w:rFonts w:eastAsia="Calibri"/>
          <w:color w:val="000000"/>
          <w:kern w:val="24"/>
        </w:rPr>
        <w:t>що</w:t>
      </w:r>
      <w:r w:rsidR="00D7430C">
        <w:rPr>
          <w:rFonts w:eastAsia="Calibri"/>
          <w:color w:val="000000"/>
          <w:kern w:val="24"/>
        </w:rPr>
        <w:t xml:space="preserve"> </w:t>
      </w:r>
      <w:r w:rsidRPr="005D62C3">
        <w:rPr>
          <w:rFonts w:eastAsia="Calibri"/>
          <w:color w:val="000000"/>
          <w:kern w:val="24"/>
        </w:rPr>
        <w:t>до</w:t>
      </w:r>
      <w:r w:rsidR="00D7430C">
        <w:rPr>
          <w:rFonts w:eastAsia="Calibri"/>
          <w:color w:val="000000"/>
          <w:kern w:val="24"/>
        </w:rPr>
        <w:t xml:space="preserve"> </w:t>
      </w:r>
      <w:proofErr w:type="spellStart"/>
      <w:r w:rsidRPr="005D62C3">
        <w:rPr>
          <w:rFonts w:eastAsia="Calibri"/>
          <w:color w:val="000000"/>
          <w:kern w:val="24"/>
        </w:rPr>
        <w:t>реконструкції</w:t>
      </w:r>
      <w:proofErr w:type="spellEnd"/>
      <w:r w:rsidR="00D7430C">
        <w:rPr>
          <w:rFonts w:eastAsia="Calibri"/>
          <w:color w:val="000000"/>
          <w:kern w:val="24"/>
        </w:rPr>
        <w:t xml:space="preserve"> </w:t>
      </w:r>
      <w:proofErr w:type="spellStart"/>
      <w:r w:rsidRPr="005D62C3">
        <w:rPr>
          <w:rFonts w:eastAsia="Calibri"/>
          <w:color w:val="000000"/>
          <w:kern w:val="24"/>
        </w:rPr>
        <w:t>меморіального</w:t>
      </w:r>
      <w:proofErr w:type="spellEnd"/>
      <w:r w:rsidRPr="005D62C3">
        <w:rPr>
          <w:rFonts w:eastAsia="Calibri"/>
          <w:color w:val="000000"/>
          <w:kern w:val="24"/>
        </w:rPr>
        <w:t xml:space="preserve"> комплексу та </w:t>
      </w:r>
      <w:proofErr w:type="spellStart"/>
      <w:r w:rsidRPr="005D62C3">
        <w:rPr>
          <w:rFonts w:eastAsia="Calibri"/>
          <w:color w:val="000000"/>
          <w:kern w:val="24"/>
        </w:rPr>
        <w:t>проведення</w:t>
      </w:r>
      <w:proofErr w:type="spellEnd"/>
      <w:r w:rsidRPr="005D62C3">
        <w:rPr>
          <w:rFonts w:eastAsia="Calibri"/>
          <w:color w:val="000000"/>
          <w:kern w:val="24"/>
        </w:rPr>
        <w:t xml:space="preserve"> ритуалу до </w:t>
      </w:r>
      <w:proofErr w:type="spellStart"/>
      <w:r w:rsidRPr="005D62C3">
        <w:rPr>
          <w:rFonts w:eastAsia="Calibri"/>
          <w:color w:val="000000"/>
          <w:kern w:val="24"/>
        </w:rPr>
        <w:t>захоронення</w:t>
      </w:r>
      <w:proofErr w:type="spellEnd"/>
      <w:r w:rsidRPr="005D62C3">
        <w:rPr>
          <w:rFonts w:eastAsia="Calibri"/>
          <w:color w:val="000000"/>
          <w:kern w:val="24"/>
        </w:rPr>
        <w:t xml:space="preserve"> на </w:t>
      </w:r>
      <w:proofErr w:type="spellStart"/>
      <w:r w:rsidRPr="005D62C3">
        <w:rPr>
          <w:rFonts w:eastAsia="Calibri"/>
          <w:color w:val="000000"/>
          <w:kern w:val="24"/>
        </w:rPr>
        <w:t>могилі</w:t>
      </w:r>
      <w:proofErr w:type="spellEnd"/>
      <w:r w:rsidR="00D7430C">
        <w:rPr>
          <w:rFonts w:eastAsia="Calibri"/>
          <w:color w:val="000000"/>
          <w:kern w:val="24"/>
        </w:rPr>
        <w:t xml:space="preserve"> </w:t>
      </w:r>
      <w:proofErr w:type="spellStart"/>
      <w:r w:rsidRPr="005D62C3">
        <w:rPr>
          <w:rFonts w:eastAsia="Calibri"/>
          <w:color w:val="000000"/>
          <w:kern w:val="24"/>
        </w:rPr>
        <w:t>кошового</w:t>
      </w:r>
      <w:proofErr w:type="spellEnd"/>
      <w:r w:rsidR="00D7430C">
        <w:rPr>
          <w:rFonts w:eastAsia="Calibri"/>
          <w:color w:val="000000"/>
          <w:kern w:val="24"/>
        </w:rPr>
        <w:t xml:space="preserve"> а</w:t>
      </w:r>
      <w:r w:rsidRPr="005D62C3">
        <w:rPr>
          <w:rFonts w:eastAsia="Calibri"/>
          <w:color w:val="000000"/>
          <w:kern w:val="24"/>
        </w:rPr>
        <w:t xml:space="preserve">тамана І. </w:t>
      </w:r>
      <w:proofErr w:type="spellStart"/>
      <w:r w:rsidRPr="005D62C3">
        <w:rPr>
          <w:rFonts w:eastAsia="Calibri"/>
          <w:color w:val="000000"/>
          <w:kern w:val="24"/>
        </w:rPr>
        <w:t>Сірка</w:t>
      </w:r>
      <w:proofErr w:type="spellEnd"/>
      <w:r w:rsidRPr="005D62C3">
        <w:rPr>
          <w:rFonts w:eastAsia="Calibri"/>
          <w:color w:val="000000"/>
          <w:kern w:val="24"/>
        </w:rPr>
        <w:t>»</w:t>
      </w:r>
      <w:r w:rsidRPr="005D62C3">
        <w:rPr>
          <w:rFonts w:eastAsia="Calibri"/>
          <w:color w:val="000000"/>
          <w:kern w:val="24"/>
          <w:lang w:val="uk-UA"/>
        </w:rPr>
        <w:t>. 21 серпня відбулася скорботна церемонія повн</w:t>
      </w:r>
      <w:r w:rsidR="00EA511C" w:rsidRPr="005D62C3">
        <w:rPr>
          <w:rFonts w:eastAsia="Calibri"/>
          <w:color w:val="000000"/>
          <w:kern w:val="24"/>
          <w:lang w:val="uk-UA"/>
        </w:rPr>
        <w:t xml:space="preserve">ого поховання останків </w:t>
      </w:r>
      <w:r w:rsidR="00EA511C" w:rsidRPr="005D62C3">
        <w:rPr>
          <w:rFonts w:eastAsia="Calibri"/>
          <w:color w:val="000000"/>
          <w:kern w:val="24"/>
          <w:lang w:val="uk-UA"/>
        </w:rPr>
        <w:lastRenderedPageBreak/>
        <w:t>кошового</w:t>
      </w:r>
      <w:r w:rsidRPr="005D62C3">
        <w:rPr>
          <w:rFonts w:eastAsia="Calibri"/>
          <w:color w:val="000000"/>
          <w:kern w:val="24"/>
          <w:lang w:val="uk-UA"/>
        </w:rPr>
        <w:t>.</w:t>
      </w:r>
      <w:r w:rsidR="00D7430C">
        <w:rPr>
          <w:rFonts w:eastAsia="Calibri"/>
          <w:color w:val="000000"/>
          <w:kern w:val="24"/>
          <w:lang w:val="uk-UA"/>
        </w:rPr>
        <w:t xml:space="preserve"> </w:t>
      </w:r>
      <w:r w:rsidRPr="005D62C3">
        <w:rPr>
          <w:rFonts w:eastAsia="Calibri"/>
          <w:color w:val="000000"/>
          <w:kern w:val="24"/>
          <w:lang w:val="uk-UA"/>
        </w:rPr>
        <w:t>Зусиллями місцевих підприємств здійснено роботи з благоустрою меморіалу. Розбудоваісторичного комплексу триває і сьогодні. Уже існують</w:t>
      </w:r>
      <w:r w:rsidR="00D7430C">
        <w:rPr>
          <w:rFonts w:eastAsia="Calibri"/>
          <w:color w:val="000000"/>
          <w:kern w:val="24"/>
          <w:lang w:val="uk-UA"/>
        </w:rPr>
        <w:t xml:space="preserve"> </w:t>
      </w:r>
      <w:r w:rsidRPr="005D62C3">
        <w:rPr>
          <w:rFonts w:eastAsia="Calibri"/>
          <w:color w:val="000000"/>
          <w:kern w:val="24"/>
          <w:lang w:val="uk-UA"/>
        </w:rPr>
        <w:t>проекти</w:t>
      </w:r>
      <w:r w:rsidR="00D7430C">
        <w:rPr>
          <w:rFonts w:eastAsia="Calibri"/>
          <w:color w:val="000000"/>
          <w:kern w:val="24"/>
          <w:lang w:val="uk-UA"/>
        </w:rPr>
        <w:t xml:space="preserve"> </w:t>
      </w:r>
      <w:r w:rsidRPr="005D62C3">
        <w:rPr>
          <w:rFonts w:eastAsia="Calibri"/>
          <w:color w:val="000000"/>
          <w:kern w:val="24"/>
          <w:lang w:val="uk-UA"/>
        </w:rPr>
        <w:t>відновлення</w:t>
      </w:r>
      <w:r w:rsidR="00D7430C">
        <w:rPr>
          <w:rFonts w:eastAsia="Calibri"/>
          <w:color w:val="000000"/>
          <w:kern w:val="24"/>
          <w:lang w:val="uk-UA"/>
        </w:rPr>
        <w:t xml:space="preserve"> </w:t>
      </w:r>
      <w:r w:rsidRPr="005D62C3">
        <w:rPr>
          <w:rFonts w:eastAsia="Calibri"/>
          <w:color w:val="000000"/>
          <w:kern w:val="24"/>
          <w:lang w:val="uk-UA"/>
        </w:rPr>
        <w:t>вітряка, знищеного на початку 90-х років, обговорюється і розроблюється</w:t>
      </w:r>
      <w:r w:rsidR="00D7430C">
        <w:rPr>
          <w:rFonts w:eastAsia="Calibri"/>
          <w:color w:val="000000"/>
          <w:kern w:val="24"/>
          <w:lang w:val="uk-UA"/>
        </w:rPr>
        <w:t xml:space="preserve"> </w:t>
      </w:r>
      <w:r w:rsidRPr="005D62C3">
        <w:rPr>
          <w:rFonts w:eastAsia="Calibri"/>
          <w:color w:val="000000"/>
          <w:kern w:val="24"/>
          <w:lang w:val="uk-UA"/>
        </w:rPr>
        <w:t>напрямок</w:t>
      </w:r>
      <w:r w:rsidR="00D7430C">
        <w:rPr>
          <w:rFonts w:eastAsia="Calibri"/>
          <w:color w:val="000000"/>
          <w:kern w:val="24"/>
          <w:lang w:val="uk-UA"/>
        </w:rPr>
        <w:t xml:space="preserve"> </w:t>
      </w:r>
      <w:r w:rsidRPr="005D62C3">
        <w:rPr>
          <w:rFonts w:eastAsia="Calibri"/>
          <w:color w:val="000000"/>
          <w:kern w:val="24"/>
          <w:lang w:val="uk-UA"/>
        </w:rPr>
        <w:t>подальшого</w:t>
      </w:r>
      <w:r w:rsidR="00D7430C">
        <w:rPr>
          <w:rFonts w:eastAsia="Calibri"/>
          <w:color w:val="000000"/>
          <w:kern w:val="24"/>
          <w:lang w:val="uk-UA"/>
        </w:rPr>
        <w:t xml:space="preserve"> </w:t>
      </w:r>
      <w:r w:rsidRPr="005D62C3">
        <w:rPr>
          <w:rFonts w:eastAsia="Calibri"/>
          <w:color w:val="000000"/>
          <w:kern w:val="24"/>
          <w:lang w:val="uk-UA"/>
        </w:rPr>
        <w:t>будівництва комплексу.</w:t>
      </w:r>
    </w:p>
    <w:p w:rsidR="00362311" w:rsidRPr="005D62C3" w:rsidRDefault="00362311" w:rsidP="00E82EFE">
      <w:pPr>
        <w:pStyle w:val="a6"/>
        <w:kinsoku w:val="0"/>
        <w:overflowPunct w:val="0"/>
        <w:spacing w:before="0" w:beforeAutospacing="0" w:after="0" w:afterAutospacing="0"/>
        <w:ind w:left="-567" w:right="-57" w:firstLine="851"/>
        <w:jc w:val="both"/>
        <w:textAlignment w:val="baseline"/>
        <w:rPr>
          <w:lang w:val="uk-UA"/>
        </w:rPr>
      </w:pPr>
      <w:r w:rsidRPr="005D62C3">
        <w:rPr>
          <w:lang w:val="uk-UA"/>
        </w:rPr>
        <w:t xml:space="preserve">Скільки б часу не сплило, а душа кожного, хто небайдужий до історії рідного краю, оглядається на події не такого вже й далекого минулого, коли в кінці 60-х </w:t>
      </w:r>
      <w:proofErr w:type="spellStart"/>
      <w:r w:rsidRPr="005D62C3">
        <w:rPr>
          <w:lang w:val="uk-UA"/>
        </w:rPr>
        <w:t>Орджонікідзевську</w:t>
      </w:r>
      <w:proofErr w:type="spellEnd"/>
      <w:r w:rsidR="00EA511C" w:rsidRPr="005D62C3">
        <w:rPr>
          <w:lang w:val="uk-UA"/>
        </w:rPr>
        <w:t xml:space="preserve"> (нині – </w:t>
      </w:r>
      <w:r w:rsidR="00ED4ACF" w:rsidRPr="005D62C3">
        <w:rPr>
          <w:lang w:val="uk-UA"/>
        </w:rPr>
        <w:t>Покров</w:t>
      </w:r>
      <w:r w:rsidR="00EA511C" w:rsidRPr="005D62C3">
        <w:rPr>
          <w:lang w:val="uk-UA"/>
        </w:rPr>
        <w:t>ську</w:t>
      </w:r>
      <w:r w:rsidR="00ED4ACF" w:rsidRPr="005D62C3">
        <w:rPr>
          <w:lang w:val="uk-UA"/>
        </w:rPr>
        <w:t>)</w:t>
      </w:r>
      <w:r w:rsidRPr="005D62C3">
        <w:rPr>
          <w:lang w:val="uk-UA"/>
        </w:rPr>
        <w:t xml:space="preserve"> землю охопило будівництво нових кар</w:t>
      </w:r>
      <w:r w:rsidRPr="005D62C3">
        <w:rPr>
          <w:lang w:val="uk-UA"/>
        </w:rPr>
        <w:sym w:font="Symbol" w:char="F0A2"/>
      </w:r>
      <w:r w:rsidRPr="005D62C3">
        <w:rPr>
          <w:lang w:val="uk-UA"/>
        </w:rPr>
        <w:t>єрів іпідприємств. В 1969 р. виникла загроза зносу курганів. Оскільки всі штатні співробітники Інституту археології НАНУ були завантажен</w:t>
      </w:r>
      <w:r w:rsidR="001703C7" w:rsidRPr="005D62C3">
        <w:rPr>
          <w:lang w:val="uk-UA"/>
        </w:rPr>
        <w:t>і роботами на інших новобудовах, єдиним вільни</w:t>
      </w:r>
      <w:r w:rsidR="00EA511C" w:rsidRPr="005D62C3">
        <w:rPr>
          <w:lang w:val="uk-UA"/>
        </w:rPr>
        <w:t>м «кадром» з необхідним «</w:t>
      </w:r>
      <w:proofErr w:type="spellStart"/>
      <w:r w:rsidR="00EA511C" w:rsidRPr="005D62C3">
        <w:rPr>
          <w:lang w:val="uk-UA"/>
        </w:rPr>
        <w:t>розкоп</w:t>
      </w:r>
      <w:r w:rsidR="001703C7" w:rsidRPr="005D62C3">
        <w:rPr>
          <w:lang w:val="uk-UA"/>
        </w:rPr>
        <w:t>очним</w:t>
      </w:r>
      <w:proofErr w:type="spellEnd"/>
      <w:r w:rsidR="001703C7" w:rsidRPr="005D62C3">
        <w:rPr>
          <w:lang w:val="uk-UA"/>
        </w:rPr>
        <w:t xml:space="preserve">» досвідом був опальний і загалом безробітний Борис Мозолевський. Саме тоді розпочав свою історію орджонікідзевський загін археологів. Бориса Миколайовича, як «новоспеченого» начальника, було представлено місцевому керівництву… </w:t>
      </w:r>
    </w:p>
    <w:p w:rsidR="001C7BD9" w:rsidRPr="005D62C3" w:rsidRDefault="001C7BD9" w:rsidP="00E82EFE">
      <w:pPr>
        <w:spacing w:after="0" w:line="240" w:lineRule="auto"/>
        <w:ind w:left="-567" w:right="-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62C3">
        <w:rPr>
          <w:rFonts w:ascii="Times New Roman" w:hAnsi="Times New Roman" w:cs="Times New Roman"/>
          <w:sz w:val="24"/>
          <w:szCs w:val="24"/>
          <w:lang w:val="uk-UA"/>
        </w:rPr>
        <w:t>Борис Мозолевський є почесним громадянином нашого міста, пам</w:t>
      </w:r>
      <w:r w:rsidRPr="005D62C3">
        <w:rPr>
          <w:rFonts w:ascii="Times New Roman" w:hAnsi="Times New Roman" w:cs="Times New Roman"/>
          <w:sz w:val="24"/>
          <w:szCs w:val="24"/>
          <w:lang w:val="uk-UA"/>
        </w:rPr>
        <w:sym w:font="Symbol" w:char="F0A2"/>
      </w:r>
      <w:proofErr w:type="spellStart"/>
      <w:r w:rsidRPr="005D62C3">
        <w:rPr>
          <w:rFonts w:ascii="Times New Roman" w:hAnsi="Times New Roman" w:cs="Times New Roman"/>
          <w:sz w:val="24"/>
          <w:szCs w:val="24"/>
          <w:lang w:val="uk-UA"/>
        </w:rPr>
        <w:t>ятна</w:t>
      </w:r>
      <w:proofErr w:type="spellEnd"/>
      <w:r w:rsidRPr="005D62C3">
        <w:rPr>
          <w:rFonts w:ascii="Times New Roman" w:hAnsi="Times New Roman" w:cs="Times New Roman"/>
          <w:sz w:val="24"/>
          <w:szCs w:val="24"/>
          <w:lang w:val="uk-UA"/>
        </w:rPr>
        <w:t xml:space="preserve"> дошка та гарно реконструйований парк, які носять його </w:t>
      </w:r>
      <w:proofErr w:type="spellStart"/>
      <w:r w:rsidRPr="005D62C3">
        <w:rPr>
          <w:rFonts w:ascii="Times New Roman" w:hAnsi="Times New Roman" w:cs="Times New Roman"/>
          <w:sz w:val="24"/>
          <w:szCs w:val="24"/>
          <w:lang w:val="uk-UA"/>
        </w:rPr>
        <w:t>ім</w:t>
      </w:r>
      <w:proofErr w:type="spellEnd"/>
      <w:r w:rsidRPr="005D62C3">
        <w:rPr>
          <w:rFonts w:ascii="Times New Roman" w:hAnsi="Times New Roman" w:cs="Times New Roman"/>
          <w:sz w:val="24"/>
          <w:szCs w:val="24"/>
          <w:lang w:val="uk-UA"/>
        </w:rPr>
        <w:sym w:font="Symbol" w:char="F0A2"/>
      </w:r>
      <w:r w:rsidRPr="005D62C3">
        <w:rPr>
          <w:rFonts w:ascii="Times New Roman" w:hAnsi="Times New Roman" w:cs="Times New Roman"/>
          <w:sz w:val="24"/>
          <w:szCs w:val="24"/>
          <w:lang w:val="uk-UA"/>
        </w:rPr>
        <w:t xml:space="preserve">я. Пектораль, якаоцінюється спеціалістами у 25 мільйонів доларів, відома всьому світу знаходиться в </w:t>
      </w:r>
      <w:proofErr w:type="spellStart"/>
      <w:r w:rsidRPr="005D62C3">
        <w:rPr>
          <w:rFonts w:ascii="Times New Roman" w:hAnsi="Times New Roman" w:cs="Times New Roman"/>
          <w:sz w:val="24"/>
          <w:szCs w:val="24"/>
          <w:lang w:val="uk-UA"/>
        </w:rPr>
        <w:t>Києво</w:t>
      </w:r>
      <w:proofErr w:type="spellEnd"/>
      <w:r w:rsidRPr="005D62C3">
        <w:rPr>
          <w:rFonts w:ascii="Times New Roman" w:hAnsi="Times New Roman" w:cs="Times New Roman"/>
          <w:sz w:val="24"/>
          <w:szCs w:val="24"/>
          <w:lang w:val="uk-UA"/>
        </w:rPr>
        <w:t xml:space="preserve"> – Печерській лаврі, в музеї коштовностей, у музеї нашого міста – макет.</w:t>
      </w:r>
    </w:p>
    <w:p w:rsidR="00EB5F1D" w:rsidRPr="005D62C3" w:rsidRDefault="00F04A2C" w:rsidP="00E82EFE">
      <w:pPr>
        <w:spacing w:after="0" w:line="240" w:lineRule="auto"/>
        <w:ind w:left="-567" w:right="-57"/>
        <w:jc w:val="both"/>
        <w:rPr>
          <w:rFonts w:ascii="Times New Roman" w:hAnsi="Times New Roman" w:cs="Times New Roman"/>
          <w:sz w:val="24"/>
          <w:szCs w:val="24"/>
        </w:rPr>
      </w:pPr>
      <w:r w:rsidRPr="005D62C3">
        <w:rPr>
          <w:rFonts w:ascii="Times New Roman" w:hAnsi="Times New Roman" w:cs="Times New Roman"/>
          <w:sz w:val="24"/>
          <w:szCs w:val="24"/>
          <w:lang w:val="uk-UA"/>
        </w:rPr>
        <w:t>У  відповідності із законом про декомунізацію, громада достойно оцінила вклад видатної особистості ХХ ст.. У м. Дніпро є проспект Дмитра Явор</w:t>
      </w:r>
      <w:r w:rsidR="00EA511C" w:rsidRPr="005D62C3">
        <w:rPr>
          <w:rFonts w:ascii="Times New Roman" w:hAnsi="Times New Roman" w:cs="Times New Roman"/>
          <w:sz w:val="24"/>
          <w:szCs w:val="24"/>
          <w:lang w:val="uk-UA"/>
        </w:rPr>
        <w:t>ницького, біля центрального залізничного</w:t>
      </w:r>
      <w:r w:rsidRPr="005D62C3">
        <w:rPr>
          <w:rFonts w:ascii="Times New Roman" w:hAnsi="Times New Roman" w:cs="Times New Roman"/>
          <w:sz w:val="24"/>
          <w:szCs w:val="24"/>
          <w:lang w:val="uk-UA"/>
        </w:rPr>
        <w:t xml:space="preserve"> вокзалу буде споруджено пам</w:t>
      </w:r>
      <w:r w:rsidRPr="005D62C3">
        <w:rPr>
          <w:rFonts w:ascii="Times New Roman" w:hAnsi="Times New Roman" w:cs="Times New Roman"/>
          <w:sz w:val="24"/>
          <w:szCs w:val="24"/>
          <w:lang w:val="uk-UA"/>
        </w:rPr>
        <w:sym w:font="Symbol" w:char="F0A2"/>
      </w:r>
      <w:r w:rsidRPr="005D62C3">
        <w:rPr>
          <w:rFonts w:ascii="Times New Roman" w:hAnsi="Times New Roman" w:cs="Times New Roman"/>
          <w:sz w:val="24"/>
          <w:szCs w:val="24"/>
          <w:lang w:val="uk-UA"/>
        </w:rPr>
        <w:t xml:space="preserve">ятник. Біля села Капулівка, недалеко від нашого міста Покров знаходиться могила кошового атамана Сірка, у центрі нашого міста є площа </w:t>
      </w:r>
      <w:r w:rsidR="00EA511C" w:rsidRPr="005D62C3">
        <w:rPr>
          <w:rFonts w:ascii="Times New Roman" w:hAnsi="Times New Roman" w:cs="Times New Roman"/>
          <w:sz w:val="24"/>
          <w:szCs w:val="24"/>
          <w:lang w:val="uk-UA"/>
        </w:rPr>
        <w:t xml:space="preserve">  І</w:t>
      </w:r>
      <w:r w:rsidRPr="005D62C3">
        <w:rPr>
          <w:rFonts w:ascii="Times New Roman" w:hAnsi="Times New Roman" w:cs="Times New Roman"/>
          <w:sz w:val="24"/>
          <w:szCs w:val="24"/>
          <w:lang w:val="uk-UA"/>
        </w:rPr>
        <w:t>. Сірка, та пам</w:t>
      </w:r>
      <w:r w:rsidRPr="005D62C3">
        <w:rPr>
          <w:rFonts w:ascii="Times New Roman" w:hAnsi="Times New Roman" w:cs="Times New Roman"/>
          <w:sz w:val="24"/>
          <w:szCs w:val="24"/>
          <w:lang w:val="uk-UA"/>
        </w:rPr>
        <w:sym w:font="Symbol" w:char="F0A2"/>
      </w:r>
      <w:proofErr w:type="spellStart"/>
      <w:r w:rsidRPr="005D62C3">
        <w:rPr>
          <w:rFonts w:ascii="Times New Roman" w:hAnsi="Times New Roman" w:cs="Times New Roman"/>
          <w:sz w:val="24"/>
          <w:szCs w:val="24"/>
          <w:lang w:val="uk-UA"/>
        </w:rPr>
        <w:t>ятник</w:t>
      </w:r>
      <w:proofErr w:type="spellEnd"/>
      <w:r w:rsidRPr="005D62C3">
        <w:rPr>
          <w:rFonts w:ascii="Times New Roman" w:hAnsi="Times New Roman" w:cs="Times New Roman"/>
          <w:sz w:val="24"/>
          <w:szCs w:val="24"/>
          <w:lang w:val="uk-UA"/>
        </w:rPr>
        <w:t xml:space="preserve"> славному </w:t>
      </w:r>
      <w:proofErr w:type="spellStart"/>
      <w:r w:rsidRPr="005D62C3">
        <w:rPr>
          <w:rFonts w:ascii="Times New Roman" w:hAnsi="Times New Roman" w:cs="Times New Roman"/>
          <w:sz w:val="24"/>
          <w:szCs w:val="24"/>
          <w:lang w:val="uk-UA"/>
        </w:rPr>
        <w:t>атаману</w:t>
      </w:r>
      <w:proofErr w:type="spellEnd"/>
      <w:r w:rsidRPr="005D62C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55C0C" w:rsidRPr="005D62C3" w:rsidRDefault="00F04A2C" w:rsidP="00E82EFE">
      <w:pPr>
        <w:spacing w:after="0" w:line="240" w:lineRule="auto"/>
        <w:ind w:left="-567" w:right="-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62C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55C0C" w:rsidRPr="005D62C3">
        <w:rPr>
          <w:rFonts w:ascii="Times New Roman" w:hAnsi="Times New Roman" w:cs="Times New Roman"/>
          <w:sz w:val="24"/>
          <w:szCs w:val="24"/>
          <w:lang w:val="uk-UA"/>
        </w:rPr>
        <w:t>У нашому центрі постійно активізується краєзнавча, волонтерська, пошукова та науково-дослідницька робота. Пошуковці центру з викладачем історії долучились до написання збірника історії міста «Погляд крізь роки», де викладач Дерій З.В. є укладачем. У нашому навчальному закладі є музей, який юні екскурсоводи гостинно презентують всім бажаючим, а також учні активно долучаються до роботи міського  музею спільно з працівниками для учнів шкіл та го</w:t>
      </w:r>
      <w:r w:rsidR="001C7BD9" w:rsidRPr="005D62C3">
        <w:rPr>
          <w:rFonts w:ascii="Times New Roman" w:hAnsi="Times New Roman" w:cs="Times New Roman"/>
          <w:sz w:val="24"/>
          <w:szCs w:val="24"/>
          <w:lang w:val="uk-UA"/>
        </w:rPr>
        <w:t>стей міста юні пошуковці демонструють</w:t>
      </w:r>
      <w:r w:rsidR="00E55C0C" w:rsidRPr="005D62C3">
        <w:rPr>
          <w:rFonts w:ascii="Times New Roman" w:hAnsi="Times New Roman" w:cs="Times New Roman"/>
          <w:sz w:val="24"/>
          <w:szCs w:val="24"/>
          <w:lang w:val="uk-UA"/>
        </w:rPr>
        <w:t xml:space="preserve"> міські заходи «Історія жива».</w:t>
      </w:r>
    </w:p>
    <w:p w:rsidR="00E82EFE" w:rsidRPr="005D62C3" w:rsidRDefault="00E82EFE" w:rsidP="00E82EFE">
      <w:pPr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62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Список </w:t>
      </w:r>
      <w:proofErr w:type="spellStart"/>
      <w:r w:rsidRPr="005D62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викори</w:t>
      </w:r>
      <w:proofErr w:type="spellEnd"/>
      <w:r w:rsidRPr="005D62C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ста</w:t>
      </w:r>
      <w:r w:rsidRPr="005D62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них </w:t>
      </w:r>
      <w:proofErr w:type="spellStart"/>
      <w:r w:rsidRPr="005D62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джерел</w:t>
      </w:r>
      <w:proofErr w:type="spellEnd"/>
      <w:r w:rsidRPr="005D62C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:</w:t>
      </w:r>
    </w:p>
    <w:p w:rsidR="0025389A" w:rsidRPr="005D62C3" w:rsidRDefault="0025389A" w:rsidP="0025389A">
      <w:pPr>
        <w:pStyle w:val="a5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proofErr w:type="spellStart"/>
      <w:r w:rsidRPr="005D62C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Ганжа</w:t>
      </w:r>
      <w:proofErr w:type="spellEnd"/>
      <w:r w:rsidRPr="005D62C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П.К. «Співець Скіфського Степу», Нікополь, 2011</w:t>
      </w:r>
    </w:p>
    <w:p w:rsidR="0025389A" w:rsidRPr="005D62C3" w:rsidRDefault="0025389A" w:rsidP="0025389A">
      <w:pPr>
        <w:pStyle w:val="a5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5D62C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Жежеріна Т.І., Дерій З.В., «Погляд крізь роки», Запоріжжя, 2013</w:t>
      </w:r>
    </w:p>
    <w:p w:rsidR="0025389A" w:rsidRPr="005D62C3" w:rsidRDefault="0025389A" w:rsidP="0025389A">
      <w:pPr>
        <w:pStyle w:val="a5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5D62C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М.А.</w:t>
      </w:r>
      <w:proofErr w:type="spellStart"/>
      <w:r w:rsidRPr="005D62C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Занудько</w:t>
      </w:r>
      <w:proofErr w:type="spellEnd"/>
      <w:r w:rsidRPr="005D62C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, «</w:t>
      </w:r>
      <w:proofErr w:type="spellStart"/>
      <w:r w:rsidRPr="005D62C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Орджонікідзевський</w:t>
      </w:r>
      <w:proofErr w:type="spellEnd"/>
      <w:r w:rsidRPr="005D62C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народний </w:t>
      </w:r>
      <w:proofErr w:type="spellStart"/>
      <w:r w:rsidRPr="005D62C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історико</w:t>
      </w:r>
      <w:proofErr w:type="spellEnd"/>
      <w:r w:rsidRPr="005D62C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– краєзнавчий музей», Дніпропетровськ, Промінь, 1973</w:t>
      </w:r>
    </w:p>
    <w:p w:rsidR="0025389A" w:rsidRPr="005D62C3" w:rsidRDefault="0025389A" w:rsidP="0025389A">
      <w:pPr>
        <w:pStyle w:val="a5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5D62C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Мальована Т.Г., Дьоміна О.Г., «Музеї </w:t>
      </w:r>
      <w:proofErr w:type="spellStart"/>
      <w:r w:rsidRPr="005D62C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придніпров’я</w:t>
      </w:r>
      <w:proofErr w:type="spellEnd"/>
      <w:r w:rsidRPr="005D62C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», Дніпропетровськ,  2012</w:t>
      </w:r>
    </w:p>
    <w:p w:rsidR="0025389A" w:rsidRPr="005D62C3" w:rsidRDefault="0025389A" w:rsidP="0025389A">
      <w:pPr>
        <w:pStyle w:val="a5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5D62C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А.В.</w:t>
      </w:r>
      <w:proofErr w:type="spellStart"/>
      <w:r w:rsidRPr="005D62C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Січкаренко</w:t>
      </w:r>
      <w:proofErr w:type="spellEnd"/>
      <w:r w:rsidRPr="005D62C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, «</w:t>
      </w:r>
      <w:proofErr w:type="spellStart"/>
      <w:r w:rsidRPr="005D62C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Нікопольщина</w:t>
      </w:r>
      <w:proofErr w:type="spellEnd"/>
      <w:r w:rsidRPr="005D62C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козацька»,Нікополь, 1990 </w:t>
      </w:r>
    </w:p>
    <w:p w:rsidR="0025389A" w:rsidRPr="005D62C3" w:rsidRDefault="0025389A" w:rsidP="0025389A">
      <w:pPr>
        <w:pStyle w:val="a5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5D62C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Газета «За марганець», 1990-2001 р.р.</w:t>
      </w:r>
    </w:p>
    <w:p w:rsidR="0025389A" w:rsidRPr="0025389A" w:rsidRDefault="0025389A" w:rsidP="0025389A">
      <w:pPr>
        <w:pStyle w:val="a5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5389A" w:rsidRPr="00E82EFE" w:rsidRDefault="0025389A" w:rsidP="0025389A">
      <w:pPr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7C206C" w:rsidRPr="00362311" w:rsidRDefault="007C206C" w:rsidP="00E82EFE">
      <w:pPr>
        <w:spacing w:after="0" w:line="240" w:lineRule="auto"/>
        <w:ind w:right="-57"/>
        <w:jc w:val="both"/>
        <w:rPr>
          <w:lang w:val="uk-UA"/>
        </w:rPr>
      </w:pPr>
    </w:p>
    <w:p w:rsidR="007C206C" w:rsidRPr="00362311" w:rsidRDefault="007C206C" w:rsidP="00E82EFE">
      <w:pPr>
        <w:spacing w:after="0" w:line="240" w:lineRule="auto"/>
        <w:ind w:right="-57"/>
        <w:jc w:val="both"/>
        <w:rPr>
          <w:lang w:val="uk-UA"/>
        </w:rPr>
      </w:pPr>
    </w:p>
    <w:p w:rsidR="007C206C" w:rsidRPr="00362311" w:rsidRDefault="007C206C" w:rsidP="00E82EFE">
      <w:pPr>
        <w:spacing w:after="0" w:line="240" w:lineRule="auto"/>
        <w:ind w:right="-57"/>
        <w:jc w:val="both"/>
        <w:rPr>
          <w:lang w:val="uk-UA"/>
        </w:rPr>
      </w:pPr>
    </w:p>
    <w:p w:rsidR="007C206C" w:rsidRPr="00362311" w:rsidRDefault="007C206C" w:rsidP="00E82EFE">
      <w:pPr>
        <w:spacing w:after="0" w:line="240" w:lineRule="auto"/>
        <w:ind w:right="-57"/>
        <w:jc w:val="both"/>
        <w:rPr>
          <w:lang w:val="uk-UA"/>
        </w:rPr>
      </w:pPr>
    </w:p>
    <w:sectPr w:rsidR="007C206C" w:rsidRPr="00362311" w:rsidSect="005D62C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73E82"/>
    <w:multiLevelType w:val="hybridMultilevel"/>
    <w:tmpl w:val="6BC28D12"/>
    <w:lvl w:ilvl="0" w:tplc="29947E7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1B82001"/>
    <w:multiLevelType w:val="hybridMultilevel"/>
    <w:tmpl w:val="5DB8B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10F2A"/>
    <w:multiLevelType w:val="hybridMultilevel"/>
    <w:tmpl w:val="BE905256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4E5D0675"/>
    <w:multiLevelType w:val="hybridMultilevel"/>
    <w:tmpl w:val="EA42A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23D9"/>
    <w:rsid w:val="000D6C36"/>
    <w:rsid w:val="000E637B"/>
    <w:rsid w:val="00145DB0"/>
    <w:rsid w:val="001703C7"/>
    <w:rsid w:val="001C7BD9"/>
    <w:rsid w:val="0025389A"/>
    <w:rsid w:val="00350097"/>
    <w:rsid w:val="00362311"/>
    <w:rsid w:val="00365753"/>
    <w:rsid w:val="005262EA"/>
    <w:rsid w:val="005776F6"/>
    <w:rsid w:val="00594881"/>
    <w:rsid w:val="005D62C3"/>
    <w:rsid w:val="006B2321"/>
    <w:rsid w:val="006B23D9"/>
    <w:rsid w:val="006F2BD3"/>
    <w:rsid w:val="007C206C"/>
    <w:rsid w:val="007F030B"/>
    <w:rsid w:val="00864553"/>
    <w:rsid w:val="00983349"/>
    <w:rsid w:val="009C6142"/>
    <w:rsid w:val="00A943F9"/>
    <w:rsid w:val="00AB3F33"/>
    <w:rsid w:val="00AC19AC"/>
    <w:rsid w:val="00CA5B34"/>
    <w:rsid w:val="00D7430C"/>
    <w:rsid w:val="00E55C0C"/>
    <w:rsid w:val="00E645C7"/>
    <w:rsid w:val="00E74252"/>
    <w:rsid w:val="00E82EFE"/>
    <w:rsid w:val="00EA511C"/>
    <w:rsid w:val="00EB5F1D"/>
    <w:rsid w:val="00ED4ACF"/>
    <w:rsid w:val="00F04A2C"/>
    <w:rsid w:val="00F511DA"/>
    <w:rsid w:val="00F64A9E"/>
    <w:rsid w:val="00F82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0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5B3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B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82E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17FDD-8355-4EAD-9B6D-9E01568B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2018-03-29T06:12:00Z</dcterms:created>
  <dcterms:modified xsi:type="dcterms:W3CDTF">2018-04-16T06:55:00Z</dcterms:modified>
</cp:coreProperties>
</file>