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4" w:rsidRDefault="00C112F4" w:rsidP="00C112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Гайтеров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Ілля</w:t>
      </w:r>
      <w:r w:rsidRPr="00D52E62">
        <w:rPr>
          <w:rFonts w:ascii="Times New Roman" w:hAnsi="Times New Roman" w:cs="Times New Roman"/>
          <w:b/>
          <w:sz w:val="28"/>
          <w:szCs w:val="28"/>
        </w:rPr>
        <w:t xml:space="preserve"> Юрі</w:t>
      </w:r>
      <w:r>
        <w:rPr>
          <w:rFonts w:ascii="Times New Roman" w:hAnsi="Times New Roman" w:cs="Times New Roman"/>
          <w:b/>
          <w:sz w:val="28"/>
          <w:szCs w:val="28"/>
        </w:rPr>
        <w:t>йович</w:t>
      </w:r>
      <w:r w:rsidRPr="00D52E62">
        <w:rPr>
          <w:rFonts w:ascii="Times New Roman" w:hAnsi="Times New Roman" w:cs="Times New Roman"/>
          <w:sz w:val="28"/>
          <w:szCs w:val="28"/>
        </w:rPr>
        <w:t xml:space="preserve">, 10 клас, ліцей податкової та рекламної справи </w:t>
      </w:r>
      <w:r w:rsidRPr="00D52E62">
        <w:rPr>
          <w:rFonts w:ascii="Times New Roman" w:hAnsi="Times New Roman" w:cs="Times New Roman"/>
          <w:color w:val="000000"/>
          <w:sz w:val="28"/>
          <w:szCs w:val="28"/>
        </w:rPr>
        <w:t>№21 міста Києва, Голосіївського району міста Києва.</w:t>
      </w:r>
    </w:p>
    <w:p w:rsidR="00BB29A9" w:rsidRPr="00C112F4" w:rsidRDefault="00BB29A9" w:rsidP="00C112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345" w:rsidRPr="00AD4AF2" w:rsidRDefault="00BD22BD" w:rsidP="00EE3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F2">
        <w:rPr>
          <w:rFonts w:ascii="Times New Roman" w:hAnsi="Times New Roman" w:cs="Times New Roman"/>
          <w:b/>
          <w:sz w:val="28"/>
          <w:szCs w:val="28"/>
        </w:rPr>
        <w:t xml:space="preserve">«Український Парнас» у Києві: культурологічний аспект </w:t>
      </w:r>
      <w:r w:rsidR="00316504" w:rsidRPr="00AD4AF2">
        <w:rPr>
          <w:rFonts w:ascii="Times New Roman" w:hAnsi="Times New Roman" w:cs="Times New Roman"/>
          <w:b/>
          <w:sz w:val="28"/>
          <w:szCs w:val="28"/>
        </w:rPr>
        <w:t>державотворення УНР.</w:t>
      </w:r>
    </w:p>
    <w:p w:rsidR="00AD4AF2" w:rsidRDefault="00BD22BD" w:rsidP="00EE3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504">
        <w:rPr>
          <w:rFonts w:ascii="Times New Roman" w:hAnsi="Times New Roman" w:cs="Times New Roman"/>
          <w:sz w:val="28"/>
          <w:szCs w:val="28"/>
        </w:rPr>
        <w:t> </w:t>
      </w:r>
      <w:r w:rsidR="006524C2">
        <w:rPr>
          <w:rFonts w:ascii="Times New Roman" w:hAnsi="Times New Roman" w:cs="Times New Roman"/>
          <w:sz w:val="28"/>
          <w:szCs w:val="28"/>
        </w:rPr>
        <w:tab/>
      </w:r>
      <w:r w:rsidR="00AD4AF2">
        <w:rPr>
          <w:rFonts w:ascii="Times New Roman" w:hAnsi="Times New Roman" w:cs="Times New Roman"/>
          <w:sz w:val="28"/>
          <w:szCs w:val="28"/>
        </w:rPr>
        <w:t xml:space="preserve">Сьогодні Україна </w:t>
      </w:r>
      <w:r w:rsidR="0055648E">
        <w:rPr>
          <w:rFonts w:ascii="Times New Roman" w:hAnsi="Times New Roman" w:cs="Times New Roman"/>
          <w:sz w:val="28"/>
          <w:szCs w:val="28"/>
        </w:rPr>
        <w:t>піднялася на якісно вищий етап у розвитку вивчення своєї історії, вона позбувається застарілих догм, які нав’язувались зовні. Серед цілої низки позитивних сьогоденних державних заходів вирізняється декомунізація, яка торкнулась не лише назв вулиць, міст</w:t>
      </w:r>
      <w:r w:rsidR="00362AE9">
        <w:rPr>
          <w:rFonts w:ascii="Times New Roman" w:hAnsi="Times New Roman" w:cs="Times New Roman"/>
          <w:sz w:val="28"/>
          <w:szCs w:val="28"/>
        </w:rPr>
        <w:t>, сіл,</w:t>
      </w:r>
      <w:r w:rsidR="0055648E">
        <w:rPr>
          <w:rFonts w:ascii="Times New Roman" w:hAnsi="Times New Roman" w:cs="Times New Roman"/>
          <w:sz w:val="28"/>
          <w:szCs w:val="28"/>
        </w:rPr>
        <w:t xml:space="preserve"> а й історії. </w:t>
      </w:r>
      <w:r w:rsidR="00BB59C5">
        <w:rPr>
          <w:rFonts w:ascii="Times New Roman" w:hAnsi="Times New Roman" w:cs="Times New Roman"/>
          <w:sz w:val="28"/>
          <w:szCs w:val="28"/>
        </w:rPr>
        <w:t>Українська історія стирає</w:t>
      </w:r>
      <w:r w:rsidR="0055648E">
        <w:rPr>
          <w:rFonts w:ascii="Times New Roman" w:hAnsi="Times New Roman" w:cs="Times New Roman"/>
          <w:sz w:val="28"/>
          <w:szCs w:val="28"/>
        </w:rPr>
        <w:t xml:space="preserve"> пил із забутих або недостатньо вивчених українських подій та діячів, які дійсно </w:t>
      </w:r>
      <w:r w:rsidR="00BB59C5">
        <w:rPr>
          <w:rFonts w:ascii="Times New Roman" w:hAnsi="Times New Roman" w:cs="Times New Roman"/>
          <w:sz w:val="28"/>
          <w:szCs w:val="28"/>
        </w:rPr>
        <w:t xml:space="preserve">найбільш </w:t>
      </w:r>
      <w:r w:rsidR="0055648E">
        <w:rPr>
          <w:rFonts w:ascii="Times New Roman" w:hAnsi="Times New Roman" w:cs="Times New Roman"/>
          <w:sz w:val="28"/>
          <w:szCs w:val="28"/>
        </w:rPr>
        <w:t xml:space="preserve">варті </w:t>
      </w:r>
      <w:r w:rsidR="00362AE9">
        <w:rPr>
          <w:rFonts w:ascii="Times New Roman" w:hAnsi="Times New Roman" w:cs="Times New Roman"/>
          <w:sz w:val="28"/>
          <w:szCs w:val="28"/>
        </w:rPr>
        <w:t xml:space="preserve">нашої </w:t>
      </w:r>
      <w:r w:rsidR="0055648E">
        <w:rPr>
          <w:rFonts w:ascii="Times New Roman" w:hAnsi="Times New Roman" w:cs="Times New Roman"/>
          <w:sz w:val="28"/>
          <w:szCs w:val="28"/>
        </w:rPr>
        <w:t>уваги</w:t>
      </w:r>
      <w:r w:rsidR="00BB59C5">
        <w:rPr>
          <w:rFonts w:ascii="Times New Roman" w:hAnsi="Times New Roman" w:cs="Times New Roman"/>
          <w:sz w:val="28"/>
          <w:szCs w:val="28"/>
        </w:rPr>
        <w:t xml:space="preserve">. Зміщується </w:t>
      </w:r>
      <w:r w:rsidR="0055648E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BB59C5">
        <w:rPr>
          <w:rFonts w:ascii="Times New Roman" w:hAnsi="Times New Roman" w:cs="Times New Roman"/>
          <w:sz w:val="28"/>
          <w:szCs w:val="28"/>
        </w:rPr>
        <w:t>на вшанування</w:t>
      </w:r>
      <w:r w:rsidR="009256D0">
        <w:rPr>
          <w:rFonts w:ascii="Times New Roman" w:hAnsi="Times New Roman" w:cs="Times New Roman"/>
          <w:sz w:val="28"/>
          <w:szCs w:val="28"/>
        </w:rPr>
        <w:t xml:space="preserve"> та популяризацію</w:t>
      </w:r>
      <w:r w:rsidR="00BB59C5">
        <w:rPr>
          <w:rFonts w:ascii="Times New Roman" w:hAnsi="Times New Roman" w:cs="Times New Roman"/>
          <w:sz w:val="28"/>
          <w:szCs w:val="28"/>
        </w:rPr>
        <w:t xml:space="preserve"> саме тих українських діячів, які виношували ідеї самостійнос</w:t>
      </w:r>
      <w:r w:rsidR="00362AE9">
        <w:rPr>
          <w:rFonts w:ascii="Times New Roman" w:hAnsi="Times New Roman" w:cs="Times New Roman"/>
          <w:sz w:val="28"/>
          <w:szCs w:val="28"/>
        </w:rPr>
        <w:t>ті, незалежності України, а м</w:t>
      </w:r>
      <w:r w:rsidR="009256D0">
        <w:rPr>
          <w:rFonts w:ascii="Times New Roman" w:hAnsi="Times New Roman" w:cs="Times New Roman"/>
          <w:sz w:val="28"/>
          <w:szCs w:val="28"/>
        </w:rPr>
        <w:t>еморіально-пам</w:t>
      </w:r>
      <w:r w:rsidR="00362AE9">
        <w:rPr>
          <w:rFonts w:ascii="Times New Roman" w:hAnsi="Times New Roman" w:cs="Times New Roman"/>
          <w:sz w:val="28"/>
          <w:szCs w:val="28"/>
        </w:rPr>
        <w:t>’</w:t>
      </w:r>
      <w:r w:rsidR="009256D0">
        <w:rPr>
          <w:rFonts w:ascii="Times New Roman" w:hAnsi="Times New Roman" w:cs="Times New Roman"/>
          <w:sz w:val="28"/>
          <w:szCs w:val="28"/>
        </w:rPr>
        <w:t>яткові дороговкази спонукають</w:t>
      </w:r>
      <w:r w:rsidR="00362AE9">
        <w:rPr>
          <w:rFonts w:ascii="Times New Roman" w:hAnsi="Times New Roman" w:cs="Times New Roman"/>
          <w:sz w:val="28"/>
          <w:szCs w:val="28"/>
        </w:rPr>
        <w:t xml:space="preserve"> нас</w:t>
      </w:r>
      <w:r w:rsidR="009256D0">
        <w:rPr>
          <w:rFonts w:ascii="Times New Roman" w:hAnsi="Times New Roman" w:cs="Times New Roman"/>
          <w:sz w:val="28"/>
          <w:szCs w:val="28"/>
        </w:rPr>
        <w:t xml:space="preserve"> на пошуки</w:t>
      </w:r>
      <w:r w:rsidR="00362AE9">
        <w:rPr>
          <w:rFonts w:ascii="Times New Roman" w:hAnsi="Times New Roman" w:cs="Times New Roman"/>
          <w:sz w:val="28"/>
          <w:szCs w:val="28"/>
        </w:rPr>
        <w:t xml:space="preserve"> української істини.</w:t>
      </w:r>
    </w:p>
    <w:p w:rsidR="00AD4AF2" w:rsidRDefault="00AD4AF2" w:rsidP="00EE3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AF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етою вивчення</w:t>
      </w:r>
      <w:r w:rsidRPr="00AD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E9" w:rsidRPr="00362AE9">
        <w:rPr>
          <w:rFonts w:ascii="Times New Roman" w:hAnsi="Times New Roman" w:cs="Times New Roman"/>
          <w:sz w:val="28"/>
          <w:szCs w:val="28"/>
        </w:rPr>
        <w:t>є</w:t>
      </w:r>
      <w:r w:rsidR="0036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E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внесок</w:t>
      </w:r>
      <w:r w:rsidRPr="00316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визначних особистостей 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6504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митців, діячів науки та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проживали на вул. </w:t>
      </w:r>
      <w:r w:rsidR="00362AE9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Саксаганського</w:t>
      </w:r>
      <w:r w:rsidR="00362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</w:t>
      </w:r>
      <w:r w:rsidRPr="00316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культорологічного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простору УНР.</w:t>
      </w:r>
    </w:p>
    <w:p w:rsidR="00EC48FC" w:rsidRDefault="00EC48FC" w:rsidP="00EE3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Досягнення зазначеної мети передбачає вирішення наступних </w:t>
      </w:r>
      <w:r w:rsidRPr="00EC4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завдань:</w:t>
      </w:r>
    </w:p>
    <w:p w:rsidR="00EC48FC" w:rsidRDefault="00EC48FC" w:rsidP="00EC48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 і систематизувати історіографічні здобутки та визначити стан джерельної бази;</w:t>
      </w:r>
    </w:p>
    <w:p w:rsidR="00EC48FC" w:rsidRDefault="00EC48FC" w:rsidP="00EC48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Скласти повноцінне і цілісне уявлення про історичні передумови та особливості зародження українського громадського осередку  на вул. П.Саксаганського та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Жилянскій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C48FC" w:rsidRDefault="00EC48FC" w:rsidP="00EC48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 їх культурно-просвітню і громадську роботу та визначити її наслідки для фундації УНР</w:t>
      </w:r>
    </w:p>
    <w:p w:rsidR="00EC48FC" w:rsidRPr="00C40AAB" w:rsidRDefault="00EC48FC" w:rsidP="00EC48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Висвітлити стан </w:t>
      </w:r>
      <w:r w:rsidRPr="00C40AAB">
        <w:rPr>
          <w:rFonts w:ascii="Times New Roman" w:hAnsi="Times New Roman" w:cs="Times New Roman"/>
          <w:sz w:val="28"/>
          <w:szCs w:val="28"/>
        </w:rPr>
        <w:t xml:space="preserve">«Українського Парнасу» у роки </w:t>
      </w:r>
      <w:r w:rsidR="00C40AAB" w:rsidRPr="00C40AAB">
        <w:rPr>
          <w:rFonts w:ascii="Times New Roman" w:hAnsi="Times New Roman" w:cs="Times New Roman"/>
          <w:sz w:val="28"/>
          <w:szCs w:val="28"/>
        </w:rPr>
        <w:t xml:space="preserve">Української </w:t>
      </w:r>
      <w:r w:rsidRPr="00C40AAB">
        <w:rPr>
          <w:rFonts w:ascii="Times New Roman" w:hAnsi="Times New Roman" w:cs="Times New Roman"/>
          <w:sz w:val="28"/>
          <w:szCs w:val="28"/>
        </w:rPr>
        <w:t>революції</w:t>
      </w:r>
      <w:r w:rsidR="00C40AAB" w:rsidRPr="00C40AAB">
        <w:rPr>
          <w:rFonts w:ascii="Times New Roman" w:hAnsi="Times New Roman" w:cs="Times New Roman"/>
          <w:sz w:val="28"/>
          <w:szCs w:val="28"/>
        </w:rPr>
        <w:t>.</w:t>
      </w:r>
    </w:p>
    <w:p w:rsidR="00AD4AF2" w:rsidRDefault="00AD4AF2" w:rsidP="00EE3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Об’єктом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4A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культурний рух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інтелігенції у роки Української революції</w:t>
      </w:r>
      <w:r w:rsid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48FC" w:rsidRPr="00C120CE" w:rsidRDefault="00362AE9" w:rsidP="00C120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2A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Предметом дослідження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20CE"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є діяльність</w:t>
      </w:r>
      <w:r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4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діячів </w:t>
      </w:r>
      <w:r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культури</w:t>
      </w:r>
      <w:r w:rsidR="00C120CE"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, їх організаційні форми, методи та напрямки роботи</w:t>
      </w:r>
      <w:r w:rsidR="007140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120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мешкала</w:t>
      </w:r>
      <w:r w:rsidR="00C120CE"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C120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П.Саксаганського</w:t>
      </w:r>
      <w:r w:rsidR="007266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2AE9" w:rsidRPr="00163E51" w:rsidRDefault="009256D0" w:rsidP="00163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04">
        <w:rPr>
          <w:rFonts w:ascii="Times New Roman" w:hAnsi="Times New Roman" w:cs="Times New Roman"/>
          <w:sz w:val="28"/>
          <w:szCs w:val="28"/>
        </w:rPr>
        <w:t xml:space="preserve">Є у Києві куточок, який називають "Українським Парнасом", це вулиця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316504">
        <w:rPr>
          <w:rFonts w:ascii="Times New Roman" w:hAnsi="Times New Roman" w:cs="Times New Roman"/>
          <w:sz w:val="28"/>
          <w:szCs w:val="28"/>
        </w:rPr>
        <w:t>Сакса</w:t>
      </w:r>
      <w:r>
        <w:rPr>
          <w:rFonts w:ascii="Times New Roman" w:hAnsi="Times New Roman" w:cs="Times New Roman"/>
          <w:sz w:val="28"/>
          <w:szCs w:val="28"/>
        </w:rPr>
        <w:t xml:space="preserve">ганського. Тут у роки Української революції був уже сформований Український центр, осередок культурної та громадської думки, що  активно функціонував ще у дореволюційний період. </w:t>
      </w:r>
      <w:r w:rsidR="006524C2">
        <w:rPr>
          <w:rFonts w:ascii="Times New Roman" w:hAnsi="Times New Roman" w:cs="Times New Roman"/>
          <w:sz w:val="28"/>
          <w:szCs w:val="28"/>
        </w:rPr>
        <w:t xml:space="preserve">Хоча вулиця називалась офіційно </w:t>
      </w:r>
      <w:proofErr w:type="spellStart"/>
      <w:r w:rsidR="006524C2">
        <w:rPr>
          <w:rFonts w:ascii="Times New Roman" w:hAnsi="Times New Roman" w:cs="Times New Roman"/>
          <w:sz w:val="28"/>
          <w:szCs w:val="28"/>
        </w:rPr>
        <w:t>Маріїнсько-Благовіщинською</w:t>
      </w:r>
      <w:proofErr w:type="spellEnd"/>
      <w:r w:rsidR="009B1BA0">
        <w:rPr>
          <w:rFonts w:ascii="Times New Roman" w:hAnsi="Times New Roman" w:cs="Times New Roman"/>
          <w:sz w:val="28"/>
          <w:szCs w:val="28"/>
        </w:rPr>
        <w:t>, проте</w:t>
      </w:r>
      <w:r w:rsidR="00362AE9">
        <w:rPr>
          <w:rFonts w:ascii="Times New Roman" w:hAnsi="Times New Roman" w:cs="Times New Roman"/>
          <w:sz w:val="28"/>
          <w:szCs w:val="28"/>
        </w:rPr>
        <w:t xml:space="preserve"> усі</w:t>
      </w:r>
      <w:r w:rsidR="009B1BA0">
        <w:rPr>
          <w:rFonts w:ascii="Times New Roman" w:hAnsi="Times New Roman" w:cs="Times New Roman"/>
          <w:sz w:val="28"/>
          <w:szCs w:val="28"/>
        </w:rPr>
        <w:t xml:space="preserve"> її називали Українською</w:t>
      </w:r>
      <w:r w:rsidR="004E6B41">
        <w:rPr>
          <w:rFonts w:ascii="Times New Roman" w:hAnsi="Times New Roman" w:cs="Times New Roman"/>
          <w:sz w:val="28"/>
          <w:szCs w:val="28"/>
        </w:rPr>
        <w:t>,</w:t>
      </w:r>
      <w:r w:rsidR="009B1BA0">
        <w:rPr>
          <w:rFonts w:ascii="Times New Roman" w:hAnsi="Times New Roman" w:cs="Times New Roman"/>
          <w:sz w:val="28"/>
          <w:szCs w:val="28"/>
        </w:rPr>
        <w:t xml:space="preserve"> так як </w:t>
      </w:r>
      <w:r w:rsidR="009B1BA0" w:rsidRPr="00316504">
        <w:rPr>
          <w:rFonts w:ascii="Times New Roman" w:hAnsi="Times New Roman" w:cs="Times New Roman"/>
          <w:sz w:val="28"/>
          <w:szCs w:val="28"/>
        </w:rPr>
        <w:t>тут можна було побачити найбільше української інтелігенції</w:t>
      </w:r>
      <w:r w:rsidR="009B1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Мешкали (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заходили до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тутешніх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редакцій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часописів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) Михайло Драгоманов </w:t>
      </w:r>
      <w:r w:rsidR="009B1BA0" w:rsidRPr="00316504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родиною,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Антонович, Борис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Грінченко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Михайло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Старицький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Лисенко та Леся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Українка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художник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Фотій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Красицький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Кониський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брат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Михайла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Грушевського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літературознавець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Перетц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Симон</w:t>
      </w:r>
      <w:proofErr w:type="spellEnd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 xml:space="preserve"> Петлюра, родина </w:t>
      </w:r>
      <w:proofErr w:type="spellStart"/>
      <w:r w:rsidR="009B1BA0" w:rsidRPr="00316504">
        <w:rPr>
          <w:rFonts w:ascii="Times New Roman" w:hAnsi="Times New Roman" w:cs="Times New Roman"/>
          <w:sz w:val="28"/>
          <w:szCs w:val="28"/>
          <w:lang w:val="ru-RU"/>
        </w:rPr>
        <w:t>Шульг</w:t>
      </w:r>
      <w:r w:rsidR="009B1BA0">
        <w:rPr>
          <w:rFonts w:ascii="Times New Roman" w:hAnsi="Times New Roman" w:cs="Times New Roman"/>
          <w:sz w:val="28"/>
          <w:szCs w:val="28"/>
          <w:lang w:val="ru-RU"/>
        </w:rPr>
        <w:t>иних</w:t>
      </w:r>
      <w:proofErr w:type="spellEnd"/>
      <w:r w:rsidR="009B1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1BA0">
        <w:rPr>
          <w:rFonts w:ascii="Times New Roman" w:hAnsi="Times New Roman" w:cs="Times New Roman"/>
          <w:sz w:val="28"/>
          <w:szCs w:val="28"/>
          <w:lang w:val="ru-RU"/>
        </w:rPr>
        <w:t>публіцист</w:t>
      </w:r>
      <w:proofErr w:type="spellEnd"/>
      <w:r w:rsidR="009B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9B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1BA0">
        <w:rPr>
          <w:rFonts w:ascii="Times New Roman" w:hAnsi="Times New Roman" w:cs="Times New Roman"/>
          <w:sz w:val="28"/>
          <w:szCs w:val="28"/>
          <w:lang w:val="ru-RU"/>
        </w:rPr>
        <w:t>Бердяєв</w:t>
      </w:r>
      <w:proofErr w:type="spellEnd"/>
      <w:r w:rsidR="009B1B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B1BA0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9B1B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BA0" w:rsidRPr="009B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E51" w:rsidRPr="00362AE9">
        <w:rPr>
          <w:rFonts w:ascii="Times New Roman" w:hAnsi="Times New Roman" w:cs="Times New Roman"/>
          <w:sz w:val="28"/>
          <w:szCs w:val="28"/>
        </w:rPr>
        <w:t xml:space="preserve">Тут стояла церква </w:t>
      </w:r>
      <w:proofErr w:type="spellStart"/>
      <w:r w:rsidR="00163E51" w:rsidRPr="00362AE9">
        <w:rPr>
          <w:rFonts w:ascii="Times New Roman" w:hAnsi="Times New Roman" w:cs="Times New Roman"/>
          <w:sz w:val="28"/>
          <w:szCs w:val="28"/>
        </w:rPr>
        <w:t>Маріїнсько–Благов</w:t>
      </w:r>
      <w:proofErr w:type="gramEnd"/>
      <w:r w:rsidR="00163E51" w:rsidRPr="00362AE9">
        <w:rPr>
          <w:rFonts w:ascii="Times New Roman" w:hAnsi="Times New Roman" w:cs="Times New Roman"/>
          <w:sz w:val="28"/>
          <w:szCs w:val="28"/>
        </w:rPr>
        <w:t>іщенська</w:t>
      </w:r>
      <w:proofErr w:type="spellEnd"/>
      <w:r w:rsidR="00163E51" w:rsidRPr="00362AE9">
        <w:rPr>
          <w:rFonts w:ascii="Times New Roman" w:hAnsi="Times New Roman" w:cs="Times New Roman"/>
          <w:sz w:val="28"/>
          <w:szCs w:val="28"/>
        </w:rPr>
        <w:t>, де відспівували багатьох україн</w:t>
      </w:r>
      <w:r w:rsidR="00163E51">
        <w:rPr>
          <w:rFonts w:ascii="Times New Roman" w:hAnsi="Times New Roman" w:cs="Times New Roman"/>
          <w:sz w:val="28"/>
          <w:szCs w:val="28"/>
        </w:rPr>
        <w:t xml:space="preserve">ських діячів, </w:t>
      </w:r>
      <w:r w:rsidR="00163E51" w:rsidRPr="00362AE9">
        <w:rPr>
          <w:rFonts w:ascii="Times New Roman" w:hAnsi="Times New Roman" w:cs="Times New Roman"/>
          <w:sz w:val="28"/>
          <w:szCs w:val="28"/>
        </w:rPr>
        <w:t>нині на цьому місці наш рідний ліцей податкової та рекламної справи № 21</w:t>
      </w:r>
      <w:r w:rsidR="00163E51">
        <w:rPr>
          <w:rFonts w:ascii="Times New Roman" w:hAnsi="Times New Roman" w:cs="Times New Roman"/>
          <w:sz w:val="28"/>
          <w:szCs w:val="28"/>
        </w:rPr>
        <w:t>.</w:t>
      </w:r>
    </w:p>
    <w:p w:rsidR="00362AE9" w:rsidRDefault="00362AE9" w:rsidP="00EE3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51">
        <w:rPr>
          <w:rFonts w:ascii="Times New Roman" w:hAnsi="Times New Roman" w:cs="Times New Roman"/>
          <w:sz w:val="28"/>
          <w:szCs w:val="28"/>
        </w:rPr>
        <w:t>У</w:t>
      </w:r>
      <w:r w:rsidR="009B1BA0" w:rsidRPr="00163E51">
        <w:rPr>
          <w:rFonts w:ascii="Times New Roman" w:hAnsi="Times New Roman" w:cs="Times New Roman"/>
          <w:sz w:val="28"/>
          <w:szCs w:val="28"/>
        </w:rPr>
        <w:t xml:space="preserve">продовж двох років жив із родиною підприємець, меценат і мислитель Євген </w:t>
      </w:r>
      <w:proofErr w:type="spellStart"/>
      <w:r w:rsidR="009B1BA0" w:rsidRPr="00163E51">
        <w:rPr>
          <w:rFonts w:ascii="Times New Roman" w:hAnsi="Times New Roman" w:cs="Times New Roman"/>
          <w:sz w:val="28"/>
          <w:szCs w:val="28"/>
        </w:rPr>
        <w:t>Чикаленко</w:t>
      </w:r>
      <w:proofErr w:type="spellEnd"/>
      <w:r w:rsidR="009B1BA0" w:rsidRPr="00163E51">
        <w:rPr>
          <w:rFonts w:ascii="Times New Roman" w:hAnsi="Times New Roman" w:cs="Times New Roman"/>
          <w:sz w:val="28"/>
          <w:szCs w:val="28"/>
        </w:rPr>
        <w:t xml:space="preserve">. </w:t>
      </w:r>
      <w:r w:rsidR="004E6B41">
        <w:rPr>
          <w:rFonts w:ascii="Times New Roman" w:hAnsi="Times New Roman" w:cs="Times New Roman"/>
          <w:sz w:val="28"/>
          <w:szCs w:val="28"/>
        </w:rPr>
        <w:t>У</w:t>
      </w:r>
      <w:r w:rsidRPr="00316504">
        <w:rPr>
          <w:rFonts w:ascii="Times New Roman" w:hAnsi="Times New Roman" w:cs="Times New Roman"/>
          <w:sz w:val="28"/>
          <w:szCs w:val="28"/>
        </w:rPr>
        <w:t xml:space="preserve"> своїх «Спогадах», написаних уже після поразки УНР, Євген </w:t>
      </w:r>
      <w:proofErr w:type="spellStart"/>
      <w:r w:rsidRPr="00316504">
        <w:rPr>
          <w:rFonts w:ascii="Times New Roman" w:hAnsi="Times New Roman" w:cs="Times New Roman"/>
          <w:sz w:val="28"/>
          <w:szCs w:val="28"/>
        </w:rPr>
        <w:t>Харлампійович</w:t>
      </w:r>
      <w:proofErr w:type="spellEnd"/>
      <w:r w:rsidRPr="00316504">
        <w:rPr>
          <w:rFonts w:ascii="Times New Roman" w:hAnsi="Times New Roman" w:cs="Times New Roman"/>
          <w:sz w:val="28"/>
          <w:szCs w:val="28"/>
        </w:rPr>
        <w:t xml:space="preserve"> розповість, як вони вдвох з Олександро</w:t>
      </w:r>
      <w:r w:rsidR="004E6B41">
        <w:rPr>
          <w:rFonts w:ascii="Times New Roman" w:hAnsi="Times New Roman" w:cs="Times New Roman"/>
          <w:sz w:val="28"/>
          <w:szCs w:val="28"/>
        </w:rPr>
        <w:t xml:space="preserve">м Тарновським шукали в Києві </w:t>
      </w:r>
      <w:r w:rsidRPr="00316504">
        <w:rPr>
          <w:rFonts w:ascii="Times New Roman" w:hAnsi="Times New Roman" w:cs="Times New Roman"/>
          <w:sz w:val="28"/>
          <w:szCs w:val="28"/>
        </w:rPr>
        <w:t xml:space="preserve">будиночок Антоновича, як познайомилися невдовзі з композитором Миколою Лисенком, кобзарем Остапом Вересаєм, мовознавцем Костем </w:t>
      </w:r>
      <w:proofErr w:type="spellStart"/>
      <w:r w:rsidRPr="00316504">
        <w:rPr>
          <w:rFonts w:ascii="Times New Roman" w:hAnsi="Times New Roman" w:cs="Times New Roman"/>
          <w:sz w:val="28"/>
          <w:szCs w:val="28"/>
        </w:rPr>
        <w:t>Михальчуком</w:t>
      </w:r>
      <w:proofErr w:type="spellEnd"/>
      <w:r w:rsidRPr="00316504">
        <w:rPr>
          <w:rFonts w:ascii="Times New Roman" w:hAnsi="Times New Roman" w:cs="Times New Roman"/>
          <w:sz w:val="28"/>
          <w:szCs w:val="28"/>
        </w:rPr>
        <w:t xml:space="preserve"> і загалом тією інтелігенцією Києва, яка була основою «Старої громади».</w:t>
      </w:r>
    </w:p>
    <w:p w:rsidR="00BD22BD" w:rsidRDefault="00BD22BD" w:rsidP="00FA3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504">
        <w:rPr>
          <w:rFonts w:ascii="Times New Roman" w:hAnsi="Times New Roman" w:cs="Times New Roman"/>
          <w:sz w:val="28"/>
          <w:szCs w:val="28"/>
        </w:rPr>
        <w:t>Джерела</w:t>
      </w:r>
      <w:r w:rsidR="00FA3DA8">
        <w:rPr>
          <w:rFonts w:ascii="Times New Roman" w:hAnsi="Times New Roman" w:cs="Times New Roman"/>
          <w:sz w:val="28"/>
          <w:szCs w:val="28"/>
        </w:rPr>
        <w:t>ми</w:t>
      </w:r>
      <w:r w:rsidRPr="00316504">
        <w:rPr>
          <w:rFonts w:ascii="Times New Roman" w:hAnsi="Times New Roman" w:cs="Times New Roman"/>
          <w:sz w:val="28"/>
          <w:szCs w:val="28"/>
        </w:rPr>
        <w:t xml:space="preserve"> </w:t>
      </w:r>
      <w:r w:rsidR="00FA3DA8">
        <w:rPr>
          <w:rFonts w:ascii="Times New Roman" w:hAnsi="Times New Roman" w:cs="Times New Roman"/>
          <w:sz w:val="28"/>
          <w:szCs w:val="28"/>
        </w:rPr>
        <w:t xml:space="preserve">є </w:t>
      </w:r>
      <w:r w:rsidRPr="00316504">
        <w:rPr>
          <w:rFonts w:ascii="Times New Roman" w:hAnsi="Times New Roman" w:cs="Times New Roman"/>
          <w:sz w:val="28"/>
          <w:szCs w:val="28"/>
        </w:rPr>
        <w:t>фотоматеріали, рукописна спадщина,</w:t>
      </w:r>
      <w:r w:rsidR="00FA3DA8">
        <w:rPr>
          <w:rFonts w:ascii="Times New Roman" w:hAnsi="Times New Roman" w:cs="Times New Roman"/>
          <w:sz w:val="28"/>
          <w:szCs w:val="28"/>
        </w:rPr>
        <w:t xml:space="preserve"> мемуари та ін. які зосереджені в музеях на вул. Саксаганського. Найбільш використаними методами у нашому проекті є компаративізм та комплексний аналіз.</w:t>
      </w:r>
    </w:p>
    <w:p w:rsidR="008466D3" w:rsidRDefault="00EC48FC" w:rsidP="008466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Висновок.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ивчено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ричні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громадського осередку</w:t>
      </w:r>
      <w:r w:rsidRPr="00EC4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утворився на</w:t>
      </w:r>
      <w:r w:rsidRPr="00EC4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П.Саксаганського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Встановлено, що і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нтеграційним процесам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українського 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громадського осередку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саме на цьому місці 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сприяло те</w:t>
      </w:r>
      <w:r w:rsidR="004E6B4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неподалік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знаходився університет Св. Володимира, в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якому українські діячі працювали або навчались.</w:t>
      </w:r>
      <w:r w:rsidR="00163E51"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E51"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редставлено</w:t>
      </w:r>
      <w:r w:rsidR="00163E51"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цілісну картину напрямків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роботи у роки Української революції. 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A3DA8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дійснено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системний аналіз культурної та громадської роботи української інтелігенції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63E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Українськими митцями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E51"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>ювалися</w:t>
      </w:r>
      <w:r w:rsidR="00163E51"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тут українські видавництва, громадські організації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різних спрямувань</w:t>
      </w:r>
      <w:r w:rsidR="00163E51"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, клуби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проводили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>сь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зустрічі, спектаклі. вистави</w:t>
      </w:r>
      <w:r w:rsidR="00163E51"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поширення української мови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остежено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трансформацію 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культурної 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відстоюванні українських </w:t>
      </w:r>
      <w:r w:rsidRPr="00EC48F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інтересів</w:t>
      </w:r>
      <w:r w:rsidR="00163E5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Зроблено висновок, що  </w:t>
      </w:r>
      <w:r w:rsidR="008466D3" w:rsidRPr="00C120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8466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466D3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П.Саксаганського була зосереджена українська аристократія, політична еліта, меценати, які тут розробляли культурні та національні ідеї, які в роки Української революції намагались втілити у УНР.</w:t>
      </w:r>
    </w:p>
    <w:p w:rsidR="008466D3" w:rsidRPr="00C120CE" w:rsidRDefault="008466D3" w:rsidP="008466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48FC" w:rsidRPr="00EC48FC" w:rsidRDefault="00EC48FC" w:rsidP="00EC4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48FC" w:rsidRPr="00316504" w:rsidRDefault="00EC48FC" w:rsidP="00EE3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48FC" w:rsidRPr="00316504" w:rsidSect="006D5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BD6"/>
    <w:multiLevelType w:val="hybridMultilevel"/>
    <w:tmpl w:val="201E6A04"/>
    <w:lvl w:ilvl="0" w:tplc="109687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DE0FDA"/>
    <w:multiLevelType w:val="hybridMultilevel"/>
    <w:tmpl w:val="6E42786C"/>
    <w:lvl w:ilvl="0" w:tplc="EAFA08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22BD"/>
    <w:rsid w:val="00163E51"/>
    <w:rsid w:val="00316504"/>
    <w:rsid w:val="00362AE9"/>
    <w:rsid w:val="004E6B41"/>
    <w:rsid w:val="005150C0"/>
    <w:rsid w:val="0055648E"/>
    <w:rsid w:val="00561975"/>
    <w:rsid w:val="006524C2"/>
    <w:rsid w:val="006D5345"/>
    <w:rsid w:val="00714064"/>
    <w:rsid w:val="00726687"/>
    <w:rsid w:val="008466D3"/>
    <w:rsid w:val="009256D0"/>
    <w:rsid w:val="009B1BA0"/>
    <w:rsid w:val="00AD4AF2"/>
    <w:rsid w:val="00BB29A9"/>
    <w:rsid w:val="00BB59C5"/>
    <w:rsid w:val="00BD22BD"/>
    <w:rsid w:val="00C112F4"/>
    <w:rsid w:val="00C120CE"/>
    <w:rsid w:val="00C40AAB"/>
    <w:rsid w:val="00EC48FC"/>
    <w:rsid w:val="00EE3B68"/>
    <w:rsid w:val="00F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12</cp:revision>
  <dcterms:created xsi:type="dcterms:W3CDTF">2018-04-07T11:31:00Z</dcterms:created>
  <dcterms:modified xsi:type="dcterms:W3CDTF">2018-04-20T15:29:00Z</dcterms:modified>
</cp:coreProperties>
</file>