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A8ED9" w14:textId="77777777" w:rsidR="000F1AD5" w:rsidRDefault="000F1AD5" w:rsidP="009B4DD5">
      <w:pPr>
        <w:pStyle w:val="a3"/>
        <w:spacing w:before="0" w:beforeAutospacing="0" w:after="0" w:afterAutospacing="0"/>
        <w:ind w:right="-113" w:firstLine="284"/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Тези роботи </w:t>
      </w:r>
    </w:p>
    <w:p w14:paraId="7D46EED3" w14:textId="77777777" w:rsidR="000F1AD5" w:rsidRDefault="000F1AD5" w:rsidP="009B4DD5">
      <w:pPr>
        <w:pStyle w:val="a3"/>
        <w:spacing w:before="0" w:beforeAutospacing="0" w:after="0" w:afterAutospacing="0"/>
        <w:ind w:right="-113" w:firstLine="284"/>
        <w:jc w:val="center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проектного етапу Всеукраїнського інтерактивного конкурсу</w:t>
      </w:r>
    </w:p>
    <w:p w14:paraId="2545063F" w14:textId="77777777" w:rsidR="000F1AD5" w:rsidRDefault="000F1AD5" w:rsidP="009B4DD5">
      <w:pPr>
        <w:pStyle w:val="a3"/>
        <w:spacing w:before="0" w:beforeAutospacing="0" w:after="0" w:afterAutospacing="0"/>
        <w:ind w:right="-113" w:firstLine="284"/>
        <w:jc w:val="center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Малої академії наук «МАН-Юніор Дослідник»</w:t>
      </w:r>
    </w:p>
    <w:p w14:paraId="640D6072" w14:textId="77777777" w:rsidR="000F1AD5" w:rsidRDefault="000F1AD5" w:rsidP="009B4DD5">
      <w:pPr>
        <w:pStyle w:val="a3"/>
        <w:spacing w:before="0" w:beforeAutospacing="0" w:after="0" w:afterAutospacing="0"/>
        <w:ind w:right="-113" w:firstLine="284"/>
        <w:jc w:val="center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у номінації «Технік-Юніор»</w:t>
      </w:r>
    </w:p>
    <w:p w14:paraId="7039F324" w14:textId="32D6EE2A" w:rsidR="000F1AD5" w:rsidRDefault="000F1AD5" w:rsidP="009B4DD5">
      <w:pPr>
        <w:pStyle w:val="a3"/>
        <w:spacing w:before="0" w:beforeAutospacing="0" w:after="0" w:afterAutospacing="0"/>
        <w:ind w:right="-113" w:firstLine="284"/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«</w:t>
      </w:r>
      <w:r w:rsidR="003B2698">
        <w:rPr>
          <w:b/>
          <w:bCs/>
          <w:i/>
          <w:sz w:val="28"/>
          <w:szCs w:val="28"/>
          <w:lang w:val="uk-UA"/>
        </w:rPr>
        <w:t>Фокуси для початківця</w:t>
      </w:r>
      <w:r>
        <w:rPr>
          <w:b/>
          <w:bCs/>
          <w:i/>
          <w:sz w:val="28"/>
          <w:szCs w:val="28"/>
          <w:lang w:val="uk-UA"/>
        </w:rPr>
        <w:t>»</w:t>
      </w:r>
    </w:p>
    <w:p w14:paraId="7A31A456" w14:textId="6F8D2732" w:rsidR="000F1AD5" w:rsidRDefault="000F1AD5" w:rsidP="009B4DD5">
      <w:pPr>
        <w:pStyle w:val="a3"/>
        <w:spacing w:before="0" w:beforeAutospacing="0" w:after="0" w:afterAutospacing="0"/>
        <w:ind w:right="-113" w:firstLine="284"/>
        <w:jc w:val="center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учня </w:t>
      </w:r>
      <w:r w:rsidR="003B2698">
        <w:rPr>
          <w:bCs/>
          <w:i/>
          <w:sz w:val="28"/>
          <w:szCs w:val="28"/>
          <w:lang w:val="uk-UA"/>
        </w:rPr>
        <w:t>6</w:t>
      </w:r>
      <w:r>
        <w:rPr>
          <w:bCs/>
          <w:i/>
          <w:sz w:val="28"/>
          <w:szCs w:val="28"/>
          <w:lang w:val="uk-UA"/>
        </w:rPr>
        <w:t>-А класу,</w:t>
      </w:r>
    </w:p>
    <w:p w14:paraId="5D7A659C" w14:textId="77777777" w:rsidR="000F1AD5" w:rsidRDefault="000F1AD5" w:rsidP="009B4DD5">
      <w:pPr>
        <w:pStyle w:val="a3"/>
        <w:spacing w:before="0" w:beforeAutospacing="0" w:after="0" w:afterAutospacing="0"/>
        <w:ind w:right="-113" w:firstLine="284"/>
        <w:jc w:val="center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Пологівської спеціалізованої різнопрофільної школи</w:t>
      </w:r>
    </w:p>
    <w:p w14:paraId="3B9900F1" w14:textId="77777777" w:rsidR="000F1AD5" w:rsidRDefault="000F1AD5" w:rsidP="009B4DD5">
      <w:pPr>
        <w:pStyle w:val="a3"/>
        <w:spacing w:before="0" w:beforeAutospacing="0" w:after="0" w:afterAutospacing="0"/>
        <w:ind w:right="-113" w:firstLine="284"/>
        <w:jc w:val="center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І-ІІІ ступенів №2 Запорізької області</w:t>
      </w:r>
    </w:p>
    <w:p w14:paraId="6E30B322" w14:textId="77777777" w:rsidR="003B2698" w:rsidRDefault="003B2698" w:rsidP="009B4DD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Верби Максима Валентиновича</w:t>
      </w:r>
    </w:p>
    <w:p w14:paraId="7F2C7A75" w14:textId="4597DE1C" w:rsidR="000F1AD5" w:rsidRDefault="000F1AD5" w:rsidP="009B4DD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Науковий керівник: Сиваш Юлія Олексіївна, вчитель фізики</w:t>
      </w:r>
    </w:p>
    <w:p w14:paraId="6862C739" w14:textId="77777777" w:rsidR="000F1AD5" w:rsidRDefault="000F1AD5" w:rsidP="000F1AD5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14:paraId="3081C520" w14:textId="13C35EF7" w:rsidR="000F1AD5" w:rsidRDefault="000F1AD5" w:rsidP="000F1AD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Актуальність:</w:t>
      </w:r>
      <w:r w:rsidR="006D5065" w:rsidRPr="006D5065">
        <w:t xml:space="preserve"> </w:t>
      </w:r>
      <w:r w:rsidR="006D5065" w:rsidRPr="001376A0">
        <w:rPr>
          <w:rFonts w:ascii="Times New Roman" w:hAnsi="Times New Roman" w:cs="Times New Roman"/>
          <w:sz w:val="28"/>
          <w:szCs w:val="28"/>
          <w:lang w:val="uk-UA"/>
        </w:rPr>
        <w:t xml:space="preserve">найбільшими </w:t>
      </w:r>
      <w:proofErr w:type="spellStart"/>
      <w:r w:rsidR="006D5065" w:rsidRPr="001376A0">
        <w:rPr>
          <w:rFonts w:ascii="Times New Roman" w:hAnsi="Times New Roman" w:cs="Times New Roman"/>
          <w:sz w:val="28"/>
          <w:szCs w:val="28"/>
          <w:lang w:val="uk-UA"/>
        </w:rPr>
        <w:t>чомучками</w:t>
      </w:r>
      <w:proofErr w:type="spellEnd"/>
      <w:r w:rsidR="006D5065" w:rsidRPr="001376A0">
        <w:rPr>
          <w:rFonts w:ascii="Times New Roman" w:hAnsi="Times New Roman" w:cs="Times New Roman"/>
          <w:sz w:val="28"/>
          <w:szCs w:val="28"/>
          <w:lang w:val="uk-UA"/>
        </w:rPr>
        <w:t xml:space="preserve"> та експериментаторами</w:t>
      </w:r>
      <w:r w:rsidR="001376A0">
        <w:rPr>
          <w:rFonts w:ascii="Times New Roman" w:hAnsi="Times New Roman" w:cs="Times New Roman"/>
          <w:sz w:val="28"/>
          <w:szCs w:val="28"/>
          <w:lang w:val="uk-UA"/>
        </w:rPr>
        <w:t xml:space="preserve"> в школі</w:t>
      </w:r>
      <w:r w:rsidR="006D5065" w:rsidRPr="001376A0">
        <w:rPr>
          <w:rFonts w:ascii="Times New Roman" w:hAnsi="Times New Roman" w:cs="Times New Roman"/>
          <w:sz w:val="28"/>
          <w:szCs w:val="28"/>
          <w:lang w:val="uk-UA"/>
        </w:rPr>
        <w:t xml:space="preserve"> є учні у віці 7-10 років. Саме у цьому віці потрібно підтримати дитину в її прагненні до </w:t>
      </w:r>
      <w:r w:rsidR="001376A0" w:rsidRPr="001376A0">
        <w:rPr>
          <w:rFonts w:ascii="Times New Roman" w:hAnsi="Times New Roman" w:cs="Times New Roman"/>
          <w:sz w:val="28"/>
          <w:szCs w:val="28"/>
          <w:lang w:val="uk-UA"/>
        </w:rPr>
        <w:t xml:space="preserve">пізнання законів природи, </w:t>
      </w:r>
      <w:r w:rsidR="006D5065" w:rsidRPr="001376A0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досліджень та експериментів. Тому </w:t>
      </w:r>
      <w:r w:rsidR="001376A0" w:rsidRPr="001376A0">
        <w:rPr>
          <w:rFonts w:ascii="Times New Roman" w:hAnsi="Times New Roman" w:cs="Times New Roman"/>
          <w:sz w:val="28"/>
          <w:szCs w:val="28"/>
          <w:lang w:val="uk-UA"/>
        </w:rPr>
        <w:t>вчителям фізики доцільно проводити позакласні заходи з метою популяризації свого предмета серед школярів молодшого і середнього</w:t>
      </w:r>
      <w:r w:rsidR="001376A0">
        <w:rPr>
          <w:rFonts w:ascii="Times New Roman" w:hAnsi="Times New Roman" w:cs="Times New Roman"/>
          <w:sz w:val="28"/>
          <w:szCs w:val="28"/>
          <w:lang w:val="uk-UA"/>
        </w:rPr>
        <w:t xml:space="preserve"> шкільного</w:t>
      </w:r>
      <w:r w:rsidR="001376A0" w:rsidRPr="001376A0">
        <w:rPr>
          <w:rFonts w:ascii="Times New Roman" w:hAnsi="Times New Roman" w:cs="Times New Roman"/>
          <w:sz w:val="28"/>
          <w:szCs w:val="28"/>
          <w:lang w:val="uk-UA"/>
        </w:rPr>
        <w:t xml:space="preserve"> віку та активно залучати їх до п</w:t>
      </w:r>
      <w:r w:rsidR="001376A0">
        <w:rPr>
          <w:rFonts w:ascii="Times New Roman" w:hAnsi="Times New Roman" w:cs="Times New Roman"/>
          <w:sz w:val="28"/>
          <w:szCs w:val="28"/>
          <w:lang w:val="uk-UA"/>
        </w:rPr>
        <w:t>ошукової</w:t>
      </w:r>
      <w:r w:rsidR="001376A0" w:rsidRPr="001376A0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</w:t>
      </w:r>
      <w:r w:rsidR="001376A0">
        <w:rPr>
          <w:lang w:val="uk-UA"/>
        </w:rPr>
        <w:t xml:space="preserve"> </w:t>
      </w:r>
      <w:r w:rsidR="001376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Експерименти стануть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ще більш цікавими </w:t>
      </w:r>
      <w:r w:rsidR="001376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якщо презентувати їх у вигляді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фокус</w:t>
      </w:r>
      <w:r w:rsidR="001376A0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які</w:t>
      </w:r>
      <w:r w:rsidR="001376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демонструють  однолітки</w:t>
      </w:r>
      <w:r w:rsidR="001040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школярів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Матеріалом для пошуку цікавих дослідів є науково-пізнавальні книги популяризатора науки Я.І.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Перельмана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9B4DD5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них в цікавій та доступній формі для школярів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пояснен</w:t>
      </w:r>
      <w:r w:rsidR="009B4DD5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велик</w:t>
      </w:r>
      <w:r w:rsidR="009B4DD5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кількість природних явищ та проілюстровано значну кількість експериментів. </w:t>
      </w:r>
      <w:r w:rsidR="009B4DD5">
        <w:rPr>
          <w:rFonts w:ascii="Times New Roman" w:hAnsi="Times New Roman" w:cs="Times New Roman"/>
          <w:bCs/>
          <w:sz w:val="28"/>
          <w:szCs w:val="28"/>
          <w:lang w:val="uk-UA"/>
        </w:rPr>
        <w:t>Ці досліди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потребу</w:t>
      </w:r>
      <w:r w:rsidR="009B4DD5">
        <w:rPr>
          <w:rFonts w:ascii="Times New Roman" w:hAnsi="Times New Roman" w:cs="Times New Roman"/>
          <w:bCs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використання складних приладів,  мож</w:t>
      </w:r>
      <w:r w:rsidR="009B4DD5">
        <w:rPr>
          <w:rFonts w:ascii="Times New Roman" w:hAnsi="Times New Roman" w:cs="Times New Roman"/>
          <w:bCs/>
          <w:sz w:val="28"/>
          <w:szCs w:val="28"/>
          <w:lang w:val="uk-UA"/>
        </w:rPr>
        <w:t>уть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бути проведен</w:t>
      </w:r>
      <w:r w:rsidR="009B4DD5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допомогою підручних засобів. </w:t>
      </w:r>
    </w:p>
    <w:p w14:paraId="7D743A48" w14:textId="02F30E25" w:rsidR="000F1AD5" w:rsidRDefault="000F1AD5" w:rsidP="000F1AD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Мета роботи: презентувати досліди – фокуси</w:t>
      </w:r>
      <w:r w:rsidR="001376A0">
        <w:rPr>
          <w:rFonts w:ascii="Times New Roman" w:hAnsi="Times New Roman" w:cs="Times New Roman"/>
          <w:bCs/>
          <w:sz w:val="28"/>
          <w:szCs w:val="28"/>
          <w:lang w:val="uk-UA"/>
        </w:rPr>
        <w:t>, які можуть бути продемонстровані під час позакласного заходу з фізики для молодших школярів. Зацікавити учнів наукою фізикою, 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понукати учнів до пошукової діяльності</w:t>
      </w:r>
      <w:r w:rsidR="001376A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EECDE4E" w14:textId="45F58655" w:rsidR="000F1AD5" w:rsidRDefault="000F1AD5" w:rsidP="000F1AD5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єкт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дослідження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фізичні експерименти</w:t>
      </w:r>
      <w:r w:rsidR="001376A0">
        <w:rPr>
          <w:rFonts w:ascii="Times New Roman" w:hAnsi="Times New Roman" w:cs="Times New Roman"/>
          <w:bCs/>
          <w:sz w:val="28"/>
          <w:szCs w:val="28"/>
          <w:lang w:val="uk-UA"/>
        </w:rPr>
        <w:t>, які будуть доступні і зрозумілі для молодших школярів</w:t>
      </w:r>
    </w:p>
    <w:p w14:paraId="101943CF" w14:textId="73C82745" w:rsidR="000F1AD5" w:rsidRDefault="000F1AD5" w:rsidP="000F1AD5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Предмет дослідження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376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фізичні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фокуси</w:t>
      </w:r>
      <w:r w:rsidR="001376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молодших школярів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46C04EBB" w14:textId="1E53B0AA" w:rsidR="009B4DD5" w:rsidRDefault="00104002" w:rsidP="00104002">
      <w:pPr>
        <w:pStyle w:val="a4"/>
        <w:ind w:left="0" w:firstLine="6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дослідженні проведені і поясненні різноманітні фокуси-експерименти з використанням підручних засобів пластикових пляшок, фарб, олії, побудовано посудину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Маріотта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пояснено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принцип її роботи.</w:t>
      </w:r>
      <w:bookmarkStart w:id="0" w:name="_GoBack"/>
      <w:bookmarkEnd w:id="0"/>
    </w:p>
    <w:sectPr w:rsidR="009B4D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45380"/>
    <w:multiLevelType w:val="hybridMultilevel"/>
    <w:tmpl w:val="63A2B08E"/>
    <w:lvl w:ilvl="0" w:tplc="60CA9A9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04"/>
    <w:rsid w:val="000F1AD5"/>
    <w:rsid w:val="00104002"/>
    <w:rsid w:val="001376A0"/>
    <w:rsid w:val="003B2698"/>
    <w:rsid w:val="006D5065"/>
    <w:rsid w:val="00702104"/>
    <w:rsid w:val="009B4DD5"/>
    <w:rsid w:val="00D4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91E2"/>
  <w15:chartTrackingRefBased/>
  <w15:docId w15:val="{8C6DB26D-308C-4D74-8C11-6777FA48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AD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Сиваш</dc:creator>
  <cp:keywords/>
  <dc:description/>
  <cp:lastModifiedBy>Александр Сиваш</cp:lastModifiedBy>
  <cp:revision>3</cp:revision>
  <dcterms:created xsi:type="dcterms:W3CDTF">2018-04-15T15:43:00Z</dcterms:created>
  <dcterms:modified xsi:type="dcterms:W3CDTF">2018-04-15T16:40:00Z</dcterms:modified>
</cp:coreProperties>
</file>