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69" w:rsidRPr="000C0556" w:rsidRDefault="00426BC5" w:rsidP="00444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556">
        <w:rPr>
          <w:rFonts w:ascii="Times New Roman" w:hAnsi="Times New Roman" w:cs="Times New Roman"/>
          <w:b/>
          <w:sz w:val="28"/>
          <w:szCs w:val="28"/>
          <w:lang w:val="uk-UA"/>
        </w:rPr>
        <w:t>Екологічна оцінка стану ставкових  вод села Струга</w:t>
      </w:r>
      <w:bookmarkStart w:id="0" w:name="_GoBack"/>
      <w:bookmarkEnd w:id="0"/>
    </w:p>
    <w:p w:rsidR="00426BC5" w:rsidRDefault="00492A75" w:rsidP="00444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Бетлій Ігор Анатолійович</w:t>
      </w:r>
    </w:p>
    <w:p w:rsidR="00492A75" w:rsidRDefault="00492A75" w:rsidP="00444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+380689384294</w:t>
      </w:r>
    </w:p>
    <w:p w:rsidR="00492A75" w:rsidRPr="005F0453" w:rsidRDefault="00492A75" w:rsidP="00444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struga</w:t>
      </w:r>
      <w:proofErr w:type="spellEnd"/>
      <w:r w:rsidRPr="005F0453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zosh</w:t>
      </w:r>
      <w:proofErr w:type="spellEnd"/>
      <w:r w:rsidR="00D80601" w:rsidRPr="005F0453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D80601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D80601" w:rsidRPr="005F04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0601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D80601" w:rsidRPr="00D80601" w:rsidRDefault="00D80601" w:rsidP="00444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60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D80601">
        <w:rPr>
          <w:rFonts w:ascii="Times New Roman" w:hAnsi="Times New Roman" w:cs="Times New Roman"/>
          <w:sz w:val="28"/>
          <w:szCs w:val="28"/>
        </w:rPr>
        <w:t>Слобідка</w:t>
      </w:r>
      <w:proofErr w:type="spellEnd"/>
      <w:r w:rsidRPr="00D80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601">
        <w:rPr>
          <w:rFonts w:ascii="Times New Roman" w:hAnsi="Times New Roman" w:cs="Times New Roman"/>
          <w:sz w:val="28"/>
          <w:szCs w:val="28"/>
        </w:rPr>
        <w:t>Новоушицьк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8060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80601">
        <w:rPr>
          <w:rFonts w:ascii="Times New Roman" w:hAnsi="Times New Roman" w:cs="Times New Roman"/>
          <w:sz w:val="28"/>
          <w:szCs w:val="28"/>
        </w:rPr>
        <w:t>Хмельницька</w:t>
      </w:r>
      <w:proofErr w:type="spellEnd"/>
      <w:r w:rsidRPr="00D80601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492A75" w:rsidRDefault="00492A75" w:rsidP="002C7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Струзька загал</w:t>
      </w:r>
      <w:r w:rsidR="00D80601">
        <w:rPr>
          <w:rFonts w:ascii="Times New Roman" w:hAnsi="Times New Roman" w:cs="Times New Roman"/>
          <w:sz w:val="28"/>
          <w:szCs w:val="28"/>
          <w:lang w:val="uk-UA"/>
        </w:rPr>
        <w:t>ьноосвітня школа І-ІІІ ступенів</w:t>
      </w:r>
      <w:r w:rsidR="002C7DC3">
        <w:rPr>
          <w:rFonts w:ascii="Times New Roman" w:hAnsi="Times New Roman" w:cs="Times New Roman"/>
          <w:sz w:val="28"/>
          <w:szCs w:val="28"/>
          <w:lang w:val="uk-UA"/>
        </w:rPr>
        <w:t>, 9 клас</w:t>
      </w:r>
    </w:p>
    <w:p w:rsidR="002C7DC3" w:rsidRDefault="002C7DC3" w:rsidP="00444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Новоушицька</w:t>
      </w:r>
      <w:r w:rsidR="00492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об’єднана територіальна громада</w:t>
      </w:r>
    </w:p>
    <w:p w:rsidR="00D80601" w:rsidRDefault="00D80601" w:rsidP="00444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Слободянюк Лариса Федорівна, вчитель біології, екології та хімії,</w:t>
      </w:r>
    </w:p>
    <w:p w:rsidR="00426BC5" w:rsidRDefault="00D80601" w:rsidP="00444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вищої категорії, старший вчитель</w:t>
      </w:r>
    </w:p>
    <w:p w:rsidR="005B472A" w:rsidRDefault="005B472A" w:rsidP="00444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3253" w:rsidRDefault="001140A6" w:rsidP="0044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Вода</w:t>
      </w:r>
      <w:r w:rsidR="00CD17B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життєво</w:t>
      </w:r>
      <w:r w:rsidR="005B4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важлива речовина на планеті Земля. Вона відіграє величезну роль у житті  людини, тварин, рослин.</w:t>
      </w:r>
    </w:p>
    <w:p w:rsidR="001140A6" w:rsidRDefault="001140A6" w:rsidP="0044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території нашого села знаходяться декілька водних об'єкті</w:t>
      </w:r>
      <w:r w:rsidR="00444D0D">
        <w:rPr>
          <w:rFonts w:ascii="Times New Roman" w:hAnsi="Times New Roman" w:cs="Times New Roman"/>
          <w:sz w:val="28"/>
          <w:szCs w:val="28"/>
          <w:lang w:val="uk-UA"/>
        </w:rPr>
        <w:t>в.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</w:t>
      </w:r>
      <w:r w:rsidR="001761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D1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1F6">
        <w:rPr>
          <w:rFonts w:ascii="Times New Roman" w:hAnsi="Times New Roman" w:cs="Times New Roman"/>
          <w:sz w:val="28"/>
          <w:szCs w:val="28"/>
          <w:lang w:val="uk-UA"/>
        </w:rPr>
        <w:t xml:space="preserve">"Велике поле" і </w:t>
      </w:r>
      <w:r w:rsidR="00444D0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761F6">
        <w:rPr>
          <w:rFonts w:ascii="Times New Roman" w:hAnsi="Times New Roman" w:cs="Times New Roman"/>
          <w:sz w:val="28"/>
          <w:szCs w:val="28"/>
          <w:lang w:val="uk-UA"/>
        </w:rPr>
        <w:t>Сільський</w:t>
      </w:r>
      <w:r w:rsidR="00CD17B6">
        <w:rPr>
          <w:rFonts w:ascii="Times New Roman" w:hAnsi="Times New Roman" w:cs="Times New Roman"/>
          <w:sz w:val="28"/>
          <w:szCs w:val="28"/>
          <w:lang w:val="uk-UA"/>
        </w:rPr>
        <w:t xml:space="preserve"> ".  Ці водойми</w:t>
      </w:r>
      <w:r w:rsidR="00444D0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</w:t>
      </w:r>
      <w:r w:rsidR="00CD17B6">
        <w:rPr>
          <w:rFonts w:ascii="Times New Roman" w:hAnsi="Times New Roman" w:cs="Times New Roman"/>
          <w:sz w:val="28"/>
          <w:szCs w:val="28"/>
          <w:lang w:val="uk-UA"/>
        </w:rPr>
        <w:t>ся  як зона</w:t>
      </w:r>
      <w:r w:rsidR="00444D0D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відпочинку, а також для рибальства.</w:t>
      </w:r>
    </w:p>
    <w:p w:rsidR="001761F6" w:rsidRDefault="00CD17B6" w:rsidP="0044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Наразі</w:t>
      </w:r>
      <w:r w:rsidR="00444D0D">
        <w:rPr>
          <w:rFonts w:ascii="Times New Roman" w:hAnsi="Times New Roman" w:cs="Times New Roman"/>
          <w:sz w:val="28"/>
          <w:szCs w:val="28"/>
          <w:lang w:val="uk-UA"/>
        </w:rPr>
        <w:t xml:space="preserve"> береги водойм і прибережні території забрудненні побутовими відходами. Сан</w:t>
      </w:r>
      <w:r w:rsidR="000C263B">
        <w:rPr>
          <w:rFonts w:ascii="Times New Roman" w:hAnsi="Times New Roman" w:cs="Times New Roman"/>
          <w:sz w:val="28"/>
          <w:szCs w:val="28"/>
          <w:lang w:val="uk-UA"/>
        </w:rPr>
        <w:t>ітарно-</w:t>
      </w:r>
      <w:r w:rsidR="00444D0D">
        <w:rPr>
          <w:rFonts w:ascii="Times New Roman" w:hAnsi="Times New Roman" w:cs="Times New Roman"/>
          <w:sz w:val="28"/>
          <w:szCs w:val="28"/>
          <w:lang w:val="uk-UA"/>
        </w:rPr>
        <w:t>епідемі</w:t>
      </w:r>
      <w:r w:rsidR="00CD4851">
        <w:rPr>
          <w:rFonts w:ascii="Times New Roman" w:hAnsi="Times New Roman" w:cs="Times New Roman"/>
          <w:sz w:val="28"/>
          <w:szCs w:val="28"/>
          <w:lang w:val="uk-UA"/>
        </w:rPr>
        <w:t>ологі</w:t>
      </w:r>
      <w:r w:rsidR="00444D0D">
        <w:rPr>
          <w:rFonts w:ascii="Times New Roman" w:hAnsi="Times New Roman" w:cs="Times New Roman"/>
          <w:sz w:val="28"/>
          <w:szCs w:val="28"/>
          <w:lang w:val="uk-UA"/>
        </w:rPr>
        <w:t xml:space="preserve">чна служба області не рекомендує купатися у цих водоймах.  Тому ми вирішили самостійно дослідити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 забрудненості води у цих ставках</w:t>
      </w:r>
      <w:r w:rsidR="001B0E54">
        <w:rPr>
          <w:rFonts w:ascii="Times New Roman" w:hAnsi="Times New Roman" w:cs="Times New Roman"/>
          <w:sz w:val="28"/>
          <w:szCs w:val="28"/>
          <w:lang w:val="uk-UA"/>
        </w:rPr>
        <w:t>. Для екологічної оцінки використали біологічний метод.</w:t>
      </w:r>
      <w:r w:rsidR="001761F6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іоіндикація</w:t>
      </w:r>
      <w:r w:rsidR="001B0E54">
        <w:rPr>
          <w:rFonts w:ascii="Times New Roman" w:hAnsi="Times New Roman" w:cs="Times New Roman"/>
          <w:sz w:val="28"/>
          <w:szCs w:val="28"/>
          <w:lang w:val="uk-UA"/>
        </w:rPr>
        <w:t xml:space="preserve"> – це оцінка стану середовища за допомогою живих об'єктів. </w:t>
      </w:r>
      <w:r w:rsidR="001761F6">
        <w:rPr>
          <w:rFonts w:ascii="Times New Roman" w:hAnsi="Times New Roman" w:cs="Times New Roman"/>
          <w:sz w:val="28"/>
          <w:szCs w:val="28"/>
          <w:lang w:val="uk-UA"/>
        </w:rPr>
        <w:t>Зокрема, ми використали зообентос, тому що він є найбільш зручним і надійним для дослідження стану водного середовища.</w:t>
      </w:r>
    </w:p>
    <w:p w:rsidR="001761F6" w:rsidRDefault="001761F6" w:rsidP="0044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60">
        <w:rPr>
          <w:rFonts w:ascii="Times New Roman" w:hAnsi="Times New Roman" w:cs="Times New Roman"/>
          <w:b/>
          <w:sz w:val="28"/>
          <w:szCs w:val="28"/>
          <w:lang w:val="uk-UA"/>
        </w:rPr>
        <w:t>Метою нашого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визначення екологічного стану ставків.</w:t>
      </w:r>
    </w:p>
    <w:p w:rsidR="001761F6" w:rsidRDefault="001761F6" w:rsidP="0044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6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Антропогенний вплив на водойми підвищується щорічно, порушуються</w:t>
      </w:r>
      <w:r w:rsidR="00FD6760">
        <w:rPr>
          <w:rFonts w:ascii="Times New Roman" w:hAnsi="Times New Roman" w:cs="Times New Roman"/>
          <w:sz w:val="28"/>
          <w:szCs w:val="28"/>
          <w:lang w:val="uk-UA"/>
        </w:rPr>
        <w:t xml:space="preserve"> умови існування придонних організмів. Велика кількість живих істот при цьому гине, тому водойма не може самоочищуватися. </w:t>
      </w:r>
    </w:p>
    <w:p w:rsidR="00FD6760" w:rsidRDefault="00FD6760" w:rsidP="0044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ставкових водах можуть міститися токсичні речовини, які</w:t>
      </w:r>
      <w:r w:rsidRPr="00FD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накопичуються у живих організмах, а по трофічному ланцюжку переходити до організму людини, викликаючи захворювання.</w:t>
      </w:r>
    </w:p>
    <w:p w:rsidR="00117007" w:rsidRDefault="00FD6760" w:rsidP="0044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1761F6" w:rsidRPr="00117007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 </w:t>
      </w:r>
      <w:r w:rsidRPr="00117007">
        <w:rPr>
          <w:rFonts w:ascii="Times New Roman" w:hAnsi="Times New Roman" w:cs="Times New Roman"/>
          <w:sz w:val="28"/>
          <w:szCs w:val="28"/>
          <w:lang w:val="uk-UA"/>
        </w:rPr>
        <w:t>поставленої мети передбачає виконання таких</w:t>
      </w:r>
      <w:r w:rsidRPr="004D6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00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91A5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B1B1E">
        <w:rPr>
          <w:rFonts w:ascii="Times New Roman" w:hAnsi="Times New Roman" w:cs="Times New Roman"/>
          <w:sz w:val="28"/>
          <w:szCs w:val="28"/>
          <w:lang w:val="uk-UA"/>
        </w:rPr>
        <w:t>визначити таксономічний склад донних без</w:t>
      </w:r>
      <w:r w:rsidR="004D6848">
        <w:rPr>
          <w:rFonts w:ascii="Times New Roman" w:hAnsi="Times New Roman" w:cs="Times New Roman"/>
          <w:sz w:val="28"/>
          <w:szCs w:val="28"/>
          <w:lang w:val="uk-UA"/>
        </w:rPr>
        <w:t xml:space="preserve">хребетних; </w:t>
      </w:r>
    </w:p>
    <w:p w:rsidR="00117007" w:rsidRPr="00891A5F" w:rsidRDefault="004D6848" w:rsidP="00891A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F">
        <w:rPr>
          <w:rFonts w:ascii="Times New Roman" w:hAnsi="Times New Roman" w:cs="Times New Roman"/>
          <w:sz w:val="28"/>
          <w:szCs w:val="28"/>
          <w:lang w:val="uk-UA"/>
        </w:rPr>
        <w:t xml:space="preserve">оцінити екологічний стан  водойм  методом біоіндикації; </w:t>
      </w:r>
    </w:p>
    <w:p w:rsidR="00117007" w:rsidRPr="00891A5F" w:rsidRDefault="004D6848" w:rsidP="00891A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F">
        <w:rPr>
          <w:rFonts w:ascii="Times New Roman" w:hAnsi="Times New Roman" w:cs="Times New Roman"/>
          <w:sz w:val="28"/>
          <w:szCs w:val="28"/>
          <w:lang w:val="uk-UA"/>
        </w:rPr>
        <w:t xml:space="preserve">провести самостійні дослідження стану й чистоти води; </w:t>
      </w:r>
    </w:p>
    <w:p w:rsidR="00444D0D" w:rsidRPr="00891A5F" w:rsidRDefault="004D6848" w:rsidP="00891A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F">
        <w:rPr>
          <w:rFonts w:ascii="Times New Roman" w:hAnsi="Times New Roman" w:cs="Times New Roman"/>
          <w:sz w:val="28"/>
          <w:szCs w:val="28"/>
          <w:lang w:val="uk-UA"/>
        </w:rPr>
        <w:t>порівняти результати досліджень.</w:t>
      </w:r>
    </w:p>
    <w:p w:rsidR="004D6848" w:rsidRDefault="004D6848" w:rsidP="0044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6848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зообентос ставків.</w:t>
      </w:r>
    </w:p>
    <w:p w:rsidR="004D6848" w:rsidRDefault="004D6848" w:rsidP="004D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684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екологічний стан ставків.</w:t>
      </w:r>
    </w:p>
    <w:p w:rsidR="004D6848" w:rsidRDefault="004D6848" w:rsidP="004D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6848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367BD2">
        <w:rPr>
          <w:rFonts w:ascii="Times New Roman" w:hAnsi="Times New Roman" w:cs="Times New Roman"/>
          <w:sz w:val="28"/>
          <w:szCs w:val="28"/>
          <w:lang w:val="uk-UA"/>
        </w:rPr>
        <w:t>лягає у визначенні якості води, веденні екологічного моніторингу  за змінами її стану.</w:t>
      </w:r>
    </w:p>
    <w:p w:rsidR="004D6848" w:rsidRDefault="004D6848" w:rsidP="004D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684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7BD2" w:rsidRPr="00FD0B5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67BD2" w:rsidRPr="00367BD2">
        <w:rPr>
          <w:rFonts w:ascii="Times New Roman" w:hAnsi="Times New Roman" w:cs="Times New Roman"/>
          <w:sz w:val="28"/>
          <w:szCs w:val="28"/>
          <w:lang w:val="uk-UA"/>
        </w:rPr>
        <w:t>ослідження можуть бути</w:t>
      </w:r>
      <w:r w:rsidR="00367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17B6">
        <w:rPr>
          <w:rFonts w:ascii="Times New Roman" w:hAnsi="Times New Roman" w:cs="Times New Roman"/>
          <w:sz w:val="28"/>
          <w:szCs w:val="28"/>
          <w:lang w:val="uk-UA"/>
        </w:rPr>
        <w:t>використа</w:t>
      </w:r>
      <w:r w:rsidR="00367BD2" w:rsidRPr="00367BD2">
        <w:rPr>
          <w:rFonts w:ascii="Times New Roman" w:hAnsi="Times New Roman" w:cs="Times New Roman"/>
          <w:sz w:val="28"/>
          <w:szCs w:val="28"/>
          <w:lang w:val="uk-UA"/>
        </w:rPr>
        <w:t>ні для інформування населення</w:t>
      </w:r>
      <w:r w:rsidR="00367BD2">
        <w:rPr>
          <w:rFonts w:ascii="Times New Roman" w:hAnsi="Times New Roman" w:cs="Times New Roman"/>
          <w:sz w:val="28"/>
          <w:szCs w:val="28"/>
          <w:lang w:val="uk-UA"/>
        </w:rPr>
        <w:t xml:space="preserve"> та відділ з о</w:t>
      </w:r>
      <w:r w:rsidR="00FD0B58">
        <w:rPr>
          <w:rFonts w:ascii="Times New Roman" w:hAnsi="Times New Roman" w:cs="Times New Roman"/>
          <w:sz w:val="28"/>
          <w:szCs w:val="28"/>
          <w:lang w:val="uk-UA"/>
        </w:rPr>
        <w:t>хорони навколишнього середовища.</w:t>
      </w:r>
    </w:p>
    <w:p w:rsidR="00367BD2" w:rsidRDefault="00367BD2" w:rsidP="004D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досягнення поста</w:t>
      </w:r>
      <w:r w:rsidR="00CD17B6">
        <w:rPr>
          <w:rFonts w:ascii="Times New Roman" w:hAnsi="Times New Roman" w:cs="Times New Roman"/>
          <w:sz w:val="28"/>
          <w:szCs w:val="28"/>
          <w:lang w:val="uk-UA"/>
        </w:rPr>
        <w:t>вленої мети і виконання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опрацювали </w:t>
      </w:r>
      <w:r w:rsidR="00FD0B58">
        <w:rPr>
          <w:rFonts w:ascii="Times New Roman" w:hAnsi="Times New Roman" w:cs="Times New Roman"/>
          <w:sz w:val="28"/>
          <w:szCs w:val="28"/>
          <w:lang w:val="uk-UA"/>
        </w:rPr>
        <w:t>літературу, зібрали відомості про об'єкти дослідження і пр</w:t>
      </w:r>
      <w:r w:rsidR="00CD17B6">
        <w:rPr>
          <w:rFonts w:ascii="Times New Roman" w:hAnsi="Times New Roman" w:cs="Times New Roman"/>
          <w:sz w:val="28"/>
          <w:szCs w:val="28"/>
          <w:lang w:val="uk-UA"/>
        </w:rPr>
        <w:t xml:space="preserve">овели власні дослідження, завдяки  яким </w:t>
      </w:r>
      <w:r w:rsidR="00FD0B58">
        <w:rPr>
          <w:rFonts w:ascii="Times New Roman" w:hAnsi="Times New Roman" w:cs="Times New Roman"/>
          <w:sz w:val="28"/>
          <w:szCs w:val="28"/>
          <w:lang w:val="uk-UA"/>
        </w:rPr>
        <w:t xml:space="preserve"> з'ясували:</w:t>
      </w:r>
    </w:p>
    <w:p w:rsidR="00FD0B58" w:rsidRDefault="00FD0B58" w:rsidP="004D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E325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вода у ставках належить до ІІІ класу якості;</w:t>
      </w:r>
    </w:p>
    <w:p w:rsidR="00FD0B58" w:rsidRDefault="00FD0B58" w:rsidP="004D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таксономічний склад донних безхребетних у "Сільському" ставку представлений 10 таксонам</w:t>
      </w:r>
      <w:r w:rsidR="006475F7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74313B">
        <w:rPr>
          <w:rFonts w:ascii="Times New Roman" w:hAnsi="Times New Roman" w:cs="Times New Roman"/>
          <w:sz w:val="28"/>
          <w:szCs w:val="28"/>
          <w:lang w:val="uk-UA"/>
        </w:rPr>
        <w:t xml:space="preserve"> а у ставку "Велике поле" – 1</w:t>
      </w:r>
      <w:r w:rsidR="0074313B" w:rsidRPr="00743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B58" w:rsidRPr="00722246" w:rsidRDefault="00FD0B58" w:rsidP="004D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9E3253">
        <w:rPr>
          <w:rFonts w:ascii="Times New Roman" w:hAnsi="Times New Roman" w:cs="Times New Roman"/>
          <w:sz w:val="28"/>
          <w:szCs w:val="28"/>
          <w:lang w:val="uk-UA"/>
        </w:rPr>
        <w:t xml:space="preserve">  порівняння показали, що екологічний стан "Сільського" ставу гірший</w:t>
      </w:r>
      <w:r w:rsidR="00CD17B6">
        <w:rPr>
          <w:rFonts w:ascii="Times New Roman" w:hAnsi="Times New Roman" w:cs="Times New Roman"/>
          <w:sz w:val="28"/>
          <w:szCs w:val="28"/>
          <w:lang w:val="uk-UA"/>
        </w:rPr>
        <w:t>, ніж</w:t>
      </w:r>
      <w:r w:rsidR="009E3253">
        <w:rPr>
          <w:rFonts w:ascii="Times New Roman" w:hAnsi="Times New Roman" w:cs="Times New Roman"/>
          <w:sz w:val="28"/>
          <w:szCs w:val="28"/>
          <w:lang w:val="uk-UA"/>
        </w:rPr>
        <w:t xml:space="preserve"> ставу "Велике поле".</w:t>
      </w:r>
    </w:p>
    <w:p w:rsidR="00722246" w:rsidRPr="00CD17B6" w:rsidRDefault="00722246" w:rsidP="004D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324" w:rsidRPr="00CD17B6" w:rsidRDefault="00EB3324" w:rsidP="004D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3324" w:rsidRPr="00CD17B6" w:rsidSect="0079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804"/>
    <w:multiLevelType w:val="hybridMultilevel"/>
    <w:tmpl w:val="AE5EEB90"/>
    <w:lvl w:ilvl="0" w:tplc="BEF425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30732"/>
    <w:multiLevelType w:val="hybridMultilevel"/>
    <w:tmpl w:val="AB7646CA"/>
    <w:lvl w:ilvl="0" w:tplc="483817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BC5"/>
    <w:rsid w:val="000C0556"/>
    <w:rsid w:val="000C263B"/>
    <w:rsid w:val="001140A6"/>
    <w:rsid w:val="00117007"/>
    <w:rsid w:val="001761F6"/>
    <w:rsid w:val="001B0E54"/>
    <w:rsid w:val="002C7DC3"/>
    <w:rsid w:val="00367BD2"/>
    <w:rsid w:val="003736A7"/>
    <w:rsid w:val="00426BC5"/>
    <w:rsid w:val="00444D0D"/>
    <w:rsid w:val="00492A75"/>
    <w:rsid w:val="004D6848"/>
    <w:rsid w:val="005B472A"/>
    <w:rsid w:val="005F0453"/>
    <w:rsid w:val="00625C77"/>
    <w:rsid w:val="006475F7"/>
    <w:rsid w:val="006B1B1E"/>
    <w:rsid w:val="00722246"/>
    <w:rsid w:val="0074313B"/>
    <w:rsid w:val="00797A69"/>
    <w:rsid w:val="00891A5F"/>
    <w:rsid w:val="009E3253"/>
    <w:rsid w:val="00A77A8B"/>
    <w:rsid w:val="00BA7DB6"/>
    <w:rsid w:val="00C37C9D"/>
    <w:rsid w:val="00CD17B6"/>
    <w:rsid w:val="00CD4851"/>
    <w:rsid w:val="00CE3107"/>
    <w:rsid w:val="00D80601"/>
    <w:rsid w:val="00EB3324"/>
    <w:rsid w:val="00FD0B58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D7BE-80D3-4D37-B665-65E679D7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direktor</cp:lastModifiedBy>
  <cp:revision>15</cp:revision>
  <dcterms:created xsi:type="dcterms:W3CDTF">2018-04-07T10:59:00Z</dcterms:created>
  <dcterms:modified xsi:type="dcterms:W3CDTF">2018-04-13T11:01:00Z</dcterms:modified>
</cp:coreProperties>
</file>