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6" w:rsidRPr="00E30386" w:rsidRDefault="000F00B5" w:rsidP="00E30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sz w:val="28"/>
          <w:szCs w:val="28"/>
        </w:rPr>
        <w:t>ТЕЗИ</w:t>
      </w:r>
      <w:r w:rsidR="00E30386" w:rsidRPr="00E30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B5" w:rsidRPr="00E30386" w:rsidRDefault="00E30386" w:rsidP="00E30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86">
        <w:rPr>
          <w:rFonts w:ascii="Times New Roman" w:hAnsi="Times New Roman" w:cs="Times New Roman"/>
          <w:sz w:val="28"/>
          <w:szCs w:val="28"/>
        </w:rPr>
        <w:t xml:space="preserve">до екологічного проекту </w:t>
      </w:r>
      <w:r w:rsidRPr="00E30386">
        <w:rPr>
          <w:rFonts w:ascii="Times New Roman" w:eastAsia="TimesNewRomanPSMT" w:hAnsi="Times New Roman"/>
          <w:sz w:val="28"/>
          <w:szCs w:val="28"/>
        </w:rPr>
        <w:t>« Вплив якості води на розвиток цибулі ріпчастої»</w:t>
      </w:r>
    </w:p>
    <w:p w:rsidR="00F027BD" w:rsidRPr="00E30386" w:rsidRDefault="00E30386" w:rsidP="00E3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</w:rPr>
        <w:t xml:space="preserve">     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Ще на зорі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своєї історії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люди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усвідомлювали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велике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значення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водної стихії.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Вода - це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цілитель.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Стародавні греки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зображували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богиню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 xml:space="preserve">здоров'я 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0B5" w:rsidRPr="00E30386">
        <w:rPr>
          <w:rStyle w:val="hps"/>
          <w:rFonts w:ascii="Times New Roman" w:hAnsi="Times New Roman"/>
          <w:sz w:val="28"/>
          <w:szCs w:val="28"/>
        </w:rPr>
        <w:t>Гігією</w:t>
      </w:r>
      <w:proofErr w:type="spellEnd"/>
      <w:r w:rsidR="000F00B5" w:rsidRPr="00E30386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у вигляді прекрасної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молодої жінки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з чашею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води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 руці.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Вода -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це магія</w:t>
      </w:r>
      <w:r w:rsidR="000F00B5" w:rsidRPr="00E30386">
        <w:rPr>
          <w:rFonts w:ascii="Times New Roman" w:hAnsi="Times New Roman"/>
          <w:sz w:val="28"/>
          <w:szCs w:val="28"/>
        </w:rPr>
        <w:t xml:space="preserve">.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У християнських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обрядах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хрещення,</w:t>
      </w:r>
      <w:r w:rsidR="000F00B5" w:rsidRPr="00E30386">
        <w:rPr>
          <w:rFonts w:ascii="Times New Roman" w:hAnsi="Times New Roman"/>
          <w:sz w:val="28"/>
          <w:szCs w:val="28"/>
        </w:rPr>
        <w:t xml:space="preserve"> 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воді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приписують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магічні властивості</w:t>
      </w:r>
      <w:r w:rsidR="000F00B5" w:rsidRPr="00E30386">
        <w:rPr>
          <w:rFonts w:ascii="Times New Roman" w:hAnsi="Times New Roman"/>
          <w:sz w:val="28"/>
          <w:szCs w:val="28"/>
        </w:rPr>
        <w:t xml:space="preserve"> </w:t>
      </w:r>
      <w:r w:rsidR="000F00B5" w:rsidRPr="00E30386">
        <w:rPr>
          <w:rStyle w:val="hps"/>
          <w:rFonts w:ascii="Times New Roman" w:hAnsi="Times New Roman"/>
          <w:sz w:val="28"/>
          <w:szCs w:val="28"/>
        </w:rPr>
        <w:t>«очищення»</w:t>
      </w:r>
      <w:r w:rsidR="000F00B5" w:rsidRPr="00E30386">
        <w:rPr>
          <w:rFonts w:ascii="Times New Roman" w:hAnsi="Times New Roman"/>
          <w:sz w:val="28"/>
          <w:szCs w:val="28"/>
        </w:rPr>
        <w:t>.</w:t>
      </w:r>
    </w:p>
    <w:p w:rsidR="000F00B5" w:rsidRPr="00E30386" w:rsidRDefault="000F00B5" w:rsidP="00E30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386">
        <w:rPr>
          <w:rFonts w:ascii="Times New Roman" w:hAnsi="Times New Roman"/>
          <w:sz w:val="28"/>
          <w:szCs w:val="28"/>
        </w:rPr>
        <w:t xml:space="preserve">На початку ХХІ століття стан забруднення водних систем визначається тенденцією до його інтенсивного зростання. Сутність окресленої небезпеки полягає в тому, що в багатьох районах забруднення рік та озер перевищує їхню здатність до самоочищення, що зумовлює, природно, зменшення ресурсів прісної води.  </w:t>
      </w:r>
    </w:p>
    <w:p w:rsidR="000F00B5" w:rsidRPr="00E30386" w:rsidRDefault="000F00B5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    До 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 xml:space="preserve">якості питної води висуваються найвищі вимоги, 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>оскільки від хімічного складу води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 xml:space="preserve">залежить здоров’я людини . Наявність і кількість різних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сполук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у воді визначається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>умовами її формування, складом водоносних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 xml:space="preserve"> горизонтів. Так, склад колодязної води</w:t>
      </w:r>
      <w:r w:rsidRPr="00E3038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>визначається особливостями ґрунтов</w:t>
      </w:r>
      <w:r w:rsidR="00715E28" w:rsidRPr="00E30386">
        <w:rPr>
          <w:rFonts w:ascii="Times New Roman" w:eastAsia="TimesNewRomanPSMT" w:hAnsi="Times New Roman"/>
          <w:sz w:val="28"/>
          <w:szCs w:val="28"/>
        </w:rPr>
        <w:t xml:space="preserve">ого профілю та складом водойми </w:t>
      </w:r>
    </w:p>
    <w:p w:rsidR="000F00B5" w:rsidRPr="00E30386" w:rsidRDefault="000F00B5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 Тому  в цьому році  ми </w:t>
      </w:r>
      <w:bookmarkStart w:id="0" w:name="_GoBack"/>
      <w:bookmarkEnd w:id="0"/>
      <w:r w:rsidRPr="00E30386">
        <w:rPr>
          <w:rFonts w:ascii="Times New Roman" w:eastAsia="TimesNewRomanPSMT" w:hAnsi="Times New Roman"/>
          <w:sz w:val="28"/>
          <w:szCs w:val="28"/>
        </w:rPr>
        <w:t>вирішили обрати тему екологічного проекту « Вплив якості води на розвиток цибулі ріпчастої»</w:t>
      </w:r>
    </w:p>
    <w:p w:rsidR="000F00B5" w:rsidRPr="00E30386" w:rsidRDefault="000F00B5" w:rsidP="00E30386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NewRomanPSMT" w:hAnsi="Times New Roman"/>
          <w:sz w:val="28"/>
          <w:szCs w:val="28"/>
          <w:lang w:val="ru-RU"/>
        </w:rPr>
      </w:pPr>
      <w:r w:rsidRPr="00E30386">
        <w:rPr>
          <w:rFonts w:ascii="Times New Roman" w:eastAsia="TimesNewRomanPSMT" w:hAnsi="Times New Roman"/>
          <w:b/>
          <w:sz w:val="28"/>
          <w:szCs w:val="28"/>
        </w:rPr>
        <w:t xml:space="preserve">    Метою робот</w:t>
      </w:r>
      <w:r w:rsidRPr="00E30386">
        <w:rPr>
          <w:rFonts w:ascii="Times New Roman" w:eastAsia="TimesNewRomanPSMT" w:hAnsi="Times New Roman"/>
          <w:b/>
          <w:sz w:val="28"/>
          <w:szCs w:val="28"/>
          <w:lang w:val="ru-RU"/>
        </w:rPr>
        <w:t xml:space="preserve">и </w:t>
      </w:r>
      <w:proofErr w:type="spellStart"/>
      <w:r w:rsidRPr="00E30386">
        <w:rPr>
          <w:rFonts w:ascii="Times New Roman" w:eastAsia="TimesNewRomanPSMT" w:hAnsi="Times New Roman"/>
          <w:b/>
          <w:sz w:val="28"/>
          <w:szCs w:val="28"/>
          <w:lang w:val="ru-RU"/>
        </w:rPr>
        <w:t>було</w:t>
      </w:r>
      <w:proofErr w:type="spellEnd"/>
      <w:r w:rsidRPr="00E30386">
        <w:rPr>
          <w:rFonts w:ascii="Times New Roman" w:eastAsia="TimesNewRomanPSMT" w:hAnsi="Times New Roman"/>
          <w:b/>
          <w:sz w:val="28"/>
          <w:szCs w:val="28"/>
          <w:lang w:val="ru-RU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>дослід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  <w:lang w:val="ru-RU"/>
        </w:rPr>
        <w:t>ити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якість  колодязної води 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антропогенно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навантажених околиць смт.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Вільча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 та водопровідної води за ростом коренів цибулі ріпчастої</w:t>
      </w:r>
      <w:r w:rsidRPr="00E30386">
        <w:rPr>
          <w:rStyle w:val="hps"/>
          <w:rFonts w:ascii="Times New Roman" w:eastAsia="TimesNewRomanPSMT" w:hAnsi="Times New Roman"/>
          <w:sz w:val="28"/>
          <w:szCs w:val="28"/>
          <w:lang w:val="ru-RU"/>
        </w:rPr>
        <w:t xml:space="preserve">. </w:t>
      </w:r>
    </w:p>
    <w:p w:rsidR="000F00B5" w:rsidRPr="00E30386" w:rsidRDefault="000F00B5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Style w:val="hps"/>
          <w:rFonts w:ascii="Times New Roman" w:eastAsia="TimesNewRomanPSMT" w:hAnsi="Times New Roman"/>
          <w:sz w:val="28"/>
          <w:szCs w:val="28"/>
          <w:lang w:val="ru-RU"/>
        </w:rPr>
        <w:t xml:space="preserve">     </w:t>
      </w:r>
      <w:r w:rsidRPr="00E30386">
        <w:rPr>
          <w:rStyle w:val="hps"/>
          <w:rFonts w:ascii="Times New Roman" w:hAnsi="Times New Roman"/>
          <w:b/>
          <w:sz w:val="28"/>
          <w:szCs w:val="28"/>
          <w:lang w:val="ru-RU"/>
        </w:rPr>
        <w:t>Д</w:t>
      </w:r>
      <w:r w:rsidR="00551A16" w:rsidRPr="00E30386">
        <w:rPr>
          <w:rStyle w:val="hps"/>
          <w:rFonts w:ascii="Times New Roman" w:hAnsi="Times New Roman"/>
          <w:b/>
          <w:sz w:val="28"/>
          <w:szCs w:val="28"/>
        </w:rPr>
        <w:t>осягнення мети передбачало</w:t>
      </w:r>
      <w:r w:rsidRPr="00E30386">
        <w:rPr>
          <w:rStyle w:val="hps"/>
          <w:rFonts w:ascii="Times New Roman" w:hAnsi="Times New Roman"/>
          <w:b/>
          <w:sz w:val="28"/>
          <w:szCs w:val="28"/>
        </w:rPr>
        <w:t xml:space="preserve"> вирішення таких завдань</w:t>
      </w:r>
      <w:r w:rsidRPr="00E30386">
        <w:rPr>
          <w:rStyle w:val="hps"/>
          <w:rFonts w:ascii="Times New Roman" w:hAnsi="Times New Roman"/>
          <w:sz w:val="28"/>
          <w:szCs w:val="28"/>
        </w:rPr>
        <w:t>: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Привернути увагу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населення до проблеми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чистої питної води.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   </w:t>
      </w:r>
      <w:r w:rsidRPr="00E30386">
        <w:rPr>
          <w:rStyle w:val="hps"/>
          <w:rFonts w:ascii="Times New Roman" w:hAnsi="Times New Roman"/>
          <w:sz w:val="28"/>
          <w:szCs w:val="28"/>
        </w:rPr>
        <w:t>Проаналізувати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органолептичні властивості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води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з різних джерел</w:t>
      </w:r>
      <w:r w:rsidRPr="00E30386">
        <w:rPr>
          <w:rFonts w:ascii="Times New Roman" w:hAnsi="Times New Roman"/>
          <w:sz w:val="28"/>
          <w:szCs w:val="28"/>
        </w:rPr>
        <w:t>.</w:t>
      </w:r>
    </w:p>
    <w:p w:rsidR="000F00B5" w:rsidRPr="00E30386" w:rsidRDefault="000F00B5" w:rsidP="00E303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</w:rPr>
        <w:t xml:space="preserve">• Проаналізувати </w:t>
      </w:r>
      <w:proofErr w:type="spellStart"/>
      <w:r w:rsidRPr="00E30386">
        <w:rPr>
          <w:rStyle w:val="hps"/>
          <w:rFonts w:ascii="Times New Roman" w:hAnsi="Times New Roman"/>
          <w:sz w:val="28"/>
          <w:szCs w:val="28"/>
        </w:rPr>
        <w:t>біоіндикаційні</w:t>
      </w:r>
      <w:proofErr w:type="spellEnd"/>
      <w:r w:rsidRPr="00E30386">
        <w:rPr>
          <w:rStyle w:val="hps"/>
          <w:rFonts w:ascii="Times New Roman" w:hAnsi="Times New Roman"/>
          <w:sz w:val="28"/>
          <w:szCs w:val="28"/>
        </w:rPr>
        <w:t xml:space="preserve"> методи оцінки якості води.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30386">
        <w:rPr>
          <w:rStyle w:val="hps"/>
          <w:rFonts w:ascii="Times New Roman" w:hAnsi="Times New Roman"/>
          <w:sz w:val="28"/>
          <w:szCs w:val="28"/>
        </w:rPr>
        <w:t>Проаналізувати вплив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різного складу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води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на життєдіяльність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E28" w:rsidRPr="00E30386">
        <w:rPr>
          <w:rStyle w:val="hps"/>
          <w:rFonts w:ascii="Times New Roman" w:hAnsi="Times New Roman"/>
          <w:sz w:val="28"/>
          <w:szCs w:val="28"/>
        </w:rPr>
        <w:t>рослинного</w:t>
      </w:r>
      <w:r w:rsidRPr="00E30386">
        <w:rPr>
          <w:rStyle w:val="hps"/>
          <w:rFonts w:ascii="Times New Roman" w:hAnsi="Times New Roman"/>
          <w:sz w:val="28"/>
          <w:szCs w:val="28"/>
        </w:rPr>
        <w:t>організму</w:t>
      </w:r>
      <w:proofErr w:type="spellEnd"/>
      <w:r w:rsidRPr="00E30386">
        <w:rPr>
          <w:rFonts w:ascii="Times New Roman" w:hAnsi="Times New Roman"/>
          <w:sz w:val="28"/>
          <w:szCs w:val="28"/>
        </w:rPr>
        <w:t>.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30386">
        <w:rPr>
          <w:rStyle w:val="hps"/>
          <w:rFonts w:ascii="Times New Roman" w:hAnsi="Times New Roman"/>
          <w:b/>
          <w:sz w:val="28"/>
          <w:szCs w:val="28"/>
        </w:rPr>
        <w:t>Предмет дослідження</w:t>
      </w:r>
      <w:r w:rsidRPr="00E30386">
        <w:rPr>
          <w:rStyle w:val="hps"/>
          <w:rFonts w:ascii="Times New Roman" w:hAnsi="Times New Roman"/>
          <w:sz w:val="28"/>
          <w:szCs w:val="28"/>
        </w:rPr>
        <w:t>: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Вода</w:t>
      </w:r>
      <w:r w:rsidRPr="00E30386">
        <w:rPr>
          <w:rFonts w:ascii="Times New Roman" w:hAnsi="Times New Roman"/>
          <w:sz w:val="28"/>
          <w:szCs w:val="28"/>
        </w:rPr>
        <w:t>.</w:t>
      </w:r>
    </w:p>
    <w:p w:rsidR="000F00B5" w:rsidRPr="00E30386" w:rsidRDefault="000F00B5" w:rsidP="00E3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  <w:lang w:val="ru-RU"/>
        </w:rPr>
        <w:t xml:space="preserve">      </w:t>
      </w:r>
      <w:r w:rsidRPr="00E30386">
        <w:rPr>
          <w:rStyle w:val="hps"/>
          <w:rFonts w:ascii="Times New Roman" w:hAnsi="Times New Roman"/>
          <w:b/>
          <w:sz w:val="28"/>
          <w:szCs w:val="28"/>
        </w:rPr>
        <w:t>Об'єкт дослідження: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Різні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типи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води,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що впливають на зростання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цибулі.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sz w:val="28"/>
          <w:szCs w:val="28"/>
          <w:lang w:val="ru-RU"/>
        </w:rPr>
        <w:t xml:space="preserve">      </w:t>
      </w:r>
      <w:r w:rsidRPr="00E30386">
        <w:rPr>
          <w:rStyle w:val="hps"/>
          <w:rFonts w:ascii="Times New Roman" w:hAnsi="Times New Roman"/>
          <w:b/>
          <w:sz w:val="28"/>
          <w:szCs w:val="28"/>
        </w:rPr>
        <w:t>Використовувані методи</w:t>
      </w:r>
      <w:r w:rsidRPr="00E30386">
        <w:rPr>
          <w:rStyle w:val="hps"/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30386">
        <w:rPr>
          <w:rStyle w:val="hps"/>
          <w:rFonts w:ascii="Times New Roman" w:hAnsi="Times New Roman"/>
          <w:b/>
          <w:sz w:val="28"/>
          <w:szCs w:val="28"/>
          <w:lang w:val="ru-RU"/>
        </w:rPr>
        <w:t>дослідження</w:t>
      </w:r>
      <w:proofErr w:type="spellEnd"/>
      <w:r w:rsidRPr="00E30386">
        <w:rPr>
          <w:rFonts w:ascii="Times New Roman" w:hAnsi="Times New Roman"/>
          <w:b/>
          <w:sz w:val="28"/>
          <w:szCs w:val="28"/>
        </w:rPr>
        <w:t>:</w:t>
      </w:r>
    </w:p>
    <w:p w:rsidR="000F00B5" w:rsidRPr="00E30386" w:rsidRDefault="000F00B5" w:rsidP="00E30386">
      <w:p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Теоретичний</w:t>
      </w:r>
      <w:r w:rsidRPr="00E30386">
        <w:rPr>
          <w:rFonts w:ascii="Times New Roman" w:hAnsi="Times New Roman"/>
          <w:sz w:val="28"/>
          <w:szCs w:val="28"/>
        </w:rPr>
        <w:t xml:space="preserve">: </w:t>
      </w:r>
      <w:r w:rsidRPr="00E30386">
        <w:rPr>
          <w:rStyle w:val="hps"/>
          <w:rFonts w:ascii="Times New Roman" w:hAnsi="Times New Roman"/>
          <w:sz w:val="28"/>
          <w:szCs w:val="28"/>
        </w:rPr>
        <w:t>аналіз інформаційних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джерел,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порівняння.</w:t>
      </w:r>
    </w:p>
    <w:p w:rsidR="000F00B5" w:rsidRPr="00E30386" w:rsidRDefault="000F00B5" w:rsidP="00E3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Емпіричний</w:t>
      </w:r>
      <w:r w:rsidRPr="00E30386">
        <w:rPr>
          <w:rFonts w:ascii="Times New Roman" w:hAnsi="Times New Roman"/>
          <w:sz w:val="28"/>
          <w:szCs w:val="28"/>
        </w:rPr>
        <w:t xml:space="preserve">: </w:t>
      </w:r>
      <w:r w:rsidRPr="00E30386">
        <w:rPr>
          <w:rStyle w:val="hps"/>
          <w:rFonts w:ascii="Times New Roman" w:hAnsi="Times New Roman"/>
          <w:sz w:val="28"/>
          <w:szCs w:val="28"/>
        </w:rPr>
        <w:t>моніторинг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-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лабораторні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спостереження,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фотозйомка.</w:t>
      </w:r>
      <w:r w:rsidRPr="00E30386">
        <w:rPr>
          <w:rFonts w:ascii="Times New Roman" w:hAnsi="Times New Roman"/>
          <w:sz w:val="28"/>
          <w:szCs w:val="28"/>
        </w:rPr>
        <w:br/>
      </w: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  </w:t>
      </w:r>
      <w:r w:rsidRPr="00E30386">
        <w:rPr>
          <w:rStyle w:val="hps"/>
          <w:rFonts w:ascii="Times New Roman" w:hAnsi="Times New Roman"/>
          <w:sz w:val="28"/>
          <w:szCs w:val="28"/>
        </w:rPr>
        <w:t>Математичний</w:t>
      </w:r>
      <w:r w:rsidRPr="00E30386">
        <w:rPr>
          <w:rFonts w:ascii="Times New Roman" w:hAnsi="Times New Roman"/>
          <w:sz w:val="28"/>
          <w:szCs w:val="28"/>
        </w:rPr>
        <w:t xml:space="preserve">: </w:t>
      </w:r>
      <w:r w:rsidRPr="00E30386">
        <w:rPr>
          <w:rStyle w:val="hps"/>
          <w:rFonts w:ascii="Times New Roman" w:hAnsi="Times New Roman"/>
          <w:sz w:val="28"/>
          <w:szCs w:val="28"/>
        </w:rPr>
        <w:t>статистика</w:t>
      </w:r>
      <w:r w:rsidRPr="00E30386">
        <w:rPr>
          <w:rFonts w:ascii="Times New Roman" w:hAnsi="Times New Roman"/>
          <w:sz w:val="28"/>
          <w:szCs w:val="28"/>
        </w:rPr>
        <w:t>, порівняльний аналіз.</w:t>
      </w:r>
    </w:p>
    <w:p w:rsidR="000F00B5" w:rsidRPr="00E30386" w:rsidRDefault="000F00B5" w:rsidP="00E30386">
      <w:p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sz w:val="28"/>
          <w:szCs w:val="28"/>
        </w:rPr>
        <w:t>•</w:t>
      </w:r>
      <w:r w:rsidRPr="00E30386">
        <w:rPr>
          <w:rFonts w:ascii="Times New Roman" w:hAnsi="Times New Roman"/>
          <w:sz w:val="28"/>
          <w:szCs w:val="28"/>
        </w:rPr>
        <w:t xml:space="preserve">   </w:t>
      </w:r>
      <w:r w:rsidRPr="00E30386">
        <w:rPr>
          <w:rStyle w:val="hps"/>
          <w:rFonts w:ascii="Times New Roman" w:hAnsi="Times New Roman"/>
          <w:sz w:val="28"/>
          <w:szCs w:val="28"/>
        </w:rPr>
        <w:t>Експериментальний</w:t>
      </w:r>
      <w:r w:rsidRPr="00E30386">
        <w:rPr>
          <w:rFonts w:ascii="Times New Roman" w:hAnsi="Times New Roman"/>
          <w:sz w:val="28"/>
          <w:szCs w:val="28"/>
        </w:rPr>
        <w:t xml:space="preserve">: постановка </w:t>
      </w:r>
      <w:r w:rsidRPr="00E30386">
        <w:rPr>
          <w:rStyle w:val="hps"/>
          <w:rFonts w:ascii="Times New Roman" w:hAnsi="Times New Roman"/>
          <w:sz w:val="28"/>
          <w:szCs w:val="28"/>
        </w:rPr>
        <w:t>досліду.</w:t>
      </w:r>
    </w:p>
    <w:p w:rsidR="000F00B5" w:rsidRPr="00E30386" w:rsidRDefault="000F00B5" w:rsidP="00E3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86">
        <w:rPr>
          <w:rStyle w:val="hps"/>
          <w:rFonts w:ascii="Times New Roman" w:hAnsi="Times New Roman"/>
          <w:b/>
          <w:sz w:val="28"/>
          <w:szCs w:val="28"/>
        </w:rPr>
        <w:t xml:space="preserve">      Гіпотеза</w:t>
      </w:r>
      <w:r w:rsidRPr="00E30386">
        <w:rPr>
          <w:rStyle w:val="hps"/>
          <w:rFonts w:ascii="Times New Roman" w:hAnsi="Times New Roman"/>
          <w:sz w:val="28"/>
          <w:szCs w:val="28"/>
        </w:rPr>
        <w:t>: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Якщо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склад води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якісний, то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життєдіяльність рослин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буде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активніше</w:t>
      </w:r>
      <w:r w:rsidRPr="00E30386">
        <w:rPr>
          <w:rFonts w:ascii="Times New Roman" w:hAnsi="Times New Roman"/>
          <w:sz w:val="28"/>
          <w:szCs w:val="28"/>
        </w:rPr>
        <w:t>.</w:t>
      </w:r>
    </w:p>
    <w:p w:rsidR="000F00B5" w:rsidRPr="00E30386" w:rsidRDefault="00551A16" w:rsidP="00E30386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Проби води відбирали з колодязів розташованих на вулиці  Харківська,  на відстані 200 м, 700 м. від стихійного сміттєзвалища. Як контроль використали відстояну протягом доби водопровідну воду.  Провели </w:t>
      </w:r>
      <w:proofErr w:type="spellStart"/>
      <w:r w:rsidR="00E9166F" w:rsidRPr="00E30386">
        <w:rPr>
          <w:rFonts w:ascii="Times New Roman" w:eastAsia="TimesNewRomanPSMT" w:hAnsi="Times New Roman"/>
          <w:sz w:val="28"/>
          <w:szCs w:val="28"/>
        </w:rPr>
        <w:t>органоліптичний</w:t>
      </w:r>
      <w:proofErr w:type="spellEnd"/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 аналіз води за загальноприйнятими методами. Результати аналізу води колодязів наведено в табл. 1.</w:t>
      </w:r>
    </w:p>
    <w:p w:rsidR="00715E28" w:rsidRPr="00E30386" w:rsidRDefault="005C0FBB" w:rsidP="00E30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3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t>Органоліптичні</w:t>
      </w:r>
      <w:proofErr w:type="spellEnd"/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дослідження показали, що великої різниці у воді різних типів немає,</w:t>
      </w:r>
      <w:r w:rsidR="00E9166F" w:rsidRPr="00E303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всі проби досліджуваної  води мають слабо-лужне середовище  і </w:t>
      </w:r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рекомендуються  для вживання  людям з нормальною та  підвищеною  кислотністю  </w:t>
      </w:r>
      <w:proofErr w:type="spellStart"/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t>шлунка</w:t>
      </w:r>
      <w:proofErr w:type="spellEnd"/>
      <w:r w:rsidR="00E9166F" w:rsidRPr="00E303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166F" w:rsidRPr="00E30386" w:rsidRDefault="00715E28" w:rsidP="00E30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3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Для оцінки якості води крім </w:t>
      </w:r>
      <w:proofErr w:type="spellStart"/>
      <w:r w:rsidR="00E9166F" w:rsidRPr="00E30386">
        <w:rPr>
          <w:rFonts w:ascii="Times New Roman" w:eastAsia="TimesNewRomanPSMT" w:hAnsi="Times New Roman"/>
          <w:sz w:val="28"/>
          <w:szCs w:val="28"/>
        </w:rPr>
        <w:t>органоліптичного</w:t>
      </w:r>
      <w:proofErr w:type="spellEnd"/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 аналізу ми провели  сумарну  токсикологічну оцінку, що базується на </w:t>
      </w:r>
      <w:proofErr w:type="spellStart"/>
      <w:r w:rsidR="00E9166F" w:rsidRPr="00E30386">
        <w:rPr>
          <w:rFonts w:ascii="Times New Roman" w:eastAsia="TimesNewRomanPSMT" w:hAnsi="Times New Roman"/>
          <w:sz w:val="28"/>
          <w:szCs w:val="28"/>
        </w:rPr>
        <w:t>біодіагностиці</w:t>
      </w:r>
      <w:proofErr w:type="spellEnd"/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 [1]. Складовою частиною  </w:t>
      </w:r>
      <w:proofErr w:type="spellStart"/>
      <w:r w:rsidR="00E9166F" w:rsidRPr="00E30386">
        <w:rPr>
          <w:rFonts w:ascii="Times New Roman" w:eastAsia="TimesNewRomanPSMT" w:hAnsi="Times New Roman"/>
          <w:sz w:val="28"/>
          <w:szCs w:val="28"/>
        </w:rPr>
        <w:t>біодіагностики</w:t>
      </w:r>
      <w:proofErr w:type="spellEnd"/>
      <w:r w:rsidR="00E9166F" w:rsidRPr="00E30386">
        <w:rPr>
          <w:rFonts w:ascii="Times New Roman" w:eastAsia="TimesNewRomanPSMT" w:hAnsi="Times New Roman"/>
          <w:sz w:val="28"/>
          <w:szCs w:val="28"/>
        </w:rPr>
        <w:t xml:space="preserve"> є </w:t>
      </w:r>
      <w:proofErr w:type="spellStart"/>
      <w:r w:rsidR="00E9166F" w:rsidRPr="00E30386">
        <w:rPr>
          <w:rFonts w:ascii="Times New Roman" w:eastAsia="TimesNewRomanPSMT" w:hAnsi="Times New Roman"/>
          <w:sz w:val="28"/>
          <w:szCs w:val="28"/>
        </w:rPr>
        <w:t>біотестування</w:t>
      </w:r>
      <w:proofErr w:type="spellEnd"/>
      <w:r w:rsidR="00E9166F" w:rsidRPr="00E30386">
        <w:rPr>
          <w:rFonts w:ascii="Times New Roman" w:eastAsia="TimesNewRomanPSMT" w:hAnsi="Times New Roman"/>
          <w:sz w:val="28"/>
          <w:szCs w:val="28"/>
        </w:rPr>
        <w:t>. Зокрема легким і чутливим способом визначення загальної  токсичності колодязної води, викликаної хімічними водорозчинними компонентами, є оцінка    росту коренів цибулі (</w:t>
      </w:r>
      <w:proofErr w:type="spellStart"/>
      <w:r w:rsidR="00E9166F" w:rsidRPr="00E30386">
        <w:rPr>
          <w:rFonts w:ascii="Times New Roman" w:eastAsia="TimesNewRomanPSMT" w:hAnsi="Times New Roman"/>
          <w:i/>
          <w:iCs/>
          <w:sz w:val="28"/>
          <w:szCs w:val="28"/>
        </w:rPr>
        <w:t>Allium</w:t>
      </w:r>
      <w:proofErr w:type="spellEnd"/>
      <w:r w:rsidR="00E9166F" w:rsidRPr="00E30386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proofErr w:type="spellStart"/>
      <w:r w:rsidR="00E9166F" w:rsidRPr="00E30386">
        <w:rPr>
          <w:rFonts w:ascii="Times New Roman" w:eastAsia="TimesNewRomanPSMT" w:hAnsi="Times New Roman"/>
          <w:i/>
          <w:iCs/>
          <w:sz w:val="28"/>
          <w:szCs w:val="28"/>
        </w:rPr>
        <w:t>cepa</w:t>
      </w:r>
      <w:proofErr w:type="spellEnd"/>
      <w:r w:rsidR="00E9166F" w:rsidRPr="00E30386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="00E9166F" w:rsidRPr="00E30386">
        <w:rPr>
          <w:rFonts w:ascii="Times New Roman" w:eastAsia="TimesNewRomanPSMT" w:hAnsi="Times New Roman"/>
          <w:sz w:val="28"/>
          <w:szCs w:val="28"/>
        </w:rPr>
        <w:t>L.) .</w:t>
      </w:r>
    </w:p>
    <w:p w:rsidR="00E9166F" w:rsidRPr="00E30386" w:rsidRDefault="00E9166F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 Для кожного варіанту досліду відбирали по 5 цибулин цибулі ріпчастої (</w:t>
      </w:r>
      <w:proofErr w:type="spellStart"/>
      <w:r w:rsidRPr="00E30386">
        <w:rPr>
          <w:rFonts w:ascii="Times New Roman" w:eastAsia="TimesNewRomanPSMT" w:hAnsi="Times New Roman"/>
          <w:i/>
          <w:iCs/>
          <w:sz w:val="28"/>
          <w:szCs w:val="28"/>
        </w:rPr>
        <w:t>Allium</w:t>
      </w:r>
      <w:proofErr w:type="spellEnd"/>
      <w:r w:rsidRPr="00E30386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proofErr w:type="spellStart"/>
      <w:r w:rsidRPr="00E30386">
        <w:rPr>
          <w:rFonts w:ascii="Times New Roman" w:eastAsia="TimesNewRomanPSMT" w:hAnsi="Times New Roman"/>
          <w:i/>
          <w:iCs/>
          <w:sz w:val="28"/>
          <w:szCs w:val="28"/>
        </w:rPr>
        <w:t>cepa</w:t>
      </w:r>
      <w:proofErr w:type="spellEnd"/>
      <w:r w:rsidRPr="00E30386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>L.) діаметром</w:t>
      </w:r>
      <w:r w:rsidRPr="00E30386">
        <w:rPr>
          <w:rFonts w:ascii="Times New Roman" w:hAnsi="Times New Roman"/>
          <w:b/>
          <w:sz w:val="28"/>
          <w:szCs w:val="28"/>
        </w:rPr>
        <w:t xml:space="preserve">   </w:t>
      </w:r>
      <w:r w:rsidRPr="00E30386">
        <w:rPr>
          <w:rFonts w:ascii="Times New Roman" w:eastAsia="TimesNewRomanPSMT" w:hAnsi="Times New Roman"/>
          <w:sz w:val="28"/>
          <w:szCs w:val="28"/>
        </w:rPr>
        <w:t xml:space="preserve">1,5 см. Цибулини по одній розміщували на верхівку пробірок з контрольною та досліджуваною колодязною водою так, щоб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донце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торкалось рідини в пробірці. Через 24 години та 48 годин  замінювали зразки води на свіжі з тих самих пунктів забору. Через 48 год з кожного варіанту відкинули по 2 цибулини з найменш розвиненими коренями. Через 7діб  від початку експерименту виміряли за допомогою лінійки довжину всіх 3 пучків коренів у кожному варіанті і порахували середнє значення.</w:t>
      </w:r>
    </w:p>
    <w:p w:rsidR="00E9166F" w:rsidRPr="00E30386" w:rsidRDefault="00E9166F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   Результати дослідження довжини корінців цибулі на воді колодязів, що розміщені по вул. Харківській  наведено в табл. 2. Пригнічення росту коренів цибулі на воді колодязів порівняно з контролем є показником токсичності. Так, довжина корінців на воді колодязів, розташованих від сміттєзвалища на 200 м та 700 м, становила  відповідно 75% та 76% щодо  контролю (табл. 2,3).</w:t>
      </w:r>
    </w:p>
    <w:p w:rsidR="00E9166F" w:rsidRPr="00E30386" w:rsidRDefault="00E9166F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30386">
        <w:rPr>
          <w:rFonts w:ascii="Times New Roman" w:eastAsia="TimesNewRomanPSMT" w:hAnsi="Times New Roman"/>
          <w:sz w:val="28"/>
          <w:szCs w:val="28"/>
        </w:rPr>
        <w:t xml:space="preserve">      Отже, за результатами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біотестування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 xml:space="preserve"> колодязна вода району сміттєзвалища порівняно з водопровідною водою має низьку якість. Колодязна вода містить</w:t>
      </w:r>
      <w:r w:rsidR="00715E28" w:rsidRPr="00E3038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386">
        <w:rPr>
          <w:rFonts w:ascii="Times New Roman" w:eastAsia="TimesNewRomanPSMT" w:hAnsi="Times New Roman"/>
          <w:sz w:val="28"/>
          <w:szCs w:val="28"/>
        </w:rPr>
        <w:t xml:space="preserve">значну кількість хімічних водорозчинних компонентів, вміст яких зростає при розташуванні колодязя  біля </w:t>
      </w:r>
      <w:proofErr w:type="spellStart"/>
      <w:r w:rsidRPr="00E30386">
        <w:rPr>
          <w:rFonts w:ascii="Times New Roman" w:eastAsia="TimesNewRomanPSMT" w:hAnsi="Times New Roman"/>
          <w:sz w:val="28"/>
          <w:szCs w:val="28"/>
        </w:rPr>
        <w:t>смітєзвалища</w:t>
      </w:r>
      <w:proofErr w:type="spellEnd"/>
      <w:r w:rsidRPr="00E30386">
        <w:rPr>
          <w:rFonts w:ascii="Times New Roman" w:eastAsia="TimesNewRomanPSMT" w:hAnsi="Times New Roman"/>
          <w:sz w:val="28"/>
          <w:szCs w:val="28"/>
        </w:rPr>
        <w:t>, сільськогосподарських угідь, доріг, що  зазнає антропогенного впливу.</w:t>
      </w:r>
      <w:r w:rsidRPr="00E30386">
        <w:rPr>
          <w:rFonts w:ascii="Times New Roman" w:hAnsi="Times New Roman"/>
          <w:sz w:val="28"/>
          <w:szCs w:val="28"/>
        </w:rPr>
        <w:t xml:space="preserve"> </w:t>
      </w:r>
    </w:p>
    <w:p w:rsidR="00E9166F" w:rsidRPr="00E30386" w:rsidRDefault="00E9166F" w:rsidP="00E30386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E30386">
        <w:rPr>
          <w:rFonts w:ascii="Times New Roman" w:hAnsi="Times New Roman"/>
          <w:sz w:val="28"/>
          <w:szCs w:val="28"/>
        </w:rPr>
        <w:t xml:space="preserve">     Отримані результати підтвердили поставлену гіпотезу </w:t>
      </w:r>
      <w:r w:rsidRPr="00E30386">
        <w:rPr>
          <w:rStyle w:val="hps"/>
          <w:rFonts w:ascii="Times New Roman" w:hAnsi="Times New Roman"/>
          <w:sz w:val="28"/>
          <w:szCs w:val="28"/>
        </w:rPr>
        <w:t xml:space="preserve">тобто 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склад води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 xml:space="preserve">впливає  на </w:t>
      </w:r>
      <w:r w:rsidRPr="00E30386">
        <w:rPr>
          <w:rFonts w:ascii="Times New Roman" w:hAnsi="Times New Roman"/>
          <w:sz w:val="28"/>
          <w:szCs w:val="28"/>
        </w:rPr>
        <w:t xml:space="preserve"> </w:t>
      </w:r>
      <w:r w:rsidRPr="00E30386">
        <w:rPr>
          <w:rStyle w:val="hps"/>
          <w:rFonts w:ascii="Times New Roman" w:hAnsi="Times New Roman"/>
          <w:sz w:val="28"/>
          <w:szCs w:val="28"/>
        </w:rPr>
        <w:t>життєдіяльність рослин.</w:t>
      </w:r>
    </w:p>
    <w:p w:rsidR="000F00B5" w:rsidRPr="00E30386" w:rsidRDefault="00E9166F" w:rsidP="00E3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E30386">
        <w:rPr>
          <w:rFonts w:ascii="Times New Roman" w:hAnsi="Times New Roman"/>
          <w:sz w:val="28"/>
          <w:szCs w:val="28"/>
          <w:lang w:eastAsia="uk-UA"/>
        </w:rPr>
        <w:t xml:space="preserve">     Таким чином, використання цибулі як </w:t>
      </w:r>
      <w:proofErr w:type="spellStart"/>
      <w:r w:rsidRPr="00E30386">
        <w:rPr>
          <w:rFonts w:ascii="Times New Roman" w:hAnsi="Times New Roman"/>
          <w:sz w:val="28"/>
          <w:szCs w:val="28"/>
          <w:lang w:eastAsia="uk-UA"/>
        </w:rPr>
        <w:t>біотестора</w:t>
      </w:r>
      <w:proofErr w:type="spellEnd"/>
      <w:r w:rsidRPr="00E30386">
        <w:rPr>
          <w:rFonts w:ascii="Times New Roman" w:hAnsi="Times New Roman"/>
          <w:sz w:val="28"/>
          <w:szCs w:val="28"/>
          <w:lang w:eastAsia="uk-UA"/>
        </w:rPr>
        <w:t xml:space="preserve"> якості води питного призначення є перспективним, якщо за основу  обрати зміну довжини її кореневого пучка. </w:t>
      </w:r>
      <w:proofErr w:type="spellStart"/>
      <w:r w:rsidRPr="00E30386">
        <w:rPr>
          <w:rFonts w:ascii="Times New Roman" w:hAnsi="Times New Roman"/>
          <w:sz w:val="28"/>
          <w:szCs w:val="28"/>
          <w:lang w:eastAsia="uk-UA"/>
        </w:rPr>
        <w:t>Біотестування</w:t>
      </w:r>
      <w:proofErr w:type="spellEnd"/>
      <w:r w:rsidRPr="00E30386">
        <w:rPr>
          <w:rFonts w:ascii="Times New Roman" w:hAnsi="Times New Roman"/>
          <w:sz w:val="28"/>
          <w:szCs w:val="28"/>
          <w:lang w:eastAsia="uk-UA"/>
        </w:rPr>
        <w:t xml:space="preserve"> просте у виконанні, не вимагає значних витрат,  і може надавати інформацію вже через 120 год від початку досліду. До того ж невибагливість цибулі дає змогу проводити тестування впродовж всього року без обмежень</w:t>
      </w:r>
      <w:r w:rsidR="00715E28" w:rsidRPr="00E30386">
        <w:rPr>
          <w:rFonts w:ascii="Times New Roman" w:hAnsi="Times New Roman"/>
          <w:sz w:val="28"/>
          <w:szCs w:val="28"/>
          <w:lang w:eastAsia="uk-UA"/>
        </w:rPr>
        <w:t xml:space="preserve"> навіть у домашніх умовах</w:t>
      </w:r>
      <w:r w:rsidR="00715E28" w:rsidRPr="00E30386">
        <w:rPr>
          <w:rFonts w:ascii="Times New Roman" w:hAnsi="Times New Roman"/>
          <w:sz w:val="28"/>
          <w:szCs w:val="28"/>
          <w:lang w:val="ru-RU" w:eastAsia="uk-UA"/>
        </w:rPr>
        <w:t>.</w:t>
      </w:r>
    </w:p>
    <w:sectPr w:rsidR="000F00B5" w:rsidRPr="00E30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43" w:rsidRDefault="00102743" w:rsidP="000F00B5">
      <w:pPr>
        <w:spacing w:after="0" w:line="240" w:lineRule="auto"/>
      </w:pPr>
      <w:r>
        <w:separator/>
      </w:r>
    </w:p>
  </w:endnote>
  <w:endnote w:type="continuationSeparator" w:id="0">
    <w:p w:rsidR="00102743" w:rsidRDefault="00102743" w:rsidP="000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43" w:rsidRDefault="00102743" w:rsidP="000F00B5">
      <w:pPr>
        <w:spacing w:after="0" w:line="240" w:lineRule="auto"/>
      </w:pPr>
      <w:r>
        <w:separator/>
      </w:r>
    </w:p>
  </w:footnote>
  <w:footnote w:type="continuationSeparator" w:id="0">
    <w:p w:rsidR="00102743" w:rsidRDefault="00102743" w:rsidP="000F0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5"/>
    <w:rsid w:val="00001694"/>
    <w:rsid w:val="00002FB1"/>
    <w:rsid w:val="00003F85"/>
    <w:rsid w:val="000047C6"/>
    <w:rsid w:val="00004D8B"/>
    <w:rsid w:val="0000586B"/>
    <w:rsid w:val="000079A1"/>
    <w:rsid w:val="0001321E"/>
    <w:rsid w:val="00015731"/>
    <w:rsid w:val="00016DB7"/>
    <w:rsid w:val="00017697"/>
    <w:rsid w:val="00017867"/>
    <w:rsid w:val="00017C96"/>
    <w:rsid w:val="00020084"/>
    <w:rsid w:val="0002009B"/>
    <w:rsid w:val="00021F4E"/>
    <w:rsid w:val="00024E60"/>
    <w:rsid w:val="0002581E"/>
    <w:rsid w:val="00025D08"/>
    <w:rsid w:val="00026D4C"/>
    <w:rsid w:val="000271D8"/>
    <w:rsid w:val="000308F0"/>
    <w:rsid w:val="00030DE8"/>
    <w:rsid w:val="000316B2"/>
    <w:rsid w:val="000317A3"/>
    <w:rsid w:val="00031800"/>
    <w:rsid w:val="00032B2B"/>
    <w:rsid w:val="00032BB9"/>
    <w:rsid w:val="00033996"/>
    <w:rsid w:val="000345BB"/>
    <w:rsid w:val="00035516"/>
    <w:rsid w:val="00035EBA"/>
    <w:rsid w:val="000367F4"/>
    <w:rsid w:val="00040150"/>
    <w:rsid w:val="000407B6"/>
    <w:rsid w:val="00041D8C"/>
    <w:rsid w:val="000428B5"/>
    <w:rsid w:val="00043774"/>
    <w:rsid w:val="00043AEF"/>
    <w:rsid w:val="00046C6C"/>
    <w:rsid w:val="000501B4"/>
    <w:rsid w:val="00051348"/>
    <w:rsid w:val="00051741"/>
    <w:rsid w:val="00053785"/>
    <w:rsid w:val="00054C23"/>
    <w:rsid w:val="000578C9"/>
    <w:rsid w:val="000579E5"/>
    <w:rsid w:val="00060463"/>
    <w:rsid w:val="000604A7"/>
    <w:rsid w:val="0006198B"/>
    <w:rsid w:val="00061A51"/>
    <w:rsid w:val="00061DB8"/>
    <w:rsid w:val="00061E66"/>
    <w:rsid w:val="000627C7"/>
    <w:rsid w:val="000630B1"/>
    <w:rsid w:val="0006592C"/>
    <w:rsid w:val="0006782E"/>
    <w:rsid w:val="00070A74"/>
    <w:rsid w:val="00072605"/>
    <w:rsid w:val="00076399"/>
    <w:rsid w:val="0007667B"/>
    <w:rsid w:val="00076BCC"/>
    <w:rsid w:val="00077EB2"/>
    <w:rsid w:val="000813E6"/>
    <w:rsid w:val="000819AB"/>
    <w:rsid w:val="00081B5C"/>
    <w:rsid w:val="00082120"/>
    <w:rsid w:val="00082514"/>
    <w:rsid w:val="00082645"/>
    <w:rsid w:val="00083A28"/>
    <w:rsid w:val="00084063"/>
    <w:rsid w:val="00085451"/>
    <w:rsid w:val="000855FF"/>
    <w:rsid w:val="000857F8"/>
    <w:rsid w:val="00086F8D"/>
    <w:rsid w:val="0008713A"/>
    <w:rsid w:val="00091BB8"/>
    <w:rsid w:val="00092C9B"/>
    <w:rsid w:val="00092EB0"/>
    <w:rsid w:val="00093842"/>
    <w:rsid w:val="00094087"/>
    <w:rsid w:val="000943F0"/>
    <w:rsid w:val="00094506"/>
    <w:rsid w:val="0009520E"/>
    <w:rsid w:val="0009686A"/>
    <w:rsid w:val="000968DB"/>
    <w:rsid w:val="00096F23"/>
    <w:rsid w:val="00096F42"/>
    <w:rsid w:val="000A09E0"/>
    <w:rsid w:val="000A218E"/>
    <w:rsid w:val="000A2CB9"/>
    <w:rsid w:val="000A33A1"/>
    <w:rsid w:val="000A33BD"/>
    <w:rsid w:val="000A3503"/>
    <w:rsid w:val="000A4C5C"/>
    <w:rsid w:val="000A512E"/>
    <w:rsid w:val="000A5F22"/>
    <w:rsid w:val="000A6BA3"/>
    <w:rsid w:val="000B0004"/>
    <w:rsid w:val="000B352C"/>
    <w:rsid w:val="000B60EF"/>
    <w:rsid w:val="000B7497"/>
    <w:rsid w:val="000C2096"/>
    <w:rsid w:val="000C31E1"/>
    <w:rsid w:val="000C7848"/>
    <w:rsid w:val="000C7B9E"/>
    <w:rsid w:val="000D1357"/>
    <w:rsid w:val="000D1A18"/>
    <w:rsid w:val="000D1EFB"/>
    <w:rsid w:val="000D228F"/>
    <w:rsid w:val="000D3B59"/>
    <w:rsid w:val="000D4901"/>
    <w:rsid w:val="000D4E29"/>
    <w:rsid w:val="000D61B2"/>
    <w:rsid w:val="000D6CC3"/>
    <w:rsid w:val="000D776B"/>
    <w:rsid w:val="000E14ED"/>
    <w:rsid w:val="000E2A1C"/>
    <w:rsid w:val="000E2BD6"/>
    <w:rsid w:val="000E3761"/>
    <w:rsid w:val="000E3BED"/>
    <w:rsid w:val="000E489D"/>
    <w:rsid w:val="000E50B6"/>
    <w:rsid w:val="000E5991"/>
    <w:rsid w:val="000E61F5"/>
    <w:rsid w:val="000E6A17"/>
    <w:rsid w:val="000F00B5"/>
    <w:rsid w:val="000F2D2F"/>
    <w:rsid w:val="000F2F2E"/>
    <w:rsid w:val="000F3149"/>
    <w:rsid w:val="000F47A6"/>
    <w:rsid w:val="000F729E"/>
    <w:rsid w:val="000F73D7"/>
    <w:rsid w:val="000F7802"/>
    <w:rsid w:val="000F7886"/>
    <w:rsid w:val="0010098A"/>
    <w:rsid w:val="00102320"/>
    <w:rsid w:val="00102743"/>
    <w:rsid w:val="001033CF"/>
    <w:rsid w:val="0010555C"/>
    <w:rsid w:val="001058A1"/>
    <w:rsid w:val="0010599D"/>
    <w:rsid w:val="001069A2"/>
    <w:rsid w:val="0010734B"/>
    <w:rsid w:val="001107E3"/>
    <w:rsid w:val="00112C1E"/>
    <w:rsid w:val="001130AD"/>
    <w:rsid w:val="00113740"/>
    <w:rsid w:val="00114B5D"/>
    <w:rsid w:val="00117338"/>
    <w:rsid w:val="00117608"/>
    <w:rsid w:val="0011764A"/>
    <w:rsid w:val="00122B6E"/>
    <w:rsid w:val="0012355F"/>
    <w:rsid w:val="00123E83"/>
    <w:rsid w:val="0012488B"/>
    <w:rsid w:val="00124B18"/>
    <w:rsid w:val="001257FF"/>
    <w:rsid w:val="001267D3"/>
    <w:rsid w:val="00127DA2"/>
    <w:rsid w:val="00127F5B"/>
    <w:rsid w:val="001311C2"/>
    <w:rsid w:val="00134880"/>
    <w:rsid w:val="00135857"/>
    <w:rsid w:val="0013610B"/>
    <w:rsid w:val="00136234"/>
    <w:rsid w:val="0013701D"/>
    <w:rsid w:val="00141347"/>
    <w:rsid w:val="001418BA"/>
    <w:rsid w:val="00141983"/>
    <w:rsid w:val="00142E30"/>
    <w:rsid w:val="00143FF8"/>
    <w:rsid w:val="00144DA0"/>
    <w:rsid w:val="00145402"/>
    <w:rsid w:val="00146760"/>
    <w:rsid w:val="00146842"/>
    <w:rsid w:val="0014784C"/>
    <w:rsid w:val="00150BD4"/>
    <w:rsid w:val="001518CE"/>
    <w:rsid w:val="00151BEA"/>
    <w:rsid w:val="001520FD"/>
    <w:rsid w:val="00152CC4"/>
    <w:rsid w:val="00153890"/>
    <w:rsid w:val="0015782E"/>
    <w:rsid w:val="00157E01"/>
    <w:rsid w:val="0016028F"/>
    <w:rsid w:val="00161713"/>
    <w:rsid w:val="001621DE"/>
    <w:rsid w:val="00162B4B"/>
    <w:rsid w:val="00163F21"/>
    <w:rsid w:val="00164954"/>
    <w:rsid w:val="00166374"/>
    <w:rsid w:val="00167B6A"/>
    <w:rsid w:val="00171D17"/>
    <w:rsid w:val="00171E5B"/>
    <w:rsid w:val="0017284D"/>
    <w:rsid w:val="001753B8"/>
    <w:rsid w:val="00177C66"/>
    <w:rsid w:val="00177D2B"/>
    <w:rsid w:val="0018052E"/>
    <w:rsid w:val="00181F40"/>
    <w:rsid w:val="00182802"/>
    <w:rsid w:val="00182EFF"/>
    <w:rsid w:val="00185C46"/>
    <w:rsid w:val="00185E59"/>
    <w:rsid w:val="00186EE7"/>
    <w:rsid w:val="00187096"/>
    <w:rsid w:val="00191A8A"/>
    <w:rsid w:val="00193070"/>
    <w:rsid w:val="00193370"/>
    <w:rsid w:val="001940CF"/>
    <w:rsid w:val="00194881"/>
    <w:rsid w:val="00195786"/>
    <w:rsid w:val="00196B36"/>
    <w:rsid w:val="00196E44"/>
    <w:rsid w:val="00197EE4"/>
    <w:rsid w:val="001A1332"/>
    <w:rsid w:val="001A67C5"/>
    <w:rsid w:val="001A6FCA"/>
    <w:rsid w:val="001A7F68"/>
    <w:rsid w:val="001B0BD7"/>
    <w:rsid w:val="001B13EA"/>
    <w:rsid w:val="001B19D2"/>
    <w:rsid w:val="001B271A"/>
    <w:rsid w:val="001B37A3"/>
    <w:rsid w:val="001B5199"/>
    <w:rsid w:val="001B54CB"/>
    <w:rsid w:val="001B5F6D"/>
    <w:rsid w:val="001B6F88"/>
    <w:rsid w:val="001B7B5C"/>
    <w:rsid w:val="001C2CDA"/>
    <w:rsid w:val="001C3883"/>
    <w:rsid w:val="001C6D70"/>
    <w:rsid w:val="001C6E71"/>
    <w:rsid w:val="001C73DF"/>
    <w:rsid w:val="001C744A"/>
    <w:rsid w:val="001D007F"/>
    <w:rsid w:val="001D0B2D"/>
    <w:rsid w:val="001D1B5B"/>
    <w:rsid w:val="001D2C95"/>
    <w:rsid w:val="001D310B"/>
    <w:rsid w:val="001D4340"/>
    <w:rsid w:val="001D53FC"/>
    <w:rsid w:val="001D60A4"/>
    <w:rsid w:val="001D6EE7"/>
    <w:rsid w:val="001E0D34"/>
    <w:rsid w:val="001E3A0D"/>
    <w:rsid w:val="001E3C1F"/>
    <w:rsid w:val="001E3FDF"/>
    <w:rsid w:val="001E4939"/>
    <w:rsid w:val="001E5A3B"/>
    <w:rsid w:val="001E6844"/>
    <w:rsid w:val="001E7AAC"/>
    <w:rsid w:val="001E7C51"/>
    <w:rsid w:val="001E7F29"/>
    <w:rsid w:val="001F0062"/>
    <w:rsid w:val="001F059C"/>
    <w:rsid w:val="001F3047"/>
    <w:rsid w:val="001F3115"/>
    <w:rsid w:val="001F3206"/>
    <w:rsid w:val="001F3426"/>
    <w:rsid w:val="001F453F"/>
    <w:rsid w:val="001F753D"/>
    <w:rsid w:val="002011CA"/>
    <w:rsid w:val="00202D37"/>
    <w:rsid w:val="002051C8"/>
    <w:rsid w:val="002054E8"/>
    <w:rsid w:val="00206180"/>
    <w:rsid w:val="00206A0B"/>
    <w:rsid w:val="0021007B"/>
    <w:rsid w:val="00212043"/>
    <w:rsid w:val="002136E1"/>
    <w:rsid w:val="002138E4"/>
    <w:rsid w:val="002150A6"/>
    <w:rsid w:val="002155A2"/>
    <w:rsid w:val="002166CE"/>
    <w:rsid w:val="002172E0"/>
    <w:rsid w:val="00217900"/>
    <w:rsid w:val="002241B0"/>
    <w:rsid w:val="00224D5A"/>
    <w:rsid w:val="00225079"/>
    <w:rsid w:val="00227B48"/>
    <w:rsid w:val="00230C6F"/>
    <w:rsid w:val="0023103B"/>
    <w:rsid w:val="00232573"/>
    <w:rsid w:val="0023277C"/>
    <w:rsid w:val="00233A13"/>
    <w:rsid w:val="00233D95"/>
    <w:rsid w:val="00235960"/>
    <w:rsid w:val="00235FD2"/>
    <w:rsid w:val="002374A9"/>
    <w:rsid w:val="00240983"/>
    <w:rsid w:val="00241078"/>
    <w:rsid w:val="0024151B"/>
    <w:rsid w:val="0024255A"/>
    <w:rsid w:val="002434CE"/>
    <w:rsid w:val="00244501"/>
    <w:rsid w:val="00245A78"/>
    <w:rsid w:val="00246EED"/>
    <w:rsid w:val="002478EB"/>
    <w:rsid w:val="00247AC6"/>
    <w:rsid w:val="00247F09"/>
    <w:rsid w:val="002505C7"/>
    <w:rsid w:val="00251734"/>
    <w:rsid w:val="00253752"/>
    <w:rsid w:val="002555EC"/>
    <w:rsid w:val="00256747"/>
    <w:rsid w:val="00256D17"/>
    <w:rsid w:val="00256FB1"/>
    <w:rsid w:val="00257483"/>
    <w:rsid w:val="00257FAA"/>
    <w:rsid w:val="00260D90"/>
    <w:rsid w:val="002618BE"/>
    <w:rsid w:val="002632E4"/>
    <w:rsid w:val="00264393"/>
    <w:rsid w:val="002671C8"/>
    <w:rsid w:val="002722A4"/>
    <w:rsid w:val="002743B8"/>
    <w:rsid w:val="002754AE"/>
    <w:rsid w:val="0027674B"/>
    <w:rsid w:val="002776FD"/>
    <w:rsid w:val="00280D2D"/>
    <w:rsid w:val="00282472"/>
    <w:rsid w:val="00284706"/>
    <w:rsid w:val="002849BD"/>
    <w:rsid w:val="00286C3B"/>
    <w:rsid w:val="00286CD0"/>
    <w:rsid w:val="002901B7"/>
    <w:rsid w:val="002911B1"/>
    <w:rsid w:val="00292761"/>
    <w:rsid w:val="00293F32"/>
    <w:rsid w:val="0029476E"/>
    <w:rsid w:val="002950C0"/>
    <w:rsid w:val="0029520E"/>
    <w:rsid w:val="00295B62"/>
    <w:rsid w:val="00295E05"/>
    <w:rsid w:val="002962E3"/>
    <w:rsid w:val="002A0029"/>
    <w:rsid w:val="002A15C9"/>
    <w:rsid w:val="002A4B02"/>
    <w:rsid w:val="002A5D55"/>
    <w:rsid w:val="002B015D"/>
    <w:rsid w:val="002B0A6B"/>
    <w:rsid w:val="002B1A89"/>
    <w:rsid w:val="002B1C8A"/>
    <w:rsid w:val="002B4273"/>
    <w:rsid w:val="002B43DE"/>
    <w:rsid w:val="002B6FAE"/>
    <w:rsid w:val="002C09E4"/>
    <w:rsid w:val="002C2F8B"/>
    <w:rsid w:val="002C3542"/>
    <w:rsid w:val="002C3D69"/>
    <w:rsid w:val="002C5794"/>
    <w:rsid w:val="002C7258"/>
    <w:rsid w:val="002C7377"/>
    <w:rsid w:val="002C772C"/>
    <w:rsid w:val="002C78DD"/>
    <w:rsid w:val="002D11E8"/>
    <w:rsid w:val="002D156E"/>
    <w:rsid w:val="002D2075"/>
    <w:rsid w:val="002D3418"/>
    <w:rsid w:val="002D3C47"/>
    <w:rsid w:val="002D645C"/>
    <w:rsid w:val="002D6E7F"/>
    <w:rsid w:val="002D78A1"/>
    <w:rsid w:val="002D7C6B"/>
    <w:rsid w:val="002E1A00"/>
    <w:rsid w:val="002E2C22"/>
    <w:rsid w:val="002E47BF"/>
    <w:rsid w:val="002E4BAB"/>
    <w:rsid w:val="002E4CF6"/>
    <w:rsid w:val="002E5992"/>
    <w:rsid w:val="002E6B08"/>
    <w:rsid w:val="002F08ED"/>
    <w:rsid w:val="002F4234"/>
    <w:rsid w:val="002F454D"/>
    <w:rsid w:val="002F58D2"/>
    <w:rsid w:val="002F6345"/>
    <w:rsid w:val="0030084E"/>
    <w:rsid w:val="0030243C"/>
    <w:rsid w:val="003036FA"/>
    <w:rsid w:val="003038D1"/>
    <w:rsid w:val="00304531"/>
    <w:rsid w:val="00307284"/>
    <w:rsid w:val="003072D7"/>
    <w:rsid w:val="003079BE"/>
    <w:rsid w:val="00307D45"/>
    <w:rsid w:val="00310AB1"/>
    <w:rsid w:val="00311CCA"/>
    <w:rsid w:val="00312406"/>
    <w:rsid w:val="00312823"/>
    <w:rsid w:val="00312C48"/>
    <w:rsid w:val="00315B18"/>
    <w:rsid w:val="00320808"/>
    <w:rsid w:val="003220BC"/>
    <w:rsid w:val="0032244A"/>
    <w:rsid w:val="00322C5E"/>
    <w:rsid w:val="00323EF9"/>
    <w:rsid w:val="00324C5D"/>
    <w:rsid w:val="003251CC"/>
    <w:rsid w:val="00326665"/>
    <w:rsid w:val="00326A4D"/>
    <w:rsid w:val="003278C7"/>
    <w:rsid w:val="00327D39"/>
    <w:rsid w:val="003323E6"/>
    <w:rsid w:val="003325BD"/>
    <w:rsid w:val="003346B2"/>
    <w:rsid w:val="00334AEE"/>
    <w:rsid w:val="00336D01"/>
    <w:rsid w:val="003423A2"/>
    <w:rsid w:val="00342A51"/>
    <w:rsid w:val="003432FE"/>
    <w:rsid w:val="003433D2"/>
    <w:rsid w:val="003435D8"/>
    <w:rsid w:val="00343A91"/>
    <w:rsid w:val="0034490C"/>
    <w:rsid w:val="00347A00"/>
    <w:rsid w:val="0035001F"/>
    <w:rsid w:val="00350070"/>
    <w:rsid w:val="00350187"/>
    <w:rsid w:val="003504D5"/>
    <w:rsid w:val="0035075E"/>
    <w:rsid w:val="003517DE"/>
    <w:rsid w:val="00352CA0"/>
    <w:rsid w:val="003534E5"/>
    <w:rsid w:val="00353509"/>
    <w:rsid w:val="0035382C"/>
    <w:rsid w:val="003563E4"/>
    <w:rsid w:val="00357DB7"/>
    <w:rsid w:val="003602C5"/>
    <w:rsid w:val="00360A6E"/>
    <w:rsid w:val="003645B4"/>
    <w:rsid w:val="003661BF"/>
    <w:rsid w:val="00367977"/>
    <w:rsid w:val="00372078"/>
    <w:rsid w:val="00372699"/>
    <w:rsid w:val="003731A8"/>
    <w:rsid w:val="00374AA6"/>
    <w:rsid w:val="003750D7"/>
    <w:rsid w:val="00375423"/>
    <w:rsid w:val="0038030E"/>
    <w:rsid w:val="00384A66"/>
    <w:rsid w:val="00385F69"/>
    <w:rsid w:val="003866BA"/>
    <w:rsid w:val="00386FFE"/>
    <w:rsid w:val="0038761E"/>
    <w:rsid w:val="003876A4"/>
    <w:rsid w:val="0039017D"/>
    <w:rsid w:val="00391452"/>
    <w:rsid w:val="00394225"/>
    <w:rsid w:val="00394A62"/>
    <w:rsid w:val="00395945"/>
    <w:rsid w:val="00395EC7"/>
    <w:rsid w:val="0039639A"/>
    <w:rsid w:val="00396F25"/>
    <w:rsid w:val="00396FBF"/>
    <w:rsid w:val="003A07E8"/>
    <w:rsid w:val="003A104F"/>
    <w:rsid w:val="003A1516"/>
    <w:rsid w:val="003A17DF"/>
    <w:rsid w:val="003A2968"/>
    <w:rsid w:val="003A4D47"/>
    <w:rsid w:val="003A4D97"/>
    <w:rsid w:val="003A5BD0"/>
    <w:rsid w:val="003A6840"/>
    <w:rsid w:val="003B14AA"/>
    <w:rsid w:val="003B1B6D"/>
    <w:rsid w:val="003B235A"/>
    <w:rsid w:val="003B33A9"/>
    <w:rsid w:val="003B3B51"/>
    <w:rsid w:val="003B56A7"/>
    <w:rsid w:val="003B64B8"/>
    <w:rsid w:val="003C0132"/>
    <w:rsid w:val="003C21C9"/>
    <w:rsid w:val="003C3201"/>
    <w:rsid w:val="003C52D4"/>
    <w:rsid w:val="003C6FA1"/>
    <w:rsid w:val="003C7283"/>
    <w:rsid w:val="003D4056"/>
    <w:rsid w:val="003D4621"/>
    <w:rsid w:val="003D5A0B"/>
    <w:rsid w:val="003D5FD4"/>
    <w:rsid w:val="003E0645"/>
    <w:rsid w:val="003E3948"/>
    <w:rsid w:val="003E5024"/>
    <w:rsid w:val="003E5254"/>
    <w:rsid w:val="003F00B3"/>
    <w:rsid w:val="003F0627"/>
    <w:rsid w:val="003F141A"/>
    <w:rsid w:val="003F1A83"/>
    <w:rsid w:val="003F2BB5"/>
    <w:rsid w:val="003F325E"/>
    <w:rsid w:val="003F3ECB"/>
    <w:rsid w:val="003F47F0"/>
    <w:rsid w:val="003F67B7"/>
    <w:rsid w:val="003F7606"/>
    <w:rsid w:val="003F7CFA"/>
    <w:rsid w:val="00400A27"/>
    <w:rsid w:val="00401BF5"/>
    <w:rsid w:val="00404629"/>
    <w:rsid w:val="004047C0"/>
    <w:rsid w:val="00405233"/>
    <w:rsid w:val="00406E64"/>
    <w:rsid w:val="00407AAA"/>
    <w:rsid w:val="004103E0"/>
    <w:rsid w:val="004108AE"/>
    <w:rsid w:val="00411612"/>
    <w:rsid w:val="00412538"/>
    <w:rsid w:val="00413EBF"/>
    <w:rsid w:val="004154DE"/>
    <w:rsid w:val="0041653B"/>
    <w:rsid w:val="00417B2A"/>
    <w:rsid w:val="0042055D"/>
    <w:rsid w:val="00421A32"/>
    <w:rsid w:val="0042749F"/>
    <w:rsid w:val="004276C8"/>
    <w:rsid w:val="00432223"/>
    <w:rsid w:val="00436DF7"/>
    <w:rsid w:val="004408BE"/>
    <w:rsid w:val="00440FE3"/>
    <w:rsid w:val="00442248"/>
    <w:rsid w:val="004425E3"/>
    <w:rsid w:val="004427ED"/>
    <w:rsid w:val="004453CA"/>
    <w:rsid w:val="004463C8"/>
    <w:rsid w:val="00446D44"/>
    <w:rsid w:val="00447C8A"/>
    <w:rsid w:val="00450B5C"/>
    <w:rsid w:val="00450F77"/>
    <w:rsid w:val="004518AE"/>
    <w:rsid w:val="00451DE5"/>
    <w:rsid w:val="00451EE5"/>
    <w:rsid w:val="00453BEF"/>
    <w:rsid w:val="004603CC"/>
    <w:rsid w:val="004608DC"/>
    <w:rsid w:val="00461D56"/>
    <w:rsid w:val="00461DA7"/>
    <w:rsid w:val="00461E71"/>
    <w:rsid w:val="004633B2"/>
    <w:rsid w:val="00463D28"/>
    <w:rsid w:val="0046523A"/>
    <w:rsid w:val="004656EE"/>
    <w:rsid w:val="00466257"/>
    <w:rsid w:val="004663E1"/>
    <w:rsid w:val="0046676A"/>
    <w:rsid w:val="004673BF"/>
    <w:rsid w:val="00467903"/>
    <w:rsid w:val="00467C0D"/>
    <w:rsid w:val="004702DF"/>
    <w:rsid w:val="00470EF4"/>
    <w:rsid w:val="004717BF"/>
    <w:rsid w:val="0047229C"/>
    <w:rsid w:val="00473004"/>
    <w:rsid w:val="00473414"/>
    <w:rsid w:val="00473EDA"/>
    <w:rsid w:val="00475799"/>
    <w:rsid w:val="00477AC8"/>
    <w:rsid w:val="00477F01"/>
    <w:rsid w:val="0048158F"/>
    <w:rsid w:val="004819EE"/>
    <w:rsid w:val="00481D7B"/>
    <w:rsid w:val="00481D82"/>
    <w:rsid w:val="00482893"/>
    <w:rsid w:val="00482A8E"/>
    <w:rsid w:val="00483EE5"/>
    <w:rsid w:val="004867B3"/>
    <w:rsid w:val="00486BDF"/>
    <w:rsid w:val="00486EBB"/>
    <w:rsid w:val="00490D3B"/>
    <w:rsid w:val="00491C92"/>
    <w:rsid w:val="00492E26"/>
    <w:rsid w:val="00493B5E"/>
    <w:rsid w:val="004966D0"/>
    <w:rsid w:val="004A03CE"/>
    <w:rsid w:val="004A138B"/>
    <w:rsid w:val="004A24A0"/>
    <w:rsid w:val="004A4767"/>
    <w:rsid w:val="004A4FB8"/>
    <w:rsid w:val="004A57DC"/>
    <w:rsid w:val="004A5847"/>
    <w:rsid w:val="004A66E7"/>
    <w:rsid w:val="004B2294"/>
    <w:rsid w:val="004B4580"/>
    <w:rsid w:val="004B4B12"/>
    <w:rsid w:val="004B5454"/>
    <w:rsid w:val="004B7853"/>
    <w:rsid w:val="004C0410"/>
    <w:rsid w:val="004C5688"/>
    <w:rsid w:val="004C6AC3"/>
    <w:rsid w:val="004D1266"/>
    <w:rsid w:val="004D1822"/>
    <w:rsid w:val="004D2277"/>
    <w:rsid w:val="004D564B"/>
    <w:rsid w:val="004D6B57"/>
    <w:rsid w:val="004D7395"/>
    <w:rsid w:val="004D76C2"/>
    <w:rsid w:val="004E079F"/>
    <w:rsid w:val="004E18BE"/>
    <w:rsid w:val="004E19EA"/>
    <w:rsid w:val="004E42ED"/>
    <w:rsid w:val="004E4551"/>
    <w:rsid w:val="004E4E74"/>
    <w:rsid w:val="004E56D6"/>
    <w:rsid w:val="004E721A"/>
    <w:rsid w:val="004E77DB"/>
    <w:rsid w:val="004E7800"/>
    <w:rsid w:val="004F0B1D"/>
    <w:rsid w:val="004F2039"/>
    <w:rsid w:val="004F381E"/>
    <w:rsid w:val="004F438A"/>
    <w:rsid w:val="004F5B60"/>
    <w:rsid w:val="004F75B6"/>
    <w:rsid w:val="005015F3"/>
    <w:rsid w:val="0050234F"/>
    <w:rsid w:val="005026E9"/>
    <w:rsid w:val="00503507"/>
    <w:rsid w:val="005064AE"/>
    <w:rsid w:val="005064BF"/>
    <w:rsid w:val="005079F9"/>
    <w:rsid w:val="005124D1"/>
    <w:rsid w:val="005142AB"/>
    <w:rsid w:val="005154EC"/>
    <w:rsid w:val="00515E43"/>
    <w:rsid w:val="00516E47"/>
    <w:rsid w:val="00517473"/>
    <w:rsid w:val="00521214"/>
    <w:rsid w:val="00522905"/>
    <w:rsid w:val="00522FF6"/>
    <w:rsid w:val="0052331E"/>
    <w:rsid w:val="00523418"/>
    <w:rsid w:val="00525132"/>
    <w:rsid w:val="0052537C"/>
    <w:rsid w:val="00525B96"/>
    <w:rsid w:val="00525FB9"/>
    <w:rsid w:val="00526D72"/>
    <w:rsid w:val="005305E8"/>
    <w:rsid w:val="00531202"/>
    <w:rsid w:val="00531351"/>
    <w:rsid w:val="00532C9D"/>
    <w:rsid w:val="00536A22"/>
    <w:rsid w:val="00537D63"/>
    <w:rsid w:val="00542D97"/>
    <w:rsid w:val="005448A7"/>
    <w:rsid w:val="00546082"/>
    <w:rsid w:val="00546CEE"/>
    <w:rsid w:val="005475D2"/>
    <w:rsid w:val="00551156"/>
    <w:rsid w:val="00551A16"/>
    <w:rsid w:val="00555B4C"/>
    <w:rsid w:val="00556038"/>
    <w:rsid w:val="00556439"/>
    <w:rsid w:val="00560013"/>
    <w:rsid w:val="0056185B"/>
    <w:rsid w:val="00561BE4"/>
    <w:rsid w:val="00563206"/>
    <w:rsid w:val="00563971"/>
    <w:rsid w:val="005639F5"/>
    <w:rsid w:val="00563E1E"/>
    <w:rsid w:val="005735FB"/>
    <w:rsid w:val="005736E6"/>
    <w:rsid w:val="005747AF"/>
    <w:rsid w:val="00574814"/>
    <w:rsid w:val="00575846"/>
    <w:rsid w:val="005758C2"/>
    <w:rsid w:val="00575FAA"/>
    <w:rsid w:val="00581C49"/>
    <w:rsid w:val="00582A6C"/>
    <w:rsid w:val="00582FEC"/>
    <w:rsid w:val="005838B4"/>
    <w:rsid w:val="0058398E"/>
    <w:rsid w:val="00590B22"/>
    <w:rsid w:val="00591E37"/>
    <w:rsid w:val="00593A34"/>
    <w:rsid w:val="00593C11"/>
    <w:rsid w:val="00594414"/>
    <w:rsid w:val="005945AB"/>
    <w:rsid w:val="00594643"/>
    <w:rsid w:val="00594801"/>
    <w:rsid w:val="00594C7B"/>
    <w:rsid w:val="0059504B"/>
    <w:rsid w:val="00597B36"/>
    <w:rsid w:val="005A0B86"/>
    <w:rsid w:val="005A1DAB"/>
    <w:rsid w:val="005A2B2E"/>
    <w:rsid w:val="005A3238"/>
    <w:rsid w:val="005A37F9"/>
    <w:rsid w:val="005A3853"/>
    <w:rsid w:val="005A46B3"/>
    <w:rsid w:val="005A5B17"/>
    <w:rsid w:val="005B0639"/>
    <w:rsid w:val="005B10DF"/>
    <w:rsid w:val="005B210B"/>
    <w:rsid w:val="005B3190"/>
    <w:rsid w:val="005B382E"/>
    <w:rsid w:val="005B44A4"/>
    <w:rsid w:val="005B4D5E"/>
    <w:rsid w:val="005B620C"/>
    <w:rsid w:val="005B6501"/>
    <w:rsid w:val="005B7FFE"/>
    <w:rsid w:val="005C02C6"/>
    <w:rsid w:val="005C0FBB"/>
    <w:rsid w:val="005C1C23"/>
    <w:rsid w:val="005C4091"/>
    <w:rsid w:val="005C432C"/>
    <w:rsid w:val="005C625E"/>
    <w:rsid w:val="005D08E5"/>
    <w:rsid w:val="005D0E15"/>
    <w:rsid w:val="005D2D25"/>
    <w:rsid w:val="005D2E9C"/>
    <w:rsid w:val="005D3904"/>
    <w:rsid w:val="005D3E38"/>
    <w:rsid w:val="005D6863"/>
    <w:rsid w:val="005D6C6D"/>
    <w:rsid w:val="005E026E"/>
    <w:rsid w:val="005E04B4"/>
    <w:rsid w:val="005E1007"/>
    <w:rsid w:val="005E1948"/>
    <w:rsid w:val="005E19F2"/>
    <w:rsid w:val="005E41A7"/>
    <w:rsid w:val="005F01AD"/>
    <w:rsid w:val="005F0BA7"/>
    <w:rsid w:val="005F182A"/>
    <w:rsid w:val="005F2101"/>
    <w:rsid w:val="005F2F5A"/>
    <w:rsid w:val="005F3055"/>
    <w:rsid w:val="005F3DCB"/>
    <w:rsid w:val="005F4892"/>
    <w:rsid w:val="005F5C4D"/>
    <w:rsid w:val="005F70F7"/>
    <w:rsid w:val="005F7209"/>
    <w:rsid w:val="005F7285"/>
    <w:rsid w:val="006029B3"/>
    <w:rsid w:val="00604447"/>
    <w:rsid w:val="006049BB"/>
    <w:rsid w:val="00604FBF"/>
    <w:rsid w:val="00605A36"/>
    <w:rsid w:val="00606E26"/>
    <w:rsid w:val="00606F63"/>
    <w:rsid w:val="006078EB"/>
    <w:rsid w:val="00610C32"/>
    <w:rsid w:val="00613DA4"/>
    <w:rsid w:val="00613ED2"/>
    <w:rsid w:val="006149DC"/>
    <w:rsid w:val="006157F9"/>
    <w:rsid w:val="006169E7"/>
    <w:rsid w:val="006205F7"/>
    <w:rsid w:val="006214DF"/>
    <w:rsid w:val="006224A0"/>
    <w:rsid w:val="00623874"/>
    <w:rsid w:val="006254E8"/>
    <w:rsid w:val="00630B81"/>
    <w:rsid w:val="006311FB"/>
    <w:rsid w:val="00631565"/>
    <w:rsid w:val="00635B99"/>
    <w:rsid w:val="00635F73"/>
    <w:rsid w:val="006360C5"/>
    <w:rsid w:val="006415AA"/>
    <w:rsid w:val="006423CE"/>
    <w:rsid w:val="00643E73"/>
    <w:rsid w:val="00647B46"/>
    <w:rsid w:val="00651172"/>
    <w:rsid w:val="0065169B"/>
    <w:rsid w:val="0065233C"/>
    <w:rsid w:val="00653BC1"/>
    <w:rsid w:val="00653C9D"/>
    <w:rsid w:val="00654420"/>
    <w:rsid w:val="00654AEB"/>
    <w:rsid w:val="006554BB"/>
    <w:rsid w:val="00656203"/>
    <w:rsid w:val="00656548"/>
    <w:rsid w:val="00663F7E"/>
    <w:rsid w:val="00663FDC"/>
    <w:rsid w:val="0066495A"/>
    <w:rsid w:val="006657F2"/>
    <w:rsid w:val="00665ACD"/>
    <w:rsid w:val="006662FD"/>
    <w:rsid w:val="0066646B"/>
    <w:rsid w:val="0066648F"/>
    <w:rsid w:val="00666720"/>
    <w:rsid w:val="00667B21"/>
    <w:rsid w:val="00671462"/>
    <w:rsid w:val="0067196D"/>
    <w:rsid w:val="00673EEA"/>
    <w:rsid w:val="00674128"/>
    <w:rsid w:val="00674699"/>
    <w:rsid w:val="0067479B"/>
    <w:rsid w:val="00674B0E"/>
    <w:rsid w:val="006757C7"/>
    <w:rsid w:val="00675E0B"/>
    <w:rsid w:val="00676444"/>
    <w:rsid w:val="00676C60"/>
    <w:rsid w:val="0067740A"/>
    <w:rsid w:val="006777C5"/>
    <w:rsid w:val="006803AC"/>
    <w:rsid w:val="006808F4"/>
    <w:rsid w:val="00681302"/>
    <w:rsid w:val="00681A7C"/>
    <w:rsid w:val="00682F9C"/>
    <w:rsid w:val="00683998"/>
    <w:rsid w:val="00683D3F"/>
    <w:rsid w:val="00683F80"/>
    <w:rsid w:val="00684AAA"/>
    <w:rsid w:val="006865A2"/>
    <w:rsid w:val="00686DAD"/>
    <w:rsid w:val="0068709E"/>
    <w:rsid w:val="00687EC5"/>
    <w:rsid w:val="00692966"/>
    <w:rsid w:val="00693862"/>
    <w:rsid w:val="006952B9"/>
    <w:rsid w:val="006A1F74"/>
    <w:rsid w:val="006A39D1"/>
    <w:rsid w:val="006A54E2"/>
    <w:rsid w:val="006A5FD2"/>
    <w:rsid w:val="006A6B3A"/>
    <w:rsid w:val="006A739F"/>
    <w:rsid w:val="006B0D4F"/>
    <w:rsid w:val="006B0EEE"/>
    <w:rsid w:val="006B12CB"/>
    <w:rsid w:val="006B23B1"/>
    <w:rsid w:val="006B30C0"/>
    <w:rsid w:val="006B4F26"/>
    <w:rsid w:val="006B6642"/>
    <w:rsid w:val="006B7755"/>
    <w:rsid w:val="006C0220"/>
    <w:rsid w:val="006C0D05"/>
    <w:rsid w:val="006C1208"/>
    <w:rsid w:val="006C14F8"/>
    <w:rsid w:val="006C2188"/>
    <w:rsid w:val="006C22D9"/>
    <w:rsid w:val="006C26B0"/>
    <w:rsid w:val="006C29EC"/>
    <w:rsid w:val="006C2C7D"/>
    <w:rsid w:val="006C39C3"/>
    <w:rsid w:val="006C4000"/>
    <w:rsid w:val="006C5619"/>
    <w:rsid w:val="006C6BE3"/>
    <w:rsid w:val="006D0B23"/>
    <w:rsid w:val="006D294F"/>
    <w:rsid w:val="006D2F7A"/>
    <w:rsid w:val="006D363C"/>
    <w:rsid w:val="006D4F65"/>
    <w:rsid w:val="006D5BF8"/>
    <w:rsid w:val="006D6344"/>
    <w:rsid w:val="006D67EF"/>
    <w:rsid w:val="006E028D"/>
    <w:rsid w:val="006E16F7"/>
    <w:rsid w:val="006E1715"/>
    <w:rsid w:val="006E2DE2"/>
    <w:rsid w:val="006E5DAF"/>
    <w:rsid w:val="006E76E2"/>
    <w:rsid w:val="006E781C"/>
    <w:rsid w:val="006F039A"/>
    <w:rsid w:val="006F08C4"/>
    <w:rsid w:val="006F16DB"/>
    <w:rsid w:val="006F172B"/>
    <w:rsid w:val="006F3025"/>
    <w:rsid w:val="006F584C"/>
    <w:rsid w:val="006F5E02"/>
    <w:rsid w:val="006F71DC"/>
    <w:rsid w:val="006F7B4C"/>
    <w:rsid w:val="00700426"/>
    <w:rsid w:val="007015E2"/>
    <w:rsid w:val="00706EBA"/>
    <w:rsid w:val="007075D4"/>
    <w:rsid w:val="00707B53"/>
    <w:rsid w:val="00707FC2"/>
    <w:rsid w:val="007120F4"/>
    <w:rsid w:val="00712847"/>
    <w:rsid w:val="007156E5"/>
    <w:rsid w:val="00715E28"/>
    <w:rsid w:val="00716337"/>
    <w:rsid w:val="00716E31"/>
    <w:rsid w:val="00716F39"/>
    <w:rsid w:val="00717FCD"/>
    <w:rsid w:val="00723418"/>
    <w:rsid w:val="007254E8"/>
    <w:rsid w:val="00725F8D"/>
    <w:rsid w:val="0072761F"/>
    <w:rsid w:val="007278DA"/>
    <w:rsid w:val="00727FFB"/>
    <w:rsid w:val="007319AD"/>
    <w:rsid w:val="00731DFC"/>
    <w:rsid w:val="007326D2"/>
    <w:rsid w:val="00732708"/>
    <w:rsid w:val="00732D4A"/>
    <w:rsid w:val="0073454B"/>
    <w:rsid w:val="00736256"/>
    <w:rsid w:val="00737BCC"/>
    <w:rsid w:val="007405DD"/>
    <w:rsid w:val="007415B2"/>
    <w:rsid w:val="00743109"/>
    <w:rsid w:val="0074485F"/>
    <w:rsid w:val="007473AE"/>
    <w:rsid w:val="007519FC"/>
    <w:rsid w:val="00753D8E"/>
    <w:rsid w:val="007556B5"/>
    <w:rsid w:val="00755A5E"/>
    <w:rsid w:val="00756DEA"/>
    <w:rsid w:val="007612B2"/>
    <w:rsid w:val="007637AA"/>
    <w:rsid w:val="00766F2B"/>
    <w:rsid w:val="00771702"/>
    <w:rsid w:val="00772180"/>
    <w:rsid w:val="00772C73"/>
    <w:rsid w:val="007733A3"/>
    <w:rsid w:val="00773449"/>
    <w:rsid w:val="00773481"/>
    <w:rsid w:val="00775281"/>
    <w:rsid w:val="00775617"/>
    <w:rsid w:val="007756F5"/>
    <w:rsid w:val="007768B5"/>
    <w:rsid w:val="00782448"/>
    <w:rsid w:val="007829C9"/>
    <w:rsid w:val="00782D1E"/>
    <w:rsid w:val="00783A6D"/>
    <w:rsid w:val="007847C8"/>
    <w:rsid w:val="007849B9"/>
    <w:rsid w:val="00784F20"/>
    <w:rsid w:val="00785379"/>
    <w:rsid w:val="007856FC"/>
    <w:rsid w:val="00785AA9"/>
    <w:rsid w:val="00785DD6"/>
    <w:rsid w:val="00787D93"/>
    <w:rsid w:val="007911BB"/>
    <w:rsid w:val="0079147B"/>
    <w:rsid w:val="00791BF3"/>
    <w:rsid w:val="00793580"/>
    <w:rsid w:val="00795731"/>
    <w:rsid w:val="007960F2"/>
    <w:rsid w:val="00796232"/>
    <w:rsid w:val="0079663A"/>
    <w:rsid w:val="007967F9"/>
    <w:rsid w:val="0079702E"/>
    <w:rsid w:val="007A0113"/>
    <w:rsid w:val="007A0134"/>
    <w:rsid w:val="007A1272"/>
    <w:rsid w:val="007A130A"/>
    <w:rsid w:val="007A17EA"/>
    <w:rsid w:val="007A1C95"/>
    <w:rsid w:val="007A68E4"/>
    <w:rsid w:val="007A73F9"/>
    <w:rsid w:val="007A7604"/>
    <w:rsid w:val="007A76AD"/>
    <w:rsid w:val="007B14A8"/>
    <w:rsid w:val="007B2338"/>
    <w:rsid w:val="007B23D5"/>
    <w:rsid w:val="007B4F90"/>
    <w:rsid w:val="007B672C"/>
    <w:rsid w:val="007B68E1"/>
    <w:rsid w:val="007B7414"/>
    <w:rsid w:val="007C1E5C"/>
    <w:rsid w:val="007C236E"/>
    <w:rsid w:val="007C3252"/>
    <w:rsid w:val="007C60C6"/>
    <w:rsid w:val="007C63F4"/>
    <w:rsid w:val="007C70C1"/>
    <w:rsid w:val="007C78D3"/>
    <w:rsid w:val="007C7B91"/>
    <w:rsid w:val="007D040F"/>
    <w:rsid w:val="007D0825"/>
    <w:rsid w:val="007D2919"/>
    <w:rsid w:val="007D3920"/>
    <w:rsid w:val="007D57BF"/>
    <w:rsid w:val="007D7AB2"/>
    <w:rsid w:val="007E1C77"/>
    <w:rsid w:val="007E3024"/>
    <w:rsid w:val="007E4F7C"/>
    <w:rsid w:val="007E5717"/>
    <w:rsid w:val="007F0336"/>
    <w:rsid w:val="007F2EDD"/>
    <w:rsid w:val="007F322B"/>
    <w:rsid w:val="007F3472"/>
    <w:rsid w:val="007F3B52"/>
    <w:rsid w:val="007F3FB5"/>
    <w:rsid w:val="007F3FE4"/>
    <w:rsid w:val="007F5352"/>
    <w:rsid w:val="007F5DD5"/>
    <w:rsid w:val="007F6CFD"/>
    <w:rsid w:val="007F73D3"/>
    <w:rsid w:val="007F764A"/>
    <w:rsid w:val="007F7F37"/>
    <w:rsid w:val="00800075"/>
    <w:rsid w:val="008012B5"/>
    <w:rsid w:val="00801CBF"/>
    <w:rsid w:val="00802332"/>
    <w:rsid w:val="008033ED"/>
    <w:rsid w:val="008043F5"/>
    <w:rsid w:val="00805F76"/>
    <w:rsid w:val="008064DF"/>
    <w:rsid w:val="008069CD"/>
    <w:rsid w:val="008074B5"/>
    <w:rsid w:val="008077E0"/>
    <w:rsid w:val="00807E66"/>
    <w:rsid w:val="0081042A"/>
    <w:rsid w:val="00811246"/>
    <w:rsid w:val="0081223E"/>
    <w:rsid w:val="008133B0"/>
    <w:rsid w:val="00813467"/>
    <w:rsid w:val="00813AB1"/>
    <w:rsid w:val="00813DF6"/>
    <w:rsid w:val="00813EA0"/>
    <w:rsid w:val="00813F40"/>
    <w:rsid w:val="00814684"/>
    <w:rsid w:val="00814EF1"/>
    <w:rsid w:val="0081576C"/>
    <w:rsid w:val="00817413"/>
    <w:rsid w:val="00817ED2"/>
    <w:rsid w:val="00820FD7"/>
    <w:rsid w:val="00821DB9"/>
    <w:rsid w:val="00824FCC"/>
    <w:rsid w:val="00825C5C"/>
    <w:rsid w:val="00826DED"/>
    <w:rsid w:val="008308B8"/>
    <w:rsid w:val="00830A7A"/>
    <w:rsid w:val="0083121A"/>
    <w:rsid w:val="00831931"/>
    <w:rsid w:val="008319D4"/>
    <w:rsid w:val="00832370"/>
    <w:rsid w:val="008344CD"/>
    <w:rsid w:val="00834FA3"/>
    <w:rsid w:val="00835500"/>
    <w:rsid w:val="00835C51"/>
    <w:rsid w:val="00837CF3"/>
    <w:rsid w:val="00842993"/>
    <w:rsid w:val="0084580F"/>
    <w:rsid w:val="0085068A"/>
    <w:rsid w:val="008514AA"/>
    <w:rsid w:val="00852AB0"/>
    <w:rsid w:val="00852F29"/>
    <w:rsid w:val="008540CB"/>
    <w:rsid w:val="00855484"/>
    <w:rsid w:val="0085697E"/>
    <w:rsid w:val="00860AF6"/>
    <w:rsid w:val="00861ED2"/>
    <w:rsid w:val="00862459"/>
    <w:rsid w:val="008637F6"/>
    <w:rsid w:val="0086478D"/>
    <w:rsid w:val="0086552C"/>
    <w:rsid w:val="0086681B"/>
    <w:rsid w:val="00867EC6"/>
    <w:rsid w:val="00871B39"/>
    <w:rsid w:val="00875D60"/>
    <w:rsid w:val="00876050"/>
    <w:rsid w:val="008762E6"/>
    <w:rsid w:val="00877C2F"/>
    <w:rsid w:val="00880CF3"/>
    <w:rsid w:val="00881714"/>
    <w:rsid w:val="00883041"/>
    <w:rsid w:val="00883F1C"/>
    <w:rsid w:val="00884E63"/>
    <w:rsid w:val="00885302"/>
    <w:rsid w:val="0088534A"/>
    <w:rsid w:val="00886487"/>
    <w:rsid w:val="00886CB2"/>
    <w:rsid w:val="008870E2"/>
    <w:rsid w:val="0088790D"/>
    <w:rsid w:val="00890C42"/>
    <w:rsid w:val="00893292"/>
    <w:rsid w:val="00895607"/>
    <w:rsid w:val="00895F27"/>
    <w:rsid w:val="008A2420"/>
    <w:rsid w:val="008A2785"/>
    <w:rsid w:val="008A4D23"/>
    <w:rsid w:val="008A6A05"/>
    <w:rsid w:val="008B006D"/>
    <w:rsid w:val="008B02BB"/>
    <w:rsid w:val="008B02E3"/>
    <w:rsid w:val="008B0C0D"/>
    <w:rsid w:val="008B20A5"/>
    <w:rsid w:val="008B3481"/>
    <w:rsid w:val="008B3C04"/>
    <w:rsid w:val="008B5A8A"/>
    <w:rsid w:val="008B66FA"/>
    <w:rsid w:val="008C10F8"/>
    <w:rsid w:val="008C1D1C"/>
    <w:rsid w:val="008C2179"/>
    <w:rsid w:val="008C25CF"/>
    <w:rsid w:val="008C33DD"/>
    <w:rsid w:val="008C340C"/>
    <w:rsid w:val="008C4626"/>
    <w:rsid w:val="008C4EC1"/>
    <w:rsid w:val="008C4EE1"/>
    <w:rsid w:val="008C78C4"/>
    <w:rsid w:val="008C7AC9"/>
    <w:rsid w:val="008C7B7D"/>
    <w:rsid w:val="008D10D2"/>
    <w:rsid w:val="008D1290"/>
    <w:rsid w:val="008D15E1"/>
    <w:rsid w:val="008D315A"/>
    <w:rsid w:val="008D3553"/>
    <w:rsid w:val="008D56B9"/>
    <w:rsid w:val="008D5F40"/>
    <w:rsid w:val="008D6333"/>
    <w:rsid w:val="008D7238"/>
    <w:rsid w:val="008E0B40"/>
    <w:rsid w:val="008E1184"/>
    <w:rsid w:val="008E14BE"/>
    <w:rsid w:val="008E3820"/>
    <w:rsid w:val="008E3A11"/>
    <w:rsid w:val="008E4599"/>
    <w:rsid w:val="008E67D7"/>
    <w:rsid w:val="008E688E"/>
    <w:rsid w:val="008E6D7B"/>
    <w:rsid w:val="008F140D"/>
    <w:rsid w:val="008F2773"/>
    <w:rsid w:val="008F2A93"/>
    <w:rsid w:val="008F3AB0"/>
    <w:rsid w:val="008F3ECC"/>
    <w:rsid w:val="008F4BFD"/>
    <w:rsid w:val="008F62E0"/>
    <w:rsid w:val="008F6AB9"/>
    <w:rsid w:val="00900A5C"/>
    <w:rsid w:val="00902824"/>
    <w:rsid w:val="00902F6A"/>
    <w:rsid w:val="00903165"/>
    <w:rsid w:val="00904002"/>
    <w:rsid w:val="009045D7"/>
    <w:rsid w:val="00904E6C"/>
    <w:rsid w:val="009104FD"/>
    <w:rsid w:val="00911065"/>
    <w:rsid w:val="0091176C"/>
    <w:rsid w:val="00912CFC"/>
    <w:rsid w:val="0091497F"/>
    <w:rsid w:val="00915580"/>
    <w:rsid w:val="00915F95"/>
    <w:rsid w:val="00920807"/>
    <w:rsid w:val="00922591"/>
    <w:rsid w:val="00922C86"/>
    <w:rsid w:val="0092443D"/>
    <w:rsid w:val="0092553E"/>
    <w:rsid w:val="009257FF"/>
    <w:rsid w:val="00927824"/>
    <w:rsid w:val="00930977"/>
    <w:rsid w:val="00930FB7"/>
    <w:rsid w:val="00932E71"/>
    <w:rsid w:val="0093574A"/>
    <w:rsid w:val="00935EB9"/>
    <w:rsid w:val="00936AFC"/>
    <w:rsid w:val="0093714C"/>
    <w:rsid w:val="009400F6"/>
    <w:rsid w:val="00943DEF"/>
    <w:rsid w:val="00944ACC"/>
    <w:rsid w:val="00946C8D"/>
    <w:rsid w:val="00947623"/>
    <w:rsid w:val="00947A7D"/>
    <w:rsid w:val="0095136E"/>
    <w:rsid w:val="00951F6D"/>
    <w:rsid w:val="00952585"/>
    <w:rsid w:val="00952A4B"/>
    <w:rsid w:val="009555B6"/>
    <w:rsid w:val="009600FC"/>
    <w:rsid w:val="00960727"/>
    <w:rsid w:val="009618D6"/>
    <w:rsid w:val="009627F2"/>
    <w:rsid w:val="00963237"/>
    <w:rsid w:val="009643E4"/>
    <w:rsid w:val="00966BA5"/>
    <w:rsid w:val="00967F80"/>
    <w:rsid w:val="00971326"/>
    <w:rsid w:val="009713B6"/>
    <w:rsid w:val="009728BD"/>
    <w:rsid w:val="00973A7E"/>
    <w:rsid w:val="009743A7"/>
    <w:rsid w:val="00975858"/>
    <w:rsid w:val="0097612E"/>
    <w:rsid w:val="00976A22"/>
    <w:rsid w:val="009804F4"/>
    <w:rsid w:val="00980936"/>
    <w:rsid w:val="00982458"/>
    <w:rsid w:val="0098277F"/>
    <w:rsid w:val="009827BC"/>
    <w:rsid w:val="00983544"/>
    <w:rsid w:val="00983E7B"/>
    <w:rsid w:val="009842BB"/>
    <w:rsid w:val="0099011A"/>
    <w:rsid w:val="00990BED"/>
    <w:rsid w:val="00992273"/>
    <w:rsid w:val="009923C3"/>
    <w:rsid w:val="00993497"/>
    <w:rsid w:val="0099622C"/>
    <w:rsid w:val="00996298"/>
    <w:rsid w:val="00997237"/>
    <w:rsid w:val="00997814"/>
    <w:rsid w:val="009978AB"/>
    <w:rsid w:val="009A0A80"/>
    <w:rsid w:val="009A0E78"/>
    <w:rsid w:val="009A11EC"/>
    <w:rsid w:val="009A4FBB"/>
    <w:rsid w:val="009A5023"/>
    <w:rsid w:val="009A53F5"/>
    <w:rsid w:val="009A59C8"/>
    <w:rsid w:val="009B2925"/>
    <w:rsid w:val="009B372D"/>
    <w:rsid w:val="009B3759"/>
    <w:rsid w:val="009B3A11"/>
    <w:rsid w:val="009B6273"/>
    <w:rsid w:val="009B661B"/>
    <w:rsid w:val="009B6CFC"/>
    <w:rsid w:val="009B7362"/>
    <w:rsid w:val="009B736B"/>
    <w:rsid w:val="009B7932"/>
    <w:rsid w:val="009C12D0"/>
    <w:rsid w:val="009C170A"/>
    <w:rsid w:val="009C2856"/>
    <w:rsid w:val="009C2B68"/>
    <w:rsid w:val="009C323C"/>
    <w:rsid w:val="009C39FB"/>
    <w:rsid w:val="009C4311"/>
    <w:rsid w:val="009D21F9"/>
    <w:rsid w:val="009D24F7"/>
    <w:rsid w:val="009D3F88"/>
    <w:rsid w:val="009D599A"/>
    <w:rsid w:val="009D5AED"/>
    <w:rsid w:val="009D709E"/>
    <w:rsid w:val="009D7696"/>
    <w:rsid w:val="009E10B7"/>
    <w:rsid w:val="009E2B06"/>
    <w:rsid w:val="009E2F3A"/>
    <w:rsid w:val="009E42CF"/>
    <w:rsid w:val="009E4EA2"/>
    <w:rsid w:val="009E7997"/>
    <w:rsid w:val="009E7ED0"/>
    <w:rsid w:val="009F0AD7"/>
    <w:rsid w:val="009F0F62"/>
    <w:rsid w:val="009F11BD"/>
    <w:rsid w:val="009F15A6"/>
    <w:rsid w:val="009F1E7E"/>
    <w:rsid w:val="009F2777"/>
    <w:rsid w:val="009F2B60"/>
    <w:rsid w:val="009F2F3D"/>
    <w:rsid w:val="009F3955"/>
    <w:rsid w:val="009F4444"/>
    <w:rsid w:val="009F52D8"/>
    <w:rsid w:val="009F71EC"/>
    <w:rsid w:val="009F7BB1"/>
    <w:rsid w:val="00A02FB7"/>
    <w:rsid w:val="00A03A49"/>
    <w:rsid w:val="00A03DEF"/>
    <w:rsid w:val="00A03E4C"/>
    <w:rsid w:val="00A03F71"/>
    <w:rsid w:val="00A05ECD"/>
    <w:rsid w:val="00A065B5"/>
    <w:rsid w:val="00A068C6"/>
    <w:rsid w:val="00A106CF"/>
    <w:rsid w:val="00A10AA4"/>
    <w:rsid w:val="00A11797"/>
    <w:rsid w:val="00A12823"/>
    <w:rsid w:val="00A13316"/>
    <w:rsid w:val="00A13E46"/>
    <w:rsid w:val="00A159A2"/>
    <w:rsid w:val="00A169D6"/>
    <w:rsid w:val="00A16A83"/>
    <w:rsid w:val="00A172AA"/>
    <w:rsid w:val="00A20758"/>
    <w:rsid w:val="00A20968"/>
    <w:rsid w:val="00A24220"/>
    <w:rsid w:val="00A24528"/>
    <w:rsid w:val="00A2478E"/>
    <w:rsid w:val="00A2498B"/>
    <w:rsid w:val="00A24992"/>
    <w:rsid w:val="00A24A3F"/>
    <w:rsid w:val="00A251CB"/>
    <w:rsid w:val="00A2571F"/>
    <w:rsid w:val="00A25B3C"/>
    <w:rsid w:val="00A27686"/>
    <w:rsid w:val="00A27B20"/>
    <w:rsid w:val="00A27E68"/>
    <w:rsid w:val="00A3329F"/>
    <w:rsid w:val="00A3338A"/>
    <w:rsid w:val="00A348A6"/>
    <w:rsid w:val="00A35172"/>
    <w:rsid w:val="00A37B95"/>
    <w:rsid w:val="00A40D93"/>
    <w:rsid w:val="00A41492"/>
    <w:rsid w:val="00A41881"/>
    <w:rsid w:val="00A41AF0"/>
    <w:rsid w:val="00A42A79"/>
    <w:rsid w:val="00A42E3F"/>
    <w:rsid w:val="00A44663"/>
    <w:rsid w:val="00A467CE"/>
    <w:rsid w:val="00A47561"/>
    <w:rsid w:val="00A47D9F"/>
    <w:rsid w:val="00A5070F"/>
    <w:rsid w:val="00A51391"/>
    <w:rsid w:val="00A5168E"/>
    <w:rsid w:val="00A5506B"/>
    <w:rsid w:val="00A559FC"/>
    <w:rsid w:val="00A57C6A"/>
    <w:rsid w:val="00A602DD"/>
    <w:rsid w:val="00A605A8"/>
    <w:rsid w:val="00A61C9F"/>
    <w:rsid w:val="00A61DC9"/>
    <w:rsid w:val="00A63CA3"/>
    <w:rsid w:val="00A63CCD"/>
    <w:rsid w:val="00A64675"/>
    <w:rsid w:val="00A654A8"/>
    <w:rsid w:val="00A665E3"/>
    <w:rsid w:val="00A666C0"/>
    <w:rsid w:val="00A66722"/>
    <w:rsid w:val="00A66FD4"/>
    <w:rsid w:val="00A67F29"/>
    <w:rsid w:val="00A67FAA"/>
    <w:rsid w:val="00A703B4"/>
    <w:rsid w:val="00A71B87"/>
    <w:rsid w:val="00A721A8"/>
    <w:rsid w:val="00A7268F"/>
    <w:rsid w:val="00A72C37"/>
    <w:rsid w:val="00A77F11"/>
    <w:rsid w:val="00A819FA"/>
    <w:rsid w:val="00A84600"/>
    <w:rsid w:val="00A86A1D"/>
    <w:rsid w:val="00A86B51"/>
    <w:rsid w:val="00A86C11"/>
    <w:rsid w:val="00A86E45"/>
    <w:rsid w:val="00A876E8"/>
    <w:rsid w:val="00A90C9C"/>
    <w:rsid w:val="00A90E9B"/>
    <w:rsid w:val="00A936DF"/>
    <w:rsid w:val="00A93F8F"/>
    <w:rsid w:val="00A950FC"/>
    <w:rsid w:val="00A955E2"/>
    <w:rsid w:val="00A95AFE"/>
    <w:rsid w:val="00A965EB"/>
    <w:rsid w:val="00AA3A22"/>
    <w:rsid w:val="00AA7964"/>
    <w:rsid w:val="00AB56E4"/>
    <w:rsid w:val="00AB6B1C"/>
    <w:rsid w:val="00AB6F16"/>
    <w:rsid w:val="00AB7B89"/>
    <w:rsid w:val="00AC006E"/>
    <w:rsid w:val="00AC195B"/>
    <w:rsid w:val="00AC2521"/>
    <w:rsid w:val="00AC4527"/>
    <w:rsid w:val="00AC601D"/>
    <w:rsid w:val="00AC6902"/>
    <w:rsid w:val="00AC6CB6"/>
    <w:rsid w:val="00AD0B7B"/>
    <w:rsid w:val="00AD0BC9"/>
    <w:rsid w:val="00AD34BE"/>
    <w:rsid w:val="00AD43E4"/>
    <w:rsid w:val="00AD4E70"/>
    <w:rsid w:val="00AD512D"/>
    <w:rsid w:val="00AD658A"/>
    <w:rsid w:val="00AD7EC0"/>
    <w:rsid w:val="00AE1003"/>
    <w:rsid w:val="00AE287F"/>
    <w:rsid w:val="00AE2CFD"/>
    <w:rsid w:val="00AE3986"/>
    <w:rsid w:val="00AE3E41"/>
    <w:rsid w:val="00AE5A3C"/>
    <w:rsid w:val="00AE6CEC"/>
    <w:rsid w:val="00AF025E"/>
    <w:rsid w:val="00AF197A"/>
    <w:rsid w:val="00AF1DD7"/>
    <w:rsid w:val="00AF1FC5"/>
    <w:rsid w:val="00AF2010"/>
    <w:rsid w:val="00AF2EEE"/>
    <w:rsid w:val="00AF4312"/>
    <w:rsid w:val="00AF4651"/>
    <w:rsid w:val="00AF7D1B"/>
    <w:rsid w:val="00B003D0"/>
    <w:rsid w:val="00B01398"/>
    <w:rsid w:val="00B01B1E"/>
    <w:rsid w:val="00B0238D"/>
    <w:rsid w:val="00B045FF"/>
    <w:rsid w:val="00B0718F"/>
    <w:rsid w:val="00B103BF"/>
    <w:rsid w:val="00B10C90"/>
    <w:rsid w:val="00B12000"/>
    <w:rsid w:val="00B1233E"/>
    <w:rsid w:val="00B12E82"/>
    <w:rsid w:val="00B13A49"/>
    <w:rsid w:val="00B13E69"/>
    <w:rsid w:val="00B152D0"/>
    <w:rsid w:val="00B171B7"/>
    <w:rsid w:val="00B21E13"/>
    <w:rsid w:val="00B23CA8"/>
    <w:rsid w:val="00B242D3"/>
    <w:rsid w:val="00B314DC"/>
    <w:rsid w:val="00B31BD2"/>
    <w:rsid w:val="00B3353C"/>
    <w:rsid w:val="00B348EC"/>
    <w:rsid w:val="00B40D56"/>
    <w:rsid w:val="00B40D80"/>
    <w:rsid w:val="00B41224"/>
    <w:rsid w:val="00B41831"/>
    <w:rsid w:val="00B41B1A"/>
    <w:rsid w:val="00B42DB9"/>
    <w:rsid w:val="00B431D9"/>
    <w:rsid w:val="00B44D3D"/>
    <w:rsid w:val="00B45192"/>
    <w:rsid w:val="00B45758"/>
    <w:rsid w:val="00B46B59"/>
    <w:rsid w:val="00B52BFE"/>
    <w:rsid w:val="00B52D71"/>
    <w:rsid w:val="00B52DE2"/>
    <w:rsid w:val="00B54C02"/>
    <w:rsid w:val="00B55EDB"/>
    <w:rsid w:val="00B56578"/>
    <w:rsid w:val="00B61C0E"/>
    <w:rsid w:val="00B62471"/>
    <w:rsid w:val="00B63930"/>
    <w:rsid w:val="00B6474E"/>
    <w:rsid w:val="00B647D9"/>
    <w:rsid w:val="00B64951"/>
    <w:rsid w:val="00B65175"/>
    <w:rsid w:val="00B659C7"/>
    <w:rsid w:val="00B6654F"/>
    <w:rsid w:val="00B66C8E"/>
    <w:rsid w:val="00B6748B"/>
    <w:rsid w:val="00B67749"/>
    <w:rsid w:val="00B70D94"/>
    <w:rsid w:val="00B70F36"/>
    <w:rsid w:val="00B71B34"/>
    <w:rsid w:val="00B73611"/>
    <w:rsid w:val="00B7361C"/>
    <w:rsid w:val="00B7401C"/>
    <w:rsid w:val="00B752EA"/>
    <w:rsid w:val="00B76B5F"/>
    <w:rsid w:val="00B77800"/>
    <w:rsid w:val="00B77A4F"/>
    <w:rsid w:val="00B77C3B"/>
    <w:rsid w:val="00B8082D"/>
    <w:rsid w:val="00B81BD0"/>
    <w:rsid w:val="00B81F52"/>
    <w:rsid w:val="00B82852"/>
    <w:rsid w:val="00B82D2D"/>
    <w:rsid w:val="00B85506"/>
    <w:rsid w:val="00B85AF3"/>
    <w:rsid w:val="00B86BD6"/>
    <w:rsid w:val="00B87657"/>
    <w:rsid w:val="00B877A3"/>
    <w:rsid w:val="00B900E1"/>
    <w:rsid w:val="00B923FD"/>
    <w:rsid w:val="00B93612"/>
    <w:rsid w:val="00B95A12"/>
    <w:rsid w:val="00B96395"/>
    <w:rsid w:val="00B9676E"/>
    <w:rsid w:val="00B9704A"/>
    <w:rsid w:val="00BA1355"/>
    <w:rsid w:val="00BA1CBE"/>
    <w:rsid w:val="00BA1D46"/>
    <w:rsid w:val="00BA3BC0"/>
    <w:rsid w:val="00BA46B5"/>
    <w:rsid w:val="00BA4CB8"/>
    <w:rsid w:val="00BB0053"/>
    <w:rsid w:val="00BB08C0"/>
    <w:rsid w:val="00BB1140"/>
    <w:rsid w:val="00BB16BE"/>
    <w:rsid w:val="00BB176F"/>
    <w:rsid w:val="00BB24F9"/>
    <w:rsid w:val="00BB295C"/>
    <w:rsid w:val="00BB295F"/>
    <w:rsid w:val="00BB3F0D"/>
    <w:rsid w:val="00BB4E62"/>
    <w:rsid w:val="00BB732F"/>
    <w:rsid w:val="00BC09D8"/>
    <w:rsid w:val="00BC11B8"/>
    <w:rsid w:val="00BC387D"/>
    <w:rsid w:val="00BC5284"/>
    <w:rsid w:val="00BD4562"/>
    <w:rsid w:val="00BD480E"/>
    <w:rsid w:val="00BD5103"/>
    <w:rsid w:val="00BD6830"/>
    <w:rsid w:val="00BE1703"/>
    <w:rsid w:val="00BE1779"/>
    <w:rsid w:val="00BE27BF"/>
    <w:rsid w:val="00BE42A8"/>
    <w:rsid w:val="00BE66DE"/>
    <w:rsid w:val="00BE7B48"/>
    <w:rsid w:val="00BF110C"/>
    <w:rsid w:val="00BF264A"/>
    <w:rsid w:val="00BF2CBF"/>
    <w:rsid w:val="00BF3017"/>
    <w:rsid w:val="00BF6AA8"/>
    <w:rsid w:val="00BF6FAB"/>
    <w:rsid w:val="00BF7AED"/>
    <w:rsid w:val="00C00FED"/>
    <w:rsid w:val="00C011F8"/>
    <w:rsid w:val="00C014D0"/>
    <w:rsid w:val="00C0167A"/>
    <w:rsid w:val="00C020F4"/>
    <w:rsid w:val="00C03316"/>
    <w:rsid w:val="00C035EB"/>
    <w:rsid w:val="00C0661D"/>
    <w:rsid w:val="00C0692C"/>
    <w:rsid w:val="00C06A7E"/>
    <w:rsid w:val="00C12A10"/>
    <w:rsid w:val="00C13323"/>
    <w:rsid w:val="00C14A03"/>
    <w:rsid w:val="00C152D6"/>
    <w:rsid w:val="00C15593"/>
    <w:rsid w:val="00C15723"/>
    <w:rsid w:val="00C16E0D"/>
    <w:rsid w:val="00C221CD"/>
    <w:rsid w:val="00C23B10"/>
    <w:rsid w:val="00C23C4A"/>
    <w:rsid w:val="00C23DFC"/>
    <w:rsid w:val="00C241D9"/>
    <w:rsid w:val="00C24BA7"/>
    <w:rsid w:val="00C270AF"/>
    <w:rsid w:val="00C27A03"/>
    <w:rsid w:val="00C30910"/>
    <w:rsid w:val="00C31791"/>
    <w:rsid w:val="00C32C3A"/>
    <w:rsid w:val="00C32DB1"/>
    <w:rsid w:val="00C33130"/>
    <w:rsid w:val="00C3498B"/>
    <w:rsid w:val="00C34E9F"/>
    <w:rsid w:val="00C3500A"/>
    <w:rsid w:val="00C350C5"/>
    <w:rsid w:val="00C351C6"/>
    <w:rsid w:val="00C4004A"/>
    <w:rsid w:val="00C401F9"/>
    <w:rsid w:val="00C41BE5"/>
    <w:rsid w:val="00C42228"/>
    <w:rsid w:val="00C42D9B"/>
    <w:rsid w:val="00C437FB"/>
    <w:rsid w:val="00C44957"/>
    <w:rsid w:val="00C4543C"/>
    <w:rsid w:val="00C4594E"/>
    <w:rsid w:val="00C469AB"/>
    <w:rsid w:val="00C47AE1"/>
    <w:rsid w:val="00C51073"/>
    <w:rsid w:val="00C51A02"/>
    <w:rsid w:val="00C52797"/>
    <w:rsid w:val="00C5292E"/>
    <w:rsid w:val="00C53A08"/>
    <w:rsid w:val="00C55EA6"/>
    <w:rsid w:val="00C56805"/>
    <w:rsid w:val="00C57336"/>
    <w:rsid w:val="00C57FCA"/>
    <w:rsid w:val="00C60A09"/>
    <w:rsid w:val="00C60A30"/>
    <w:rsid w:val="00C6120D"/>
    <w:rsid w:val="00C61EDF"/>
    <w:rsid w:val="00C62B61"/>
    <w:rsid w:val="00C64327"/>
    <w:rsid w:val="00C64578"/>
    <w:rsid w:val="00C651CB"/>
    <w:rsid w:val="00C651FD"/>
    <w:rsid w:val="00C66615"/>
    <w:rsid w:val="00C66B19"/>
    <w:rsid w:val="00C674D2"/>
    <w:rsid w:val="00C6762F"/>
    <w:rsid w:val="00C714CB"/>
    <w:rsid w:val="00C71DC4"/>
    <w:rsid w:val="00C72FE3"/>
    <w:rsid w:val="00C7652D"/>
    <w:rsid w:val="00C805EC"/>
    <w:rsid w:val="00C80860"/>
    <w:rsid w:val="00C80FB9"/>
    <w:rsid w:val="00C839B6"/>
    <w:rsid w:val="00C86826"/>
    <w:rsid w:val="00C90AD2"/>
    <w:rsid w:val="00C91FFB"/>
    <w:rsid w:val="00C92661"/>
    <w:rsid w:val="00C93663"/>
    <w:rsid w:val="00C93AAB"/>
    <w:rsid w:val="00C95750"/>
    <w:rsid w:val="00C95996"/>
    <w:rsid w:val="00C96993"/>
    <w:rsid w:val="00C97DC1"/>
    <w:rsid w:val="00CA259B"/>
    <w:rsid w:val="00CA260A"/>
    <w:rsid w:val="00CA36EA"/>
    <w:rsid w:val="00CA4327"/>
    <w:rsid w:val="00CA4CFC"/>
    <w:rsid w:val="00CA4DA0"/>
    <w:rsid w:val="00CB0C95"/>
    <w:rsid w:val="00CB10D1"/>
    <w:rsid w:val="00CB1200"/>
    <w:rsid w:val="00CB28E7"/>
    <w:rsid w:val="00CB323E"/>
    <w:rsid w:val="00CB4339"/>
    <w:rsid w:val="00CB662A"/>
    <w:rsid w:val="00CB687C"/>
    <w:rsid w:val="00CB6D25"/>
    <w:rsid w:val="00CB7968"/>
    <w:rsid w:val="00CB7B85"/>
    <w:rsid w:val="00CB7FC7"/>
    <w:rsid w:val="00CC2267"/>
    <w:rsid w:val="00CC2379"/>
    <w:rsid w:val="00CC3305"/>
    <w:rsid w:val="00CC3466"/>
    <w:rsid w:val="00CC350E"/>
    <w:rsid w:val="00CC578E"/>
    <w:rsid w:val="00CC68D4"/>
    <w:rsid w:val="00CC6B48"/>
    <w:rsid w:val="00CD0713"/>
    <w:rsid w:val="00CD1473"/>
    <w:rsid w:val="00CD1912"/>
    <w:rsid w:val="00CD3523"/>
    <w:rsid w:val="00CD56A2"/>
    <w:rsid w:val="00CE0E6C"/>
    <w:rsid w:val="00CE14F6"/>
    <w:rsid w:val="00CE1A95"/>
    <w:rsid w:val="00CE6BB0"/>
    <w:rsid w:val="00CE6BB6"/>
    <w:rsid w:val="00CF0660"/>
    <w:rsid w:val="00CF06CB"/>
    <w:rsid w:val="00CF0BF0"/>
    <w:rsid w:val="00CF1AE2"/>
    <w:rsid w:val="00CF20A9"/>
    <w:rsid w:val="00CF3119"/>
    <w:rsid w:val="00CF3DF6"/>
    <w:rsid w:val="00CF5086"/>
    <w:rsid w:val="00CF5AEB"/>
    <w:rsid w:val="00CF5EA0"/>
    <w:rsid w:val="00CF5FF6"/>
    <w:rsid w:val="00CF63C5"/>
    <w:rsid w:val="00CF73C0"/>
    <w:rsid w:val="00D00E95"/>
    <w:rsid w:val="00D0195B"/>
    <w:rsid w:val="00D02009"/>
    <w:rsid w:val="00D02793"/>
    <w:rsid w:val="00D03A8B"/>
    <w:rsid w:val="00D04622"/>
    <w:rsid w:val="00D055D3"/>
    <w:rsid w:val="00D055ED"/>
    <w:rsid w:val="00D05C62"/>
    <w:rsid w:val="00D05E25"/>
    <w:rsid w:val="00D07BD8"/>
    <w:rsid w:val="00D10E48"/>
    <w:rsid w:val="00D112B9"/>
    <w:rsid w:val="00D11B04"/>
    <w:rsid w:val="00D123A5"/>
    <w:rsid w:val="00D1261B"/>
    <w:rsid w:val="00D13123"/>
    <w:rsid w:val="00D1314A"/>
    <w:rsid w:val="00D136D9"/>
    <w:rsid w:val="00D13ED8"/>
    <w:rsid w:val="00D15EF6"/>
    <w:rsid w:val="00D20339"/>
    <w:rsid w:val="00D2196A"/>
    <w:rsid w:val="00D21D41"/>
    <w:rsid w:val="00D22193"/>
    <w:rsid w:val="00D22577"/>
    <w:rsid w:val="00D227D9"/>
    <w:rsid w:val="00D26854"/>
    <w:rsid w:val="00D26D2F"/>
    <w:rsid w:val="00D3064A"/>
    <w:rsid w:val="00D30CC4"/>
    <w:rsid w:val="00D34085"/>
    <w:rsid w:val="00D35B7F"/>
    <w:rsid w:val="00D36C52"/>
    <w:rsid w:val="00D40043"/>
    <w:rsid w:val="00D408B3"/>
    <w:rsid w:val="00D43EDE"/>
    <w:rsid w:val="00D44046"/>
    <w:rsid w:val="00D474E1"/>
    <w:rsid w:val="00D479F2"/>
    <w:rsid w:val="00D5085E"/>
    <w:rsid w:val="00D50EB6"/>
    <w:rsid w:val="00D514F5"/>
    <w:rsid w:val="00D54247"/>
    <w:rsid w:val="00D54365"/>
    <w:rsid w:val="00D547EF"/>
    <w:rsid w:val="00D5556B"/>
    <w:rsid w:val="00D568EB"/>
    <w:rsid w:val="00D56C59"/>
    <w:rsid w:val="00D5749C"/>
    <w:rsid w:val="00D643B2"/>
    <w:rsid w:val="00D71E4D"/>
    <w:rsid w:val="00D76D18"/>
    <w:rsid w:val="00D80335"/>
    <w:rsid w:val="00D80746"/>
    <w:rsid w:val="00D8102E"/>
    <w:rsid w:val="00D8134E"/>
    <w:rsid w:val="00D85267"/>
    <w:rsid w:val="00D90563"/>
    <w:rsid w:val="00D91491"/>
    <w:rsid w:val="00D91A4B"/>
    <w:rsid w:val="00D92835"/>
    <w:rsid w:val="00D932F1"/>
    <w:rsid w:val="00D94EF6"/>
    <w:rsid w:val="00D959EC"/>
    <w:rsid w:val="00D972A8"/>
    <w:rsid w:val="00DA20C3"/>
    <w:rsid w:val="00DA215C"/>
    <w:rsid w:val="00DA5232"/>
    <w:rsid w:val="00DA5AB6"/>
    <w:rsid w:val="00DA61E8"/>
    <w:rsid w:val="00DA6C15"/>
    <w:rsid w:val="00DA76EF"/>
    <w:rsid w:val="00DB2B74"/>
    <w:rsid w:val="00DB3E94"/>
    <w:rsid w:val="00DB4B26"/>
    <w:rsid w:val="00DB7608"/>
    <w:rsid w:val="00DC19E0"/>
    <w:rsid w:val="00DC2EF1"/>
    <w:rsid w:val="00DC3B45"/>
    <w:rsid w:val="00DC4689"/>
    <w:rsid w:val="00DC5EB1"/>
    <w:rsid w:val="00DC6AE1"/>
    <w:rsid w:val="00DD1074"/>
    <w:rsid w:val="00DD160D"/>
    <w:rsid w:val="00DD2E94"/>
    <w:rsid w:val="00DD55A3"/>
    <w:rsid w:val="00DD55D6"/>
    <w:rsid w:val="00DD588C"/>
    <w:rsid w:val="00DD690A"/>
    <w:rsid w:val="00DD750B"/>
    <w:rsid w:val="00DD78B1"/>
    <w:rsid w:val="00DE0273"/>
    <w:rsid w:val="00DE17D4"/>
    <w:rsid w:val="00DE283D"/>
    <w:rsid w:val="00DE4DFB"/>
    <w:rsid w:val="00DE6059"/>
    <w:rsid w:val="00DE682F"/>
    <w:rsid w:val="00DF12F1"/>
    <w:rsid w:val="00DF1FC2"/>
    <w:rsid w:val="00DF2CE8"/>
    <w:rsid w:val="00DF3ACF"/>
    <w:rsid w:val="00DF6547"/>
    <w:rsid w:val="00DF6961"/>
    <w:rsid w:val="00DF7BC1"/>
    <w:rsid w:val="00E001CE"/>
    <w:rsid w:val="00E00868"/>
    <w:rsid w:val="00E009AE"/>
    <w:rsid w:val="00E01015"/>
    <w:rsid w:val="00E016A7"/>
    <w:rsid w:val="00E022F3"/>
    <w:rsid w:val="00E023A2"/>
    <w:rsid w:val="00E02E41"/>
    <w:rsid w:val="00E031DA"/>
    <w:rsid w:val="00E04044"/>
    <w:rsid w:val="00E06CA9"/>
    <w:rsid w:val="00E07344"/>
    <w:rsid w:val="00E10627"/>
    <w:rsid w:val="00E10C64"/>
    <w:rsid w:val="00E11A17"/>
    <w:rsid w:val="00E128DA"/>
    <w:rsid w:val="00E12C3E"/>
    <w:rsid w:val="00E14C8F"/>
    <w:rsid w:val="00E17D52"/>
    <w:rsid w:val="00E211D0"/>
    <w:rsid w:val="00E21CEE"/>
    <w:rsid w:val="00E2404F"/>
    <w:rsid w:val="00E24C8A"/>
    <w:rsid w:val="00E2544A"/>
    <w:rsid w:val="00E25F75"/>
    <w:rsid w:val="00E27587"/>
    <w:rsid w:val="00E30386"/>
    <w:rsid w:val="00E31197"/>
    <w:rsid w:val="00E32504"/>
    <w:rsid w:val="00E32929"/>
    <w:rsid w:val="00E35BF8"/>
    <w:rsid w:val="00E36FF2"/>
    <w:rsid w:val="00E36FF9"/>
    <w:rsid w:val="00E3724F"/>
    <w:rsid w:val="00E37CE1"/>
    <w:rsid w:val="00E405A6"/>
    <w:rsid w:val="00E42AB4"/>
    <w:rsid w:val="00E44427"/>
    <w:rsid w:val="00E45024"/>
    <w:rsid w:val="00E4510B"/>
    <w:rsid w:val="00E45884"/>
    <w:rsid w:val="00E46093"/>
    <w:rsid w:val="00E47DEF"/>
    <w:rsid w:val="00E50367"/>
    <w:rsid w:val="00E50376"/>
    <w:rsid w:val="00E50664"/>
    <w:rsid w:val="00E51391"/>
    <w:rsid w:val="00E51BA1"/>
    <w:rsid w:val="00E5472D"/>
    <w:rsid w:val="00E547E6"/>
    <w:rsid w:val="00E54E1D"/>
    <w:rsid w:val="00E5518F"/>
    <w:rsid w:val="00E55983"/>
    <w:rsid w:val="00E55AC7"/>
    <w:rsid w:val="00E602D0"/>
    <w:rsid w:val="00E63053"/>
    <w:rsid w:val="00E63C45"/>
    <w:rsid w:val="00E63D74"/>
    <w:rsid w:val="00E65514"/>
    <w:rsid w:val="00E66272"/>
    <w:rsid w:val="00E67938"/>
    <w:rsid w:val="00E67A60"/>
    <w:rsid w:val="00E67EBB"/>
    <w:rsid w:val="00E70D60"/>
    <w:rsid w:val="00E70F91"/>
    <w:rsid w:val="00E73853"/>
    <w:rsid w:val="00E74019"/>
    <w:rsid w:val="00E746F8"/>
    <w:rsid w:val="00E74846"/>
    <w:rsid w:val="00E7609F"/>
    <w:rsid w:val="00E772E7"/>
    <w:rsid w:val="00E77B7A"/>
    <w:rsid w:val="00E81008"/>
    <w:rsid w:val="00E82114"/>
    <w:rsid w:val="00E83E84"/>
    <w:rsid w:val="00E846B1"/>
    <w:rsid w:val="00E871B5"/>
    <w:rsid w:val="00E87F4C"/>
    <w:rsid w:val="00E9166F"/>
    <w:rsid w:val="00E91DD0"/>
    <w:rsid w:val="00E93551"/>
    <w:rsid w:val="00E94EA5"/>
    <w:rsid w:val="00E9502F"/>
    <w:rsid w:val="00E97387"/>
    <w:rsid w:val="00E9764F"/>
    <w:rsid w:val="00E97825"/>
    <w:rsid w:val="00EA0258"/>
    <w:rsid w:val="00EA1006"/>
    <w:rsid w:val="00EA13C5"/>
    <w:rsid w:val="00EA28A6"/>
    <w:rsid w:val="00EA29F6"/>
    <w:rsid w:val="00EA3D0A"/>
    <w:rsid w:val="00EA3F84"/>
    <w:rsid w:val="00EA3F96"/>
    <w:rsid w:val="00EA416B"/>
    <w:rsid w:val="00EA491A"/>
    <w:rsid w:val="00EA62F3"/>
    <w:rsid w:val="00EA644C"/>
    <w:rsid w:val="00EA6B2A"/>
    <w:rsid w:val="00EA7432"/>
    <w:rsid w:val="00EA75D5"/>
    <w:rsid w:val="00EA7D09"/>
    <w:rsid w:val="00EA7D8C"/>
    <w:rsid w:val="00EA7F81"/>
    <w:rsid w:val="00EB03E1"/>
    <w:rsid w:val="00EB1180"/>
    <w:rsid w:val="00EB1586"/>
    <w:rsid w:val="00EB4901"/>
    <w:rsid w:val="00EB4ABB"/>
    <w:rsid w:val="00EB4D84"/>
    <w:rsid w:val="00EB5D69"/>
    <w:rsid w:val="00EB7797"/>
    <w:rsid w:val="00EC257A"/>
    <w:rsid w:val="00EC4696"/>
    <w:rsid w:val="00EC4834"/>
    <w:rsid w:val="00ED2177"/>
    <w:rsid w:val="00ED29E7"/>
    <w:rsid w:val="00ED3FCC"/>
    <w:rsid w:val="00ED472A"/>
    <w:rsid w:val="00EE0C02"/>
    <w:rsid w:val="00EE1691"/>
    <w:rsid w:val="00EE2AEC"/>
    <w:rsid w:val="00EE323C"/>
    <w:rsid w:val="00EE467C"/>
    <w:rsid w:val="00EE497E"/>
    <w:rsid w:val="00EE6191"/>
    <w:rsid w:val="00EE7258"/>
    <w:rsid w:val="00EE7ABF"/>
    <w:rsid w:val="00EF02D2"/>
    <w:rsid w:val="00EF0373"/>
    <w:rsid w:val="00EF0426"/>
    <w:rsid w:val="00EF0F42"/>
    <w:rsid w:val="00EF1B7B"/>
    <w:rsid w:val="00EF1F22"/>
    <w:rsid w:val="00EF237D"/>
    <w:rsid w:val="00EF3FCB"/>
    <w:rsid w:val="00EF47EB"/>
    <w:rsid w:val="00EF4982"/>
    <w:rsid w:val="00F008D8"/>
    <w:rsid w:val="00F01231"/>
    <w:rsid w:val="00F01FB9"/>
    <w:rsid w:val="00F027BD"/>
    <w:rsid w:val="00F03EE4"/>
    <w:rsid w:val="00F0627E"/>
    <w:rsid w:val="00F07D48"/>
    <w:rsid w:val="00F10FB6"/>
    <w:rsid w:val="00F111BF"/>
    <w:rsid w:val="00F11977"/>
    <w:rsid w:val="00F12C16"/>
    <w:rsid w:val="00F1399D"/>
    <w:rsid w:val="00F139EF"/>
    <w:rsid w:val="00F16DFC"/>
    <w:rsid w:val="00F17D42"/>
    <w:rsid w:val="00F17FC1"/>
    <w:rsid w:val="00F201E5"/>
    <w:rsid w:val="00F21882"/>
    <w:rsid w:val="00F21B8D"/>
    <w:rsid w:val="00F21F5A"/>
    <w:rsid w:val="00F2480F"/>
    <w:rsid w:val="00F2490C"/>
    <w:rsid w:val="00F24A92"/>
    <w:rsid w:val="00F25657"/>
    <w:rsid w:val="00F26009"/>
    <w:rsid w:val="00F31384"/>
    <w:rsid w:val="00F34A25"/>
    <w:rsid w:val="00F35318"/>
    <w:rsid w:val="00F35323"/>
    <w:rsid w:val="00F35951"/>
    <w:rsid w:val="00F35B74"/>
    <w:rsid w:val="00F35DA2"/>
    <w:rsid w:val="00F3753A"/>
    <w:rsid w:val="00F3770F"/>
    <w:rsid w:val="00F409F2"/>
    <w:rsid w:val="00F43487"/>
    <w:rsid w:val="00F4489E"/>
    <w:rsid w:val="00F44FC1"/>
    <w:rsid w:val="00F45101"/>
    <w:rsid w:val="00F45727"/>
    <w:rsid w:val="00F46B68"/>
    <w:rsid w:val="00F4744A"/>
    <w:rsid w:val="00F511EE"/>
    <w:rsid w:val="00F52C9D"/>
    <w:rsid w:val="00F53671"/>
    <w:rsid w:val="00F53C00"/>
    <w:rsid w:val="00F53D42"/>
    <w:rsid w:val="00F53E33"/>
    <w:rsid w:val="00F556E7"/>
    <w:rsid w:val="00F56526"/>
    <w:rsid w:val="00F568A6"/>
    <w:rsid w:val="00F5703E"/>
    <w:rsid w:val="00F57208"/>
    <w:rsid w:val="00F57CA0"/>
    <w:rsid w:val="00F60DBF"/>
    <w:rsid w:val="00F6279A"/>
    <w:rsid w:val="00F633C6"/>
    <w:rsid w:val="00F6368A"/>
    <w:rsid w:val="00F6402B"/>
    <w:rsid w:val="00F644FD"/>
    <w:rsid w:val="00F668C7"/>
    <w:rsid w:val="00F66D10"/>
    <w:rsid w:val="00F673D0"/>
    <w:rsid w:val="00F6788C"/>
    <w:rsid w:val="00F70D25"/>
    <w:rsid w:val="00F73843"/>
    <w:rsid w:val="00F73BDA"/>
    <w:rsid w:val="00F73DB7"/>
    <w:rsid w:val="00F7417D"/>
    <w:rsid w:val="00F74ADA"/>
    <w:rsid w:val="00F77517"/>
    <w:rsid w:val="00F8029F"/>
    <w:rsid w:val="00F825DD"/>
    <w:rsid w:val="00F85252"/>
    <w:rsid w:val="00F854DD"/>
    <w:rsid w:val="00F85A76"/>
    <w:rsid w:val="00F87939"/>
    <w:rsid w:val="00F87BD7"/>
    <w:rsid w:val="00F9380B"/>
    <w:rsid w:val="00F94005"/>
    <w:rsid w:val="00F941C8"/>
    <w:rsid w:val="00F94CBA"/>
    <w:rsid w:val="00F94EE8"/>
    <w:rsid w:val="00F9578F"/>
    <w:rsid w:val="00F95D0B"/>
    <w:rsid w:val="00F9607B"/>
    <w:rsid w:val="00F963EA"/>
    <w:rsid w:val="00F96441"/>
    <w:rsid w:val="00F968AE"/>
    <w:rsid w:val="00F97C82"/>
    <w:rsid w:val="00FA06A7"/>
    <w:rsid w:val="00FA1F57"/>
    <w:rsid w:val="00FA24A3"/>
    <w:rsid w:val="00FA2770"/>
    <w:rsid w:val="00FA3B27"/>
    <w:rsid w:val="00FA412D"/>
    <w:rsid w:val="00FA4AE2"/>
    <w:rsid w:val="00FA4DA1"/>
    <w:rsid w:val="00FA56FC"/>
    <w:rsid w:val="00FA6984"/>
    <w:rsid w:val="00FB0290"/>
    <w:rsid w:val="00FB0422"/>
    <w:rsid w:val="00FB13BA"/>
    <w:rsid w:val="00FB161E"/>
    <w:rsid w:val="00FB197E"/>
    <w:rsid w:val="00FB762A"/>
    <w:rsid w:val="00FC153C"/>
    <w:rsid w:val="00FC3331"/>
    <w:rsid w:val="00FC3E36"/>
    <w:rsid w:val="00FC43FF"/>
    <w:rsid w:val="00FD0CC5"/>
    <w:rsid w:val="00FD1B8B"/>
    <w:rsid w:val="00FD1E7B"/>
    <w:rsid w:val="00FD44A4"/>
    <w:rsid w:val="00FD508C"/>
    <w:rsid w:val="00FD5F91"/>
    <w:rsid w:val="00FD6BC8"/>
    <w:rsid w:val="00FD71DA"/>
    <w:rsid w:val="00FD79A4"/>
    <w:rsid w:val="00FE074C"/>
    <w:rsid w:val="00FE1251"/>
    <w:rsid w:val="00FE19E3"/>
    <w:rsid w:val="00FE1E0B"/>
    <w:rsid w:val="00FE3435"/>
    <w:rsid w:val="00FE34CD"/>
    <w:rsid w:val="00FE5B35"/>
    <w:rsid w:val="00FE5BE2"/>
    <w:rsid w:val="00FE605F"/>
    <w:rsid w:val="00FE6645"/>
    <w:rsid w:val="00FE7887"/>
    <w:rsid w:val="00FF1993"/>
    <w:rsid w:val="00FF1F48"/>
    <w:rsid w:val="00FF2DE5"/>
    <w:rsid w:val="00FF3038"/>
    <w:rsid w:val="00FF44AE"/>
    <w:rsid w:val="00FF60E4"/>
    <w:rsid w:val="00FF6AC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0B5"/>
  </w:style>
  <w:style w:type="paragraph" w:styleId="a5">
    <w:name w:val="footer"/>
    <w:basedOn w:val="a"/>
    <w:link w:val="a6"/>
    <w:uiPriority w:val="99"/>
    <w:unhideWhenUsed/>
    <w:rsid w:val="000F0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0B5"/>
  </w:style>
  <w:style w:type="character" w:customStyle="1" w:styleId="hps">
    <w:name w:val="hps"/>
    <w:rsid w:val="000F00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0B5"/>
  </w:style>
  <w:style w:type="paragraph" w:styleId="a5">
    <w:name w:val="footer"/>
    <w:basedOn w:val="a"/>
    <w:link w:val="a6"/>
    <w:uiPriority w:val="99"/>
    <w:unhideWhenUsed/>
    <w:rsid w:val="000F0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0B5"/>
  </w:style>
  <w:style w:type="character" w:customStyle="1" w:styleId="hps">
    <w:name w:val="hps"/>
    <w:rsid w:val="000F0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2015-11-20T11:06:00Z</cp:lastPrinted>
  <dcterms:created xsi:type="dcterms:W3CDTF">2015-11-20T07:29:00Z</dcterms:created>
  <dcterms:modified xsi:type="dcterms:W3CDTF">2018-04-13T06:59:00Z</dcterms:modified>
</cp:coreProperties>
</file>