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A3" w:rsidRPr="009160A3" w:rsidRDefault="009160A3" w:rsidP="009160A3">
      <w:pPr>
        <w:jc w:val="center"/>
        <w:rPr>
          <w:rFonts w:ascii="Times New Roman" w:hAnsi="Times New Roman" w:cs="Times New Roman"/>
          <w:sz w:val="28"/>
          <w:szCs w:val="28"/>
        </w:rPr>
      </w:pPr>
      <w:r w:rsidRPr="009160A3">
        <w:rPr>
          <w:rFonts w:ascii="Times New Roman" w:hAnsi="Times New Roman" w:cs="Times New Roman"/>
          <w:sz w:val="28"/>
          <w:szCs w:val="28"/>
        </w:rPr>
        <w:t>ТЕЗИ</w:t>
      </w:r>
    </w:p>
    <w:p w:rsidR="009160A3" w:rsidRPr="009160A3" w:rsidRDefault="009160A3" w:rsidP="009160A3">
      <w:pPr>
        <w:pStyle w:val="a4"/>
        <w:ind w:firstLine="567"/>
        <w:jc w:val="both"/>
        <w:rPr>
          <w:rFonts w:ascii="Times New Roman" w:hAnsi="Times New Roman" w:cs="Times New Roman"/>
          <w:sz w:val="28"/>
          <w:szCs w:val="28"/>
        </w:rPr>
      </w:pPr>
      <w:r w:rsidRPr="009160A3">
        <w:rPr>
          <w:rFonts w:ascii="Times New Roman" w:hAnsi="Times New Roman" w:cs="Times New Roman"/>
          <w:sz w:val="28"/>
          <w:szCs w:val="28"/>
        </w:rPr>
        <w:t>Роботу за темою «</w:t>
      </w:r>
      <w:r w:rsidRPr="009160A3">
        <w:rPr>
          <w:rFonts w:ascii="Times New Roman" w:hAnsi="Times New Roman" w:cs="Times New Roman"/>
          <w:bCs/>
          <w:sz w:val="28"/>
          <w:szCs w:val="28"/>
        </w:rPr>
        <w:t xml:space="preserve">Використання </w:t>
      </w:r>
      <w:proofErr w:type="spellStart"/>
      <w:r w:rsidRPr="009160A3">
        <w:rPr>
          <w:rFonts w:ascii="Times New Roman" w:hAnsi="Times New Roman" w:cs="Times New Roman"/>
          <w:bCs/>
          <w:sz w:val="28"/>
          <w:szCs w:val="28"/>
        </w:rPr>
        <w:t>макрофітів</w:t>
      </w:r>
      <w:proofErr w:type="spellEnd"/>
      <w:r w:rsidRPr="009160A3">
        <w:rPr>
          <w:rFonts w:ascii="Times New Roman" w:hAnsi="Times New Roman" w:cs="Times New Roman"/>
          <w:bCs/>
          <w:sz w:val="28"/>
          <w:szCs w:val="28"/>
        </w:rPr>
        <w:t xml:space="preserve"> для аналізу, оцінки і прогнозування екологічного стану річки Каланча </w:t>
      </w:r>
      <w:r w:rsidRPr="009160A3">
        <w:rPr>
          <w:rFonts w:ascii="Times New Roman" w:hAnsi="Times New Roman" w:cs="Times New Roman"/>
          <w:sz w:val="28"/>
          <w:szCs w:val="28"/>
        </w:rPr>
        <w:t xml:space="preserve">» виконав учень сьомого класу </w:t>
      </w:r>
      <w:proofErr w:type="spellStart"/>
      <w:r w:rsidRPr="009160A3">
        <w:rPr>
          <w:rFonts w:ascii="Times New Roman" w:hAnsi="Times New Roman" w:cs="Times New Roman"/>
          <w:sz w:val="28"/>
          <w:szCs w:val="28"/>
        </w:rPr>
        <w:t>Олександрівської</w:t>
      </w:r>
      <w:proofErr w:type="spellEnd"/>
      <w:r w:rsidRPr="009160A3">
        <w:rPr>
          <w:rFonts w:ascii="Times New Roman" w:hAnsi="Times New Roman" w:cs="Times New Roman"/>
          <w:sz w:val="28"/>
          <w:szCs w:val="28"/>
        </w:rPr>
        <w:t xml:space="preserve"> ЗОШ І-ІІІ ступенів Гонта Єгор під керівництвом </w:t>
      </w:r>
      <w:proofErr w:type="spellStart"/>
      <w:r w:rsidRPr="009160A3">
        <w:rPr>
          <w:rFonts w:ascii="Times New Roman" w:hAnsi="Times New Roman" w:cs="Times New Roman"/>
          <w:sz w:val="28"/>
          <w:szCs w:val="28"/>
        </w:rPr>
        <w:t>Прасолової</w:t>
      </w:r>
      <w:proofErr w:type="spellEnd"/>
      <w:r w:rsidRPr="009160A3">
        <w:rPr>
          <w:rFonts w:ascii="Times New Roman" w:hAnsi="Times New Roman" w:cs="Times New Roman"/>
          <w:sz w:val="28"/>
          <w:szCs w:val="28"/>
        </w:rPr>
        <w:t xml:space="preserve"> Ольги Василівни, вчителя біології </w:t>
      </w:r>
      <w:proofErr w:type="spellStart"/>
      <w:r w:rsidRPr="009160A3">
        <w:rPr>
          <w:rFonts w:ascii="Times New Roman" w:hAnsi="Times New Roman" w:cs="Times New Roman"/>
          <w:sz w:val="28"/>
          <w:szCs w:val="28"/>
        </w:rPr>
        <w:t>Олександрівської</w:t>
      </w:r>
      <w:proofErr w:type="spellEnd"/>
      <w:r w:rsidRPr="009160A3">
        <w:rPr>
          <w:rFonts w:ascii="Times New Roman" w:hAnsi="Times New Roman" w:cs="Times New Roman"/>
          <w:sz w:val="28"/>
          <w:szCs w:val="28"/>
        </w:rPr>
        <w:t xml:space="preserve"> ЗОШ І- ІІІ. </w:t>
      </w:r>
    </w:p>
    <w:p w:rsidR="009160A3" w:rsidRDefault="009160A3" w:rsidP="009160A3">
      <w:pPr>
        <w:pStyle w:val="a4"/>
        <w:ind w:firstLine="709"/>
        <w:jc w:val="both"/>
        <w:rPr>
          <w:rFonts w:ascii="Times New Roman" w:hAnsi="Times New Roman" w:cs="Times New Roman"/>
          <w:sz w:val="28"/>
          <w:szCs w:val="28"/>
        </w:rPr>
      </w:pPr>
      <w:r w:rsidRPr="009160A3">
        <w:rPr>
          <w:rFonts w:ascii="Times New Roman" w:hAnsi="Times New Roman" w:cs="Times New Roman"/>
          <w:sz w:val="28"/>
          <w:szCs w:val="28"/>
        </w:rPr>
        <w:t xml:space="preserve">При вивченні впливу діяльності людини на довкілля виникає можливість використання </w:t>
      </w:r>
      <w:proofErr w:type="spellStart"/>
      <w:r w:rsidRPr="009160A3">
        <w:rPr>
          <w:rFonts w:ascii="Times New Roman" w:hAnsi="Times New Roman" w:cs="Times New Roman"/>
          <w:sz w:val="28"/>
          <w:szCs w:val="28"/>
        </w:rPr>
        <w:t>рослин-біоіндикаторів</w:t>
      </w:r>
      <w:proofErr w:type="spellEnd"/>
      <w:r w:rsidRPr="009160A3">
        <w:rPr>
          <w:rFonts w:ascii="Times New Roman" w:hAnsi="Times New Roman" w:cs="Times New Roman"/>
          <w:sz w:val="28"/>
          <w:szCs w:val="28"/>
        </w:rPr>
        <w:t xml:space="preserve">, що об’єктивно відображають вплив антропогенної діяльності на рослини, їх популяції і угруповання. Такими  індикаторами можуть, зокрема, служити </w:t>
      </w:r>
      <w:proofErr w:type="spellStart"/>
      <w:r w:rsidRPr="009160A3">
        <w:rPr>
          <w:rFonts w:ascii="Times New Roman" w:hAnsi="Times New Roman" w:cs="Times New Roman"/>
          <w:sz w:val="28"/>
          <w:szCs w:val="28"/>
        </w:rPr>
        <w:t>макрофіти</w:t>
      </w:r>
      <w:proofErr w:type="spellEnd"/>
      <w:r w:rsidRPr="009160A3">
        <w:rPr>
          <w:rFonts w:ascii="Times New Roman" w:hAnsi="Times New Roman" w:cs="Times New Roman"/>
          <w:sz w:val="28"/>
          <w:szCs w:val="28"/>
        </w:rPr>
        <w:t xml:space="preserve">. </w:t>
      </w:r>
    </w:p>
    <w:p w:rsidR="009160A3" w:rsidRDefault="009160A3" w:rsidP="009160A3">
      <w:pPr>
        <w:pStyle w:val="a4"/>
        <w:ind w:firstLine="709"/>
        <w:jc w:val="both"/>
        <w:rPr>
          <w:rFonts w:ascii="Times New Roman" w:hAnsi="Times New Roman" w:cs="Times New Roman"/>
          <w:sz w:val="28"/>
          <w:szCs w:val="28"/>
        </w:rPr>
      </w:pPr>
      <w:r w:rsidRPr="009160A3">
        <w:rPr>
          <w:rFonts w:ascii="Times New Roman" w:hAnsi="Times New Roman" w:cs="Times New Roman"/>
          <w:sz w:val="28"/>
          <w:szCs w:val="28"/>
        </w:rPr>
        <w:t xml:space="preserve">В </w:t>
      </w:r>
      <w:proofErr w:type="spellStart"/>
      <w:r w:rsidRPr="009160A3">
        <w:rPr>
          <w:rFonts w:ascii="Times New Roman" w:hAnsi="Times New Roman" w:cs="Times New Roman"/>
          <w:sz w:val="28"/>
          <w:szCs w:val="28"/>
        </w:rPr>
        <w:t>євроспільноті</w:t>
      </w:r>
      <w:proofErr w:type="spellEnd"/>
      <w:r w:rsidRPr="009160A3">
        <w:rPr>
          <w:rFonts w:ascii="Times New Roman" w:hAnsi="Times New Roman" w:cs="Times New Roman"/>
          <w:sz w:val="28"/>
          <w:szCs w:val="28"/>
        </w:rPr>
        <w:t xml:space="preserve"> методи </w:t>
      </w:r>
      <w:proofErr w:type="spellStart"/>
      <w:r w:rsidRPr="009160A3">
        <w:rPr>
          <w:rFonts w:ascii="Times New Roman" w:hAnsi="Times New Roman" w:cs="Times New Roman"/>
          <w:sz w:val="28"/>
          <w:szCs w:val="28"/>
        </w:rPr>
        <w:t>біоіндикації</w:t>
      </w:r>
      <w:proofErr w:type="spellEnd"/>
      <w:r w:rsidRPr="009160A3">
        <w:rPr>
          <w:rFonts w:ascii="Times New Roman" w:hAnsi="Times New Roman" w:cs="Times New Roman"/>
          <w:sz w:val="28"/>
          <w:szCs w:val="28"/>
        </w:rPr>
        <w:t xml:space="preserve"> широко використовуються для моніторингу якості поверхневих вод. В Україні дана проблема розроблена недостатньо, що обумовлює актуальність обраної роботи. </w:t>
      </w:r>
    </w:p>
    <w:p w:rsidR="00082A49" w:rsidRPr="00082A49" w:rsidRDefault="00082A49" w:rsidP="009160A3">
      <w:pPr>
        <w:pStyle w:val="a4"/>
        <w:ind w:firstLine="709"/>
        <w:jc w:val="both"/>
        <w:rPr>
          <w:rFonts w:ascii="Times New Roman" w:hAnsi="Times New Roman" w:cs="Times New Roman"/>
          <w:sz w:val="28"/>
          <w:szCs w:val="28"/>
        </w:rPr>
      </w:pPr>
      <w:r w:rsidRPr="00082A49">
        <w:rPr>
          <w:rFonts w:ascii="Times New Roman" w:hAnsi="Times New Roman" w:cs="Times New Roman"/>
          <w:b/>
          <w:sz w:val="28"/>
          <w:szCs w:val="28"/>
        </w:rPr>
        <w:t>Метою</w:t>
      </w:r>
      <w:r>
        <w:rPr>
          <w:rFonts w:ascii="Times New Roman" w:hAnsi="Times New Roman" w:cs="Times New Roman"/>
          <w:sz w:val="28"/>
          <w:szCs w:val="28"/>
        </w:rPr>
        <w:t xml:space="preserve"> роботи є у </w:t>
      </w:r>
      <w:proofErr w:type="spellStart"/>
      <w:r>
        <w:rPr>
          <w:rFonts w:ascii="Times New Roman" w:hAnsi="Times New Roman" w:cs="Times New Roman"/>
          <w:sz w:val="28"/>
          <w:szCs w:val="28"/>
        </w:rPr>
        <w:t>біоіндикація</w:t>
      </w:r>
      <w:proofErr w:type="spellEnd"/>
      <w:r w:rsidRPr="00082A49">
        <w:rPr>
          <w:rFonts w:ascii="Times New Roman" w:hAnsi="Times New Roman" w:cs="Times New Roman"/>
          <w:sz w:val="28"/>
          <w:szCs w:val="28"/>
        </w:rPr>
        <w:t xml:space="preserve"> екологічного стану річки Каланча за допомогою визначення стану біологічного різноманіття </w:t>
      </w:r>
      <w:proofErr w:type="spellStart"/>
      <w:r w:rsidRPr="00082A49">
        <w:rPr>
          <w:rFonts w:ascii="Times New Roman" w:hAnsi="Times New Roman" w:cs="Times New Roman"/>
          <w:sz w:val="28"/>
          <w:szCs w:val="28"/>
        </w:rPr>
        <w:t>макрофітів</w:t>
      </w:r>
      <w:proofErr w:type="spellEnd"/>
      <w:r w:rsidRPr="00082A49">
        <w:rPr>
          <w:rFonts w:ascii="Times New Roman" w:hAnsi="Times New Roman" w:cs="Times New Roman"/>
          <w:sz w:val="28"/>
          <w:szCs w:val="28"/>
        </w:rPr>
        <w:t xml:space="preserve">. </w:t>
      </w:r>
    </w:p>
    <w:p w:rsidR="00000000" w:rsidRPr="00082A49" w:rsidRDefault="00082A49" w:rsidP="00082A49">
      <w:pPr>
        <w:pStyle w:val="a4"/>
        <w:ind w:firstLine="709"/>
        <w:jc w:val="both"/>
        <w:rPr>
          <w:rFonts w:ascii="Times New Roman" w:hAnsi="Times New Roman" w:cs="Times New Roman"/>
          <w:sz w:val="28"/>
          <w:szCs w:val="28"/>
        </w:rPr>
      </w:pPr>
      <w:r w:rsidRPr="00082A49">
        <w:rPr>
          <w:rFonts w:ascii="Times New Roman" w:hAnsi="Times New Roman" w:cs="Times New Roman"/>
          <w:b/>
          <w:iCs/>
          <w:sz w:val="28"/>
          <w:szCs w:val="28"/>
        </w:rPr>
        <w:t>Основними завданнями</w:t>
      </w:r>
      <w:r w:rsidRPr="00082A49">
        <w:rPr>
          <w:rFonts w:ascii="Times New Roman" w:hAnsi="Times New Roman" w:cs="Times New Roman"/>
          <w:iCs/>
          <w:sz w:val="28"/>
          <w:szCs w:val="28"/>
        </w:rPr>
        <w:t xml:space="preserve"> встановлено: </w:t>
      </w:r>
      <w:r w:rsidR="00BC4242" w:rsidRPr="00082A49">
        <w:rPr>
          <w:rFonts w:ascii="Times New Roman" w:hAnsi="Times New Roman" w:cs="Times New Roman"/>
          <w:iCs/>
          <w:sz w:val="28"/>
          <w:szCs w:val="28"/>
        </w:rPr>
        <w:t>проаналізу</w:t>
      </w:r>
      <w:r w:rsidR="00BC4242" w:rsidRPr="00082A49">
        <w:rPr>
          <w:rFonts w:ascii="Times New Roman" w:hAnsi="Times New Roman" w:cs="Times New Roman"/>
          <w:iCs/>
          <w:sz w:val="28"/>
          <w:szCs w:val="28"/>
        </w:rPr>
        <w:t xml:space="preserve">вати теоретичний матеріал щодо екологічного контролю якості вод малих річок за допомогою біологічних методів, впливу забруднення водних екосистем на характеристики </w:t>
      </w:r>
      <w:proofErr w:type="spellStart"/>
      <w:r w:rsidR="00BC4242" w:rsidRPr="00082A49">
        <w:rPr>
          <w:rFonts w:ascii="Times New Roman" w:hAnsi="Times New Roman" w:cs="Times New Roman"/>
          <w:iCs/>
          <w:sz w:val="28"/>
          <w:szCs w:val="28"/>
        </w:rPr>
        <w:t>макрофітів</w:t>
      </w:r>
      <w:proofErr w:type="spellEnd"/>
      <w:r w:rsidRPr="00082A49">
        <w:rPr>
          <w:rFonts w:ascii="Times New Roman" w:hAnsi="Times New Roman" w:cs="Times New Roman"/>
          <w:iCs/>
          <w:sz w:val="28"/>
          <w:szCs w:val="28"/>
        </w:rPr>
        <w:t xml:space="preserve">, </w:t>
      </w:r>
      <w:r w:rsidR="00BC4242" w:rsidRPr="00082A49">
        <w:rPr>
          <w:rFonts w:ascii="Times New Roman" w:hAnsi="Times New Roman" w:cs="Times New Roman"/>
          <w:iCs/>
          <w:sz w:val="28"/>
          <w:szCs w:val="28"/>
        </w:rPr>
        <w:t xml:space="preserve">здійснити моніторинг стану якості води за методом </w:t>
      </w:r>
      <w:proofErr w:type="spellStart"/>
      <w:r w:rsidR="00BC4242" w:rsidRPr="00082A49">
        <w:rPr>
          <w:rFonts w:ascii="Times New Roman" w:hAnsi="Times New Roman" w:cs="Times New Roman"/>
          <w:iCs/>
          <w:sz w:val="28"/>
          <w:szCs w:val="28"/>
        </w:rPr>
        <w:t>Майєра</w:t>
      </w:r>
      <w:proofErr w:type="spellEnd"/>
      <w:r w:rsidR="00BC4242" w:rsidRPr="00082A49">
        <w:rPr>
          <w:rFonts w:ascii="Times New Roman" w:hAnsi="Times New Roman" w:cs="Times New Roman"/>
          <w:iCs/>
          <w:sz w:val="28"/>
          <w:szCs w:val="28"/>
        </w:rPr>
        <w:t xml:space="preserve">, </w:t>
      </w:r>
      <w:proofErr w:type="spellStart"/>
      <w:r w:rsidR="00BC4242" w:rsidRPr="00082A49">
        <w:rPr>
          <w:rFonts w:ascii="Times New Roman" w:hAnsi="Times New Roman" w:cs="Times New Roman"/>
          <w:iCs/>
          <w:sz w:val="28"/>
          <w:szCs w:val="28"/>
        </w:rPr>
        <w:t>Вудівісса</w:t>
      </w:r>
      <w:proofErr w:type="spellEnd"/>
      <w:r w:rsidR="00BC4242" w:rsidRPr="00082A49">
        <w:rPr>
          <w:rFonts w:ascii="Times New Roman" w:hAnsi="Times New Roman" w:cs="Times New Roman"/>
          <w:iCs/>
          <w:sz w:val="28"/>
          <w:szCs w:val="28"/>
        </w:rPr>
        <w:t xml:space="preserve"> та модифіко</w:t>
      </w:r>
      <w:r w:rsidR="00BC4242" w:rsidRPr="00082A49">
        <w:rPr>
          <w:rFonts w:ascii="Times New Roman" w:hAnsi="Times New Roman" w:cs="Times New Roman"/>
          <w:iCs/>
          <w:sz w:val="28"/>
          <w:szCs w:val="28"/>
        </w:rPr>
        <w:t>ваним індексом</w:t>
      </w:r>
    </w:p>
    <w:p w:rsidR="00082A49" w:rsidRDefault="00082A49" w:rsidP="00082A49">
      <w:pPr>
        <w:pStyle w:val="a4"/>
        <w:ind w:firstLine="709"/>
        <w:jc w:val="both"/>
        <w:rPr>
          <w:rFonts w:ascii="Arial" w:eastAsia="+mj-ea" w:hAnsi="Arial" w:cs="+mj-cs"/>
          <w:shadow/>
          <w:color w:val="CCECFF"/>
          <w:sz w:val="40"/>
          <w:szCs w:val="40"/>
        </w:rPr>
      </w:pPr>
      <w:r w:rsidRPr="00082A49">
        <w:rPr>
          <w:rFonts w:ascii="Times New Roman" w:hAnsi="Times New Roman" w:cs="Times New Roman"/>
          <w:sz w:val="28"/>
          <w:szCs w:val="28"/>
        </w:rPr>
        <w:t xml:space="preserve"> </w:t>
      </w:r>
      <w:proofErr w:type="spellStart"/>
      <w:proofErr w:type="gramStart"/>
      <w:r w:rsidRPr="00082A49">
        <w:rPr>
          <w:rFonts w:ascii="Times New Roman" w:hAnsi="Times New Roman" w:cs="Times New Roman"/>
          <w:b/>
          <w:bCs/>
          <w:sz w:val="28"/>
          <w:szCs w:val="28"/>
          <w:lang w:val="ru-RU"/>
        </w:rPr>
        <w:t>Досл</w:t>
      </w:r>
      <w:proofErr w:type="gramEnd"/>
      <w:r w:rsidRPr="00082A49">
        <w:rPr>
          <w:rFonts w:ascii="Times New Roman" w:hAnsi="Times New Roman" w:cs="Times New Roman"/>
          <w:b/>
          <w:bCs/>
          <w:sz w:val="28"/>
          <w:szCs w:val="28"/>
          <w:lang w:val="ru-RU"/>
        </w:rPr>
        <w:t>іджуваний</w:t>
      </w:r>
      <w:proofErr w:type="spellEnd"/>
      <w:r w:rsidRPr="00082A49">
        <w:rPr>
          <w:rFonts w:ascii="Times New Roman" w:hAnsi="Times New Roman" w:cs="Times New Roman"/>
          <w:b/>
          <w:bCs/>
          <w:sz w:val="28"/>
          <w:szCs w:val="28"/>
          <w:lang w:val="ru-RU"/>
        </w:rPr>
        <w:t xml:space="preserve"> </w:t>
      </w:r>
      <w:proofErr w:type="spellStart"/>
      <w:r w:rsidRPr="00082A49">
        <w:rPr>
          <w:rFonts w:ascii="Times New Roman" w:hAnsi="Times New Roman" w:cs="Times New Roman"/>
          <w:b/>
          <w:bCs/>
          <w:sz w:val="28"/>
          <w:szCs w:val="28"/>
          <w:lang w:val="ru-RU"/>
        </w:rPr>
        <w:t>об’єкт</w:t>
      </w:r>
      <w:proofErr w:type="spellEnd"/>
      <w:r w:rsidRPr="00082A49">
        <w:rPr>
          <w:rFonts w:ascii="Times New Roman" w:hAnsi="Times New Roman" w:cs="Times New Roman"/>
          <w:b/>
          <w:bCs/>
          <w:sz w:val="28"/>
          <w:szCs w:val="28"/>
          <w:lang w:val="ru-RU"/>
        </w:rPr>
        <w:t xml:space="preserve"> </w:t>
      </w:r>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річка</w:t>
      </w:r>
      <w:proofErr w:type="spellEnd"/>
      <w:r w:rsidRPr="00082A49">
        <w:rPr>
          <w:rFonts w:ascii="Times New Roman" w:hAnsi="Times New Roman" w:cs="Times New Roman"/>
          <w:bCs/>
          <w:sz w:val="28"/>
          <w:szCs w:val="28"/>
          <w:lang w:val="ru-RU"/>
        </w:rPr>
        <w:t xml:space="preserve"> Каланча, яка </w:t>
      </w:r>
      <w:proofErr w:type="spellStart"/>
      <w:r w:rsidRPr="00082A49">
        <w:rPr>
          <w:rFonts w:ascii="Times New Roman" w:hAnsi="Times New Roman" w:cs="Times New Roman"/>
          <w:bCs/>
          <w:sz w:val="28"/>
          <w:szCs w:val="28"/>
          <w:lang w:val="ru-RU"/>
        </w:rPr>
        <w:t>знаходиться</w:t>
      </w:r>
      <w:proofErr w:type="spellEnd"/>
      <w:r w:rsidRPr="00082A49">
        <w:rPr>
          <w:rFonts w:ascii="Times New Roman" w:hAnsi="Times New Roman" w:cs="Times New Roman"/>
          <w:bCs/>
          <w:sz w:val="28"/>
          <w:szCs w:val="28"/>
          <w:lang w:val="ru-RU"/>
        </w:rPr>
        <w:t xml:space="preserve"> на </w:t>
      </w:r>
      <w:proofErr w:type="spellStart"/>
      <w:r w:rsidRPr="00082A49">
        <w:rPr>
          <w:rFonts w:ascii="Times New Roman" w:hAnsi="Times New Roman" w:cs="Times New Roman"/>
          <w:bCs/>
          <w:sz w:val="28"/>
          <w:szCs w:val="28"/>
          <w:lang w:val="ru-RU"/>
        </w:rPr>
        <w:t>півдні</w:t>
      </w:r>
      <w:proofErr w:type="spellEnd"/>
      <w:r w:rsidRPr="00082A49">
        <w:rPr>
          <w:rFonts w:ascii="Times New Roman" w:hAnsi="Times New Roman" w:cs="Times New Roman"/>
          <w:bCs/>
          <w:sz w:val="28"/>
          <w:szCs w:val="28"/>
          <w:lang w:val="ru-RU"/>
        </w:rPr>
        <w:t xml:space="preserve">     </w:t>
      </w:r>
      <w:r w:rsidRPr="00082A49">
        <w:rPr>
          <w:rFonts w:ascii="Times New Roman" w:hAnsi="Times New Roman" w:cs="Times New Roman"/>
          <w:bCs/>
          <w:sz w:val="28"/>
          <w:szCs w:val="28"/>
          <w:lang w:val="ru-RU"/>
        </w:rPr>
        <w:br/>
      </w:r>
      <w:proofErr w:type="spellStart"/>
      <w:r w:rsidRPr="00082A49">
        <w:rPr>
          <w:rFonts w:ascii="Times New Roman" w:hAnsi="Times New Roman" w:cs="Times New Roman"/>
          <w:bCs/>
          <w:sz w:val="28"/>
          <w:szCs w:val="28"/>
          <w:lang w:val="ru-RU"/>
        </w:rPr>
        <w:t>Херсонської</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області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Протікає</w:t>
      </w:r>
      <w:proofErr w:type="spellEnd"/>
      <w:r w:rsidRPr="00082A49">
        <w:rPr>
          <w:rFonts w:ascii="Times New Roman" w:hAnsi="Times New Roman" w:cs="Times New Roman"/>
          <w:bCs/>
          <w:sz w:val="28"/>
          <w:szCs w:val="28"/>
          <w:lang w:val="ru-RU"/>
        </w:rPr>
        <w:t xml:space="preserve"> через село </w:t>
      </w:r>
      <w:proofErr w:type="spellStart"/>
      <w:r w:rsidRPr="00082A49">
        <w:rPr>
          <w:rFonts w:ascii="Times New Roman" w:hAnsi="Times New Roman" w:cs="Times New Roman"/>
          <w:bCs/>
          <w:sz w:val="28"/>
          <w:szCs w:val="28"/>
          <w:lang w:val="ru-RU"/>
        </w:rPr>
        <w:t>Новоолександрівка</w:t>
      </w:r>
      <w:proofErr w:type="spellEnd"/>
      <w:r w:rsidRPr="00082A49">
        <w:rPr>
          <w:rFonts w:ascii="Times New Roman" w:hAnsi="Times New Roman" w:cs="Times New Roman"/>
          <w:bCs/>
          <w:sz w:val="28"/>
          <w:szCs w:val="28"/>
          <w:lang w:val="ru-RU"/>
        </w:rPr>
        <w:t xml:space="preserve"> та </w:t>
      </w:r>
      <w:proofErr w:type="spellStart"/>
      <w:r w:rsidRPr="00082A49">
        <w:rPr>
          <w:rFonts w:ascii="Times New Roman" w:hAnsi="Times New Roman" w:cs="Times New Roman"/>
          <w:bCs/>
          <w:sz w:val="28"/>
          <w:szCs w:val="28"/>
          <w:lang w:val="ru-RU"/>
        </w:rPr>
        <w:t>смт</w:t>
      </w:r>
      <w:proofErr w:type="spellEnd"/>
      <w:r w:rsidRPr="00082A49">
        <w:rPr>
          <w:rFonts w:ascii="Times New Roman" w:hAnsi="Times New Roman" w:cs="Times New Roman"/>
          <w:bCs/>
          <w:sz w:val="28"/>
          <w:szCs w:val="28"/>
          <w:lang w:val="ru-RU"/>
        </w:rPr>
        <w:t xml:space="preserve">. Каланчак. </w:t>
      </w:r>
      <w:proofErr w:type="spellStart"/>
      <w:r w:rsidRPr="00082A49">
        <w:rPr>
          <w:rFonts w:ascii="Times New Roman" w:hAnsi="Times New Roman" w:cs="Times New Roman"/>
          <w:bCs/>
          <w:sz w:val="28"/>
          <w:szCs w:val="28"/>
          <w:lang w:val="ru-RU"/>
        </w:rPr>
        <w:t>Довжина</w:t>
      </w:r>
      <w:proofErr w:type="spellEnd"/>
      <w:r w:rsidRPr="00082A49">
        <w:rPr>
          <w:rFonts w:ascii="Times New Roman" w:hAnsi="Times New Roman" w:cs="Times New Roman"/>
          <w:bCs/>
          <w:sz w:val="28"/>
          <w:szCs w:val="28"/>
          <w:lang w:val="ru-RU"/>
        </w:rPr>
        <w:t xml:space="preserve"> </w:t>
      </w:r>
      <w:proofErr w:type="spellStart"/>
      <w:proofErr w:type="gramStart"/>
      <w:r w:rsidRPr="00082A49">
        <w:rPr>
          <w:rFonts w:ascii="Times New Roman" w:hAnsi="Times New Roman" w:cs="Times New Roman"/>
          <w:bCs/>
          <w:sz w:val="28"/>
          <w:szCs w:val="28"/>
          <w:lang w:val="ru-RU"/>
        </w:rPr>
        <w:t>р</w:t>
      </w:r>
      <w:proofErr w:type="gramEnd"/>
      <w:r w:rsidRPr="00082A49">
        <w:rPr>
          <w:rFonts w:ascii="Times New Roman" w:hAnsi="Times New Roman" w:cs="Times New Roman"/>
          <w:bCs/>
          <w:sz w:val="28"/>
          <w:szCs w:val="28"/>
          <w:lang w:val="ru-RU"/>
        </w:rPr>
        <w:t>ічки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більш</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ніж</w:t>
      </w:r>
      <w:proofErr w:type="spellEnd"/>
      <w:r w:rsidRPr="00082A49">
        <w:rPr>
          <w:rFonts w:ascii="Times New Roman" w:hAnsi="Times New Roman" w:cs="Times New Roman"/>
          <w:bCs/>
          <w:sz w:val="28"/>
          <w:szCs w:val="28"/>
          <w:lang w:val="ru-RU"/>
        </w:rPr>
        <w:t xml:space="preserve"> 48 </w:t>
      </w:r>
      <w:proofErr w:type="spellStart"/>
      <w:r w:rsidRPr="00082A49">
        <w:rPr>
          <w:rFonts w:ascii="Times New Roman" w:hAnsi="Times New Roman" w:cs="Times New Roman"/>
          <w:bCs/>
          <w:sz w:val="28"/>
          <w:szCs w:val="28"/>
          <w:lang w:val="ru-RU"/>
        </w:rPr>
        <w:t>кілометрів</w:t>
      </w:r>
      <w:proofErr w:type="spellEnd"/>
      <w:r w:rsidRPr="00082A49">
        <w:rPr>
          <w:rFonts w:ascii="Times New Roman" w:hAnsi="Times New Roman" w:cs="Times New Roman"/>
          <w:bCs/>
          <w:sz w:val="28"/>
          <w:szCs w:val="28"/>
          <w:lang w:val="ru-RU"/>
        </w:rPr>
        <w:t xml:space="preserve">, ширина русла – 4-6 </w:t>
      </w:r>
      <w:proofErr w:type="spellStart"/>
      <w:r w:rsidRPr="00082A49">
        <w:rPr>
          <w:rFonts w:ascii="Times New Roman" w:hAnsi="Times New Roman" w:cs="Times New Roman"/>
          <w:bCs/>
          <w:sz w:val="28"/>
          <w:szCs w:val="28"/>
          <w:lang w:val="ru-RU"/>
        </w:rPr>
        <w:t>метрів</w:t>
      </w:r>
      <w:proofErr w:type="spellEnd"/>
      <w:r w:rsidRPr="00082A49">
        <w:rPr>
          <w:rFonts w:ascii="Times New Roman" w:hAnsi="Times New Roman" w:cs="Times New Roman"/>
          <w:bCs/>
          <w:sz w:val="28"/>
          <w:szCs w:val="28"/>
          <w:lang w:val="ru-RU"/>
        </w:rPr>
        <w:t xml:space="preserve">. На </w:t>
      </w:r>
      <w:proofErr w:type="spellStart"/>
      <w:r w:rsidRPr="00082A49">
        <w:rPr>
          <w:rFonts w:ascii="Times New Roman" w:hAnsi="Times New Roman" w:cs="Times New Roman"/>
          <w:bCs/>
          <w:sz w:val="28"/>
          <w:szCs w:val="28"/>
          <w:lang w:val="ru-RU"/>
        </w:rPr>
        <w:t>дні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водойми</w:t>
      </w:r>
      <w:proofErr w:type="spellEnd"/>
      <w:r w:rsidRPr="00082A49">
        <w:rPr>
          <w:rFonts w:ascii="Times New Roman" w:hAnsi="Times New Roman" w:cs="Times New Roman"/>
          <w:bCs/>
          <w:sz w:val="28"/>
          <w:szCs w:val="28"/>
          <w:lang w:val="ru-RU"/>
        </w:rPr>
        <w:t xml:space="preserve"> захоронено 30-40 тонн гумусу, </w:t>
      </w:r>
      <w:proofErr w:type="spellStart"/>
      <w:r w:rsidRPr="00082A49">
        <w:rPr>
          <w:rFonts w:ascii="Times New Roman" w:hAnsi="Times New Roman" w:cs="Times New Roman"/>
          <w:bCs/>
          <w:sz w:val="28"/>
          <w:szCs w:val="28"/>
          <w:lang w:val="ru-RU"/>
        </w:rPr>
        <w:t>змитого</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з</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прилеглих</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полів</w:t>
      </w:r>
      <w:proofErr w:type="spellEnd"/>
      <w:r w:rsidRPr="00082A49">
        <w:rPr>
          <w:rFonts w:ascii="Times New Roman" w:hAnsi="Times New Roman" w:cs="Times New Roman"/>
          <w:bCs/>
          <w:sz w:val="28"/>
          <w:szCs w:val="28"/>
          <w:lang w:val="ru-RU"/>
        </w:rPr>
        <w:t>.</w:t>
      </w:r>
      <w:r w:rsidRPr="00082A49">
        <w:rPr>
          <w:rFonts w:ascii="Arial" w:eastAsia="+mj-ea" w:hAnsi="Arial" w:cs="+mj-cs"/>
          <w:shadow/>
          <w:color w:val="CCECFF"/>
          <w:sz w:val="40"/>
          <w:szCs w:val="40"/>
        </w:rPr>
        <w:t xml:space="preserve"> </w:t>
      </w:r>
    </w:p>
    <w:p w:rsidR="00082A49" w:rsidRDefault="00082A49" w:rsidP="00082A49">
      <w:pPr>
        <w:pStyle w:val="a4"/>
        <w:ind w:firstLine="709"/>
        <w:jc w:val="both"/>
        <w:rPr>
          <w:rFonts w:ascii="Arial" w:eastAsia="+mn-ea" w:hAnsi="Arial" w:cs="+mn-cs"/>
          <w:shadow/>
          <w:color w:val="FFFFFF"/>
          <w:sz w:val="40"/>
          <w:szCs w:val="40"/>
        </w:rPr>
      </w:pPr>
      <w:r w:rsidRPr="00082A49">
        <w:rPr>
          <w:rFonts w:ascii="Times New Roman" w:hAnsi="Times New Roman" w:cs="Times New Roman"/>
          <w:bCs/>
          <w:sz w:val="28"/>
          <w:szCs w:val="28"/>
        </w:rPr>
        <w:t xml:space="preserve">Річка Каланча - надзвичайне природне явище. Початок вона бере з підземних джерел, проходить через одну з найбільш посушливих частин нашого степу і впадає в </w:t>
      </w:r>
      <w:proofErr w:type="spellStart"/>
      <w:r w:rsidRPr="00082A49">
        <w:rPr>
          <w:rFonts w:ascii="Times New Roman" w:hAnsi="Times New Roman" w:cs="Times New Roman"/>
          <w:bCs/>
          <w:sz w:val="28"/>
          <w:szCs w:val="28"/>
        </w:rPr>
        <w:t>Каркінітську</w:t>
      </w:r>
      <w:proofErr w:type="spellEnd"/>
      <w:r w:rsidRPr="00082A49">
        <w:rPr>
          <w:rFonts w:ascii="Times New Roman" w:hAnsi="Times New Roman" w:cs="Times New Roman"/>
          <w:bCs/>
          <w:sz w:val="28"/>
          <w:szCs w:val="28"/>
        </w:rPr>
        <w:t xml:space="preserve"> затоку Чорного моря</w:t>
      </w:r>
      <w:r>
        <w:rPr>
          <w:rFonts w:ascii="Times New Roman" w:hAnsi="Times New Roman" w:cs="Times New Roman"/>
          <w:bCs/>
          <w:sz w:val="28"/>
          <w:szCs w:val="28"/>
        </w:rPr>
        <w:t>.</w:t>
      </w:r>
      <w:r w:rsidRPr="00082A49">
        <w:rPr>
          <w:rFonts w:ascii="Arial" w:eastAsia="+mn-ea" w:hAnsi="Arial" w:cs="+mn-cs"/>
          <w:shadow/>
          <w:color w:val="FFFFFF"/>
          <w:sz w:val="40"/>
          <w:szCs w:val="40"/>
        </w:rPr>
        <w:t xml:space="preserve"> </w:t>
      </w:r>
    </w:p>
    <w:p w:rsidR="00000000" w:rsidRPr="00254E14" w:rsidRDefault="00082A49" w:rsidP="00254E14">
      <w:pPr>
        <w:pStyle w:val="a4"/>
        <w:ind w:firstLine="709"/>
        <w:jc w:val="both"/>
        <w:rPr>
          <w:rFonts w:ascii="Times New Roman" w:hAnsi="Times New Roman" w:cs="Times New Roman"/>
          <w:bCs/>
          <w:sz w:val="28"/>
          <w:szCs w:val="28"/>
        </w:rPr>
      </w:pPr>
      <w:r w:rsidRPr="00254E14">
        <w:rPr>
          <w:rFonts w:ascii="Times New Roman" w:eastAsia="+mn-ea" w:hAnsi="Times New Roman" w:cs="Times New Roman"/>
          <w:shadow/>
          <w:sz w:val="28"/>
          <w:szCs w:val="28"/>
        </w:rPr>
        <w:t>На жаль</w:t>
      </w:r>
      <w:r w:rsidRPr="00254E14">
        <w:rPr>
          <w:rFonts w:ascii="Times New Roman" w:eastAsia="+mn-ea" w:hAnsi="Times New Roman" w:cs="Times New Roman"/>
          <w:shadow/>
          <w:color w:val="FFFFFF"/>
          <w:sz w:val="40"/>
          <w:szCs w:val="40"/>
        </w:rPr>
        <w:t xml:space="preserve"> </w:t>
      </w:r>
      <w:r w:rsidRPr="00254E14">
        <w:rPr>
          <w:rFonts w:ascii="Times New Roman" w:hAnsi="Times New Roman" w:cs="Times New Roman"/>
          <w:bCs/>
          <w:sz w:val="28"/>
          <w:szCs w:val="28"/>
        </w:rPr>
        <w:t>з роками чиста, як сльоза, вода почала мутніти, застоюватися і віддавати гниллю.</w:t>
      </w:r>
      <w:r w:rsidR="00254E14" w:rsidRPr="00254E14">
        <w:rPr>
          <w:rFonts w:ascii="Times New Roman" w:eastAsia="+mn-ea" w:hAnsi="Times New Roman" w:cs="Times New Roman"/>
          <w:shadow/>
          <w:color w:val="FFFFFF"/>
          <w:sz w:val="40"/>
          <w:szCs w:val="40"/>
        </w:rPr>
        <w:t xml:space="preserve"> </w:t>
      </w:r>
      <w:r w:rsidR="00BC4242" w:rsidRPr="00254E14">
        <w:rPr>
          <w:rFonts w:ascii="Times New Roman" w:hAnsi="Times New Roman" w:cs="Times New Roman"/>
          <w:bCs/>
          <w:sz w:val="28"/>
          <w:szCs w:val="28"/>
        </w:rPr>
        <w:t>До сих пір не знайдено причини за якої гине річка. Одні вважають, що виною дамби, інші стверджують, що річка почала міліти та замулюватись після того як люди розширили її русло. Раніше вона була глибока, але вузька. Всьо</w:t>
      </w:r>
      <w:r w:rsidR="00BC4242" w:rsidRPr="00254E14">
        <w:rPr>
          <w:rFonts w:ascii="Times New Roman" w:hAnsi="Times New Roman" w:cs="Times New Roman"/>
          <w:bCs/>
          <w:sz w:val="28"/>
          <w:szCs w:val="28"/>
        </w:rPr>
        <w:t>го три-чотири метри в поперечині. Тому вода мчала стрімко і нічого на дні не затримувалось.</w:t>
      </w:r>
    </w:p>
    <w:p w:rsidR="00082A49" w:rsidRPr="00254E14" w:rsidRDefault="00BC4242" w:rsidP="00254E14">
      <w:pPr>
        <w:pStyle w:val="a4"/>
        <w:ind w:firstLine="709"/>
        <w:jc w:val="both"/>
        <w:rPr>
          <w:rFonts w:ascii="Times New Roman" w:hAnsi="Times New Roman" w:cs="Times New Roman"/>
          <w:bCs/>
          <w:sz w:val="28"/>
          <w:szCs w:val="28"/>
        </w:rPr>
      </w:pPr>
      <w:r w:rsidRPr="00254E14">
        <w:rPr>
          <w:rFonts w:ascii="Times New Roman" w:hAnsi="Times New Roman" w:cs="Times New Roman"/>
          <w:bCs/>
          <w:sz w:val="28"/>
          <w:szCs w:val="28"/>
        </w:rPr>
        <w:t>Та як би там не було, а річку потрібно рятувати.</w:t>
      </w:r>
    </w:p>
    <w:p w:rsidR="00082A49" w:rsidRPr="00082A49" w:rsidRDefault="00082A49" w:rsidP="00082A49">
      <w:pPr>
        <w:pStyle w:val="a4"/>
        <w:ind w:firstLine="709"/>
        <w:jc w:val="both"/>
        <w:rPr>
          <w:rFonts w:ascii="Times New Roman" w:hAnsi="Times New Roman" w:cs="Times New Roman"/>
          <w:bCs/>
          <w:sz w:val="28"/>
          <w:szCs w:val="28"/>
          <w:lang w:val="ru-RU"/>
        </w:rPr>
      </w:pPr>
      <w:proofErr w:type="spellStart"/>
      <w:r w:rsidRPr="00082A49">
        <w:rPr>
          <w:rFonts w:ascii="Times New Roman" w:hAnsi="Times New Roman" w:cs="Times New Roman"/>
          <w:bCs/>
          <w:sz w:val="28"/>
          <w:szCs w:val="28"/>
          <w:lang w:val="ru-RU"/>
        </w:rPr>
        <w:t>Біоіндикація</w:t>
      </w:r>
      <w:proofErr w:type="spellEnd"/>
      <w:r w:rsidRPr="00082A49">
        <w:rPr>
          <w:rFonts w:ascii="Times New Roman" w:hAnsi="Times New Roman" w:cs="Times New Roman"/>
          <w:bCs/>
          <w:sz w:val="28"/>
          <w:szCs w:val="28"/>
          <w:lang w:val="ru-RU"/>
        </w:rPr>
        <w:t xml:space="preserve"> — метод </w:t>
      </w:r>
      <w:proofErr w:type="spellStart"/>
      <w:r w:rsidRPr="00082A49">
        <w:rPr>
          <w:rFonts w:ascii="Times New Roman" w:hAnsi="Times New Roman" w:cs="Times New Roman"/>
          <w:bCs/>
          <w:sz w:val="28"/>
          <w:szCs w:val="28"/>
          <w:lang w:val="ru-RU"/>
        </w:rPr>
        <w:t>оцінки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якості</w:t>
      </w:r>
      <w:proofErr w:type="spellEnd"/>
      <w:r w:rsidRPr="00082A49">
        <w:rPr>
          <w:rFonts w:ascii="Times New Roman" w:hAnsi="Times New Roman" w:cs="Times New Roman"/>
          <w:bCs/>
          <w:sz w:val="28"/>
          <w:szCs w:val="28"/>
          <w:lang w:val="ru-RU"/>
        </w:rPr>
        <w:t xml:space="preserve"> води та </w:t>
      </w:r>
      <w:proofErr w:type="spellStart"/>
      <w:r w:rsidRPr="00082A49">
        <w:rPr>
          <w:rFonts w:ascii="Times New Roman" w:hAnsi="Times New Roman" w:cs="Times New Roman"/>
          <w:bCs/>
          <w:sz w:val="28"/>
          <w:szCs w:val="28"/>
          <w:lang w:val="ru-RU"/>
        </w:rPr>
        <w:t>екологічного</w:t>
      </w:r>
      <w:proofErr w:type="spellEnd"/>
      <w:r w:rsidRPr="00082A49">
        <w:rPr>
          <w:rFonts w:ascii="Times New Roman" w:hAnsi="Times New Roman" w:cs="Times New Roman"/>
          <w:bCs/>
          <w:sz w:val="28"/>
          <w:szCs w:val="28"/>
          <w:lang w:val="ru-RU"/>
        </w:rPr>
        <w:t xml:space="preserve"> стану </w:t>
      </w:r>
      <w:proofErr w:type="spellStart"/>
      <w:r w:rsidRPr="00082A49">
        <w:rPr>
          <w:rFonts w:ascii="Times New Roman" w:hAnsi="Times New Roman" w:cs="Times New Roman"/>
          <w:bCs/>
          <w:sz w:val="28"/>
          <w:szCs w:val="28"/>
          <w:lang w:val="ru-RU"/>
        </w:rPr>
        <w:t>водойми</w:t>
      </w:r>
      <w:proofErr w:type="spellEnd"/>
      <w:r w:rsidRPr="00082A49">
        <w:rPr>
          <w:rFonts w:ascii="Times New Roman" w:hAnsi="Times New Roman" w:cs="Times New Roman"/>
          <w:bCs/>
          <w:sz w:val="28"/>
          <w:szCs w:val="28"/>
          <w:lang w:val="ru-RU"/>
        </w:rPr>
        <w:t xml:space="preserve"> за складом </w:t>
      </w:r>
      <w:proofErr w:type="spellStart"/>
      <w:r w:rsidRPr="00082A49">
        <w:rPr>
          <w:rFonts w:ascii="Times New Roman" w:hAnsi="Times New Roman" w:cs="Times New Roman"/>
          <w:bCs/>
          <w:sz w:val="28"/>
          <w:szCs w:val="28"/>
          <w:lang w:val="ru-RU"/>
        </w:rPr>
        <w:t>виді</w:t>
      </w:r>
      <w:proofErr w:type="gramStart"/>
      <w:r w:rsidRPr="00082A49">
        <w:rPr>
          <w:rFonts w:ascii="Times New Roman" w:hAnsi="Times New Roman" w:cs="Times New Roman"/>
          <w:bCs/>
          <w:sz w:val="28"/>
          <w:szCs w:val="28"/>
          <w:lang w:val="ru-RU"/>
        </w:rPr>
        <w:t>в-</w:t>
      </w:r>
      <w:proofErr w:type="gramEnd"/>
      <w:r w:rsidRPr="00082A49">
        <w:rPr>
          <w:rFonts w:ascii="Times New Roman" w:hAnsi="Times New Roman" w:cs="Times New Roman"/>
          <w:bCs/>
          <w:sz w:val="28"/>
          <w:szCs w:val="28"/>
          <w:lang w:val="ru-RU"/>
        </w:rPr>
        <w:t>індикаторів</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або</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структурними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показниками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угруповань</w:t>
      </w:r>
      <w:proofErr w:type="spellEnd"/>
      <w:r w:rsidRPr="00082A49">
        <w:rPr>
          <w:rFonts w:ascii="Times New Roman" w:hAnsi="Times New Roman" w:cs="Times New Roman"/>
          <w:bCs/>
          <w:sz w:val="28"/>
          <w:szCs w:val="28"/>
          <w:lang w:val="ru-RU"/>
        </w:rPr>
        <w:t xml:space="preserve">.  </w:t>
      </w:r>
    </w:p>
    <w:p w:rsidR="00082A49" w:rsidRPr="00082A49" w:rsidRDefault="00082A49" w:rsidP="00082A49">
      <w:pPr>
        <w:pStyle w:val="a4"/>
        <w:ind w:firstLine="709"/>
        <w:jc w:val="both"/>
        <w:rPr>
          <w:rFonts w:ascii="Times New Roman" w:hAnsi="Times New Roman" w:cs="Times New Roman"/>
          <w:bCs/>
          <w:sz w:val="28"/>
          <w:szCs w:val="28"/>
          <w:lang w:val="ru-RU"/>
        </w:rPr>
      </w:pPr>
      <w:proofErr w:type="spellStart"/>
      <w:r w:rsidRPr="00082A49">
        <w:rPr>
          <w:rFonts w:ascii="Times New Roman" w:hAnsi="Times New Roman" w:cs="Times New Roman"/>
          <w:bCs/>
          <w:sz w:val="28"/>
          <w:szCs w:val="28"/>
          <w:lang w:val="ru-RU"/>
        </w:rPr>
        <w:t>Водні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макрофіти</w:t>
      </w:r>
      <w:proofErr w:type="spellEnd"/>
      <w:r w:rsidRPr="00082A49">
        <w:rPr>
          <w:rFonts w:ascii="Times New Roman" w:hAnsi="Times New Roman" w:cs="Times New Roman"/>
          <w:bCs/>
          <w:sz w:val="28"/>
          <w:szCs w:val="28"/>
          <w:lang w:val="ru-RU"/>
        </w:rPr>
        <w:t xml:space="preserve"> — </w:t>
      </w:r>
      <w:proofErr w:type="spellStart"/>
      <w:r w:rsidRPr="00082A49">
        <w:rPr>
          <w:rFonts w:ascii="Times New Roman" w:hAnsi="Times New Roman" w:cs="Times New Roman"/>
          <w:bCs/>
          <w:sz w:val="28"/>
          <w:szCs w:val="28"/>
          <w:lang w:val="ru-RU"/>
        </w:rPr>
        <w:t>це</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збірна</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група</w:t>
      </w:r>
      <w:proofErr w:type="spellEnd"/>
      <w:r w:rsidRPr="00082A49">
        <w:rPr>
          <w:rFonts w:ascii="Times New Roman" w:hAnsi="Times New Roman" w:cs="Times New Roman"/>
          <w:bCs/>
          <w:sz w:val="28"/>
          <w:szCs w:val="28"/>
          <w:lang w:val="ru-RU"/>
        </w:rPr>
        <w:t xml:space="preserve">, яка </w:t>
      </w:r>
      <w:proofErr w:type="spellStart"/>
      <w:r w:rsidRPr="00082A49">
        <w:rPr>
          <w:rFonts w:ascii="Times New Roman" w:hAnsi="Times New Roman" w:cs="Times New Roman"/>
          <w:bCs/>
          <w:sz w:val="28"/>
          <w:szCs w:val="28"/>
          <w:lang w:val="ru-RU"/>
        </w:rPr>
        <w:t>поєднує</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крупні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рослини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видимі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неозброєним</w:t>
      </w:r>
      <w:proofErr w:type="spellEnd"/>
      <w:r w:rsidRPr="00082A49">
        <w:rPr>
          <w:rFonts w:ascii="Times New Roman" w:hAnsi="Times New Roman" w:cs="Times New Roman"/>
          <w:bCs/>
          <w:sz w:val="28"/>
          <w:szCs w:val="28"/>
          <w:lang w:val="ru-RU"/>
        </w:rPr>
        <w:t xml:space="preserve"> оком), </w:t>
      </w:r>
      <w:proofErr w:type="spellStart"/>
      <w:r w:rsidRPr="00082A49">
        <w:rPr>
          <w:rFonts w:ascii="Times New Roman" w:hAnsi="Times New Roman" w:cs="Times New Roman"/>
          <w:bCs/>
          <w:sz w:val="28"/>
          <w:szCs w:val="28"/>
          <w:lang w:val="ru-RU"/>
        </w:rPr>
        <w:t>що</w:t>
      </w:r>
      <w:proofErr w:type="spellEnd"/>
      <w:r w:rsidRPr="00082A49">
        <w:rPr>
          <w:rFonts w:ascii="Times New Roman" w:hAnsi="Times New Roman" w:cs="Times New Roman"/>
          <w:bCs/>
          <w:sz w:val="28"/>
          <w:szCs w:val="28"/>
          <w:lang w:val="ru-RU"/>
        </w:rPr>
        <w:t xml:space="preserve"> належать до </w:t>
      </w:r>
      <w:proofErr w:type="spellStart"/>
      <w:proofErr w:type="gramStart"/>
      <w:r w:rsidRPr="00082A49">
        <w:rPr>
          <w:rFonts w:ascii="Times New Roman" w:hAnsi="Times New Roman" w:cs="Times New Roman"/>
          <w:bCs/>
          <w:sz w:val="28"/>
          <w:szCs w:val="28"/>
          <w:lang w:val="ru-RU"/>
        </w:rPr>
        <w:t>р</w:t>
      </w:r>
      <w:proofErr w:type="gramEnd"/>
      <w:r w:rsidRPr="00082A49">
        <w:rPr>
          <w:rFonts w:ascii="Times New Roman" w:hAnsi="Times New Roman" w:cs="Times New Roman"/>
          <w:bCs/>
          <w:sz w:val="28"/>
          <w:szCs w:val="28"/>
          <w:lang w:val="ru-RU"/>
        </w:rPr>
        <w:t>ізних</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систематичних</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груп</w:t>
      </w:r>
      <w:proofErr w:type="spellEnd"/>
      <w:r w:rsidRPr="00082A49">
        <w:rPr>
          <w:rFonts w:ascii="Times New Roman" w:hAnsi="Times New Roman" w:cs="Times New Roman"/>
          <w:bCs/>
          <w:sz w:val="28"/>
          <w:szCs w:val="28"/>
          <w:lang w:val="ru-RU"/>
        </w:rPr>
        <w:t xml:space="preserve">, та </w:t>
      </w:r>
      <w:proofErr w:type="spellStart"/>
      <w:r w:rsidRPr="00082A49">
        <w:rPr>
          <w:rFonts w:ascii="Times New Roman" w:hAnsi="Times New Roman" w:cs="Times New Roman"/>
          <w:bCs/>
          <w:sz w:val="28"/>
          <w:szCs w:val="28"/>
          <w:lang w:val="ru-RU"/>
        </w:rPr>
        <w:t>існування</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яких</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тісно</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пов'язане</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з</w:t>
      </w:r>
      <w:proofErr w:type="spellEnd"/>
      <w:r w:rsidRPr="00082A49">
        <w:rPr>
          <w:rFonts w:ascii="Times New Roman" w:hAnsi="Times New Roman" w:cs="Times New Roman"/>
          <w:bCs/>
          <w:sz w:val="28"/>
          <w:szCs w:val="28"/>
          <w:lang w:val="ru-RU"/>
        </w:rPr>
        <w:t xml:space="preserve"> водою. До них належать </w:t>
      </w:r>
      <w:proofErr w:type="spellStart"/>
      <w:r w:rsidRPr="00082A49">
        <w:rPr>
          <w:rFonts w:ascii="Times New Roman" w:hAnsi="Times New Roman" w:cs="Times New Roman"/>
          <w:bCs/>
          <w:sz w:val="28"/>
          <w:szCs w:val="28"/>
          <w:lang w:val="ru-RU"/>
        </w:rPr>
        <w:t>деякі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водорості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мохи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папороті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плауни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хвощі</w:t>
      </w:r>
      <w:proofErr w:type="spellEnd"/>
      <w:r w:rsidRPr="00082A49">
        <w:rPr>
          <w:rFonts w:ascii="Times New Roman" w:hAnsi="Times New Roman" w:cs="Times New Roman"/>
          <w:bCs/>
          <w:sz w:val="28"/>
          <w:szCs w:val="28"/>
          <w:lang w:val="ru-RU"/>
        </w:rPr>
        <w:t xml:space="preserve"> та </w:t>
      </w:r>
      <w:proofErr w:type="spellStart"/>
      <w:r w:rsidRPr="00082A49">
        <w:rPr>
          <w:rFonts w:ascii="Times New Roman" w:hAnsi="Times New Roman" w:cs="Times New Roman"/>
          <w:bCs/>
          <w:sz w:val="28"/>
          <w:szCs w:val="28"/>
          <w:lang w:val="ru-RU"/>
        </w:rPr>
        <w:t>квіткові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рослини</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що</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здатні</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рости</w:t>
      </w:r>
      <w:proofErr w:type="spellEnd"/>
      <w:r w:rsidRPr="00082A49">
        <w:rPr>
          <w:rFonts w:ascii="Times New Roman" w:hAnsi="Times New Roman" w:cs="Times New Roman"/>
          <w:bCs/>
          <w:sz w:val="28"/>
          <w:szCs w:val="28"/>
          <w:lang w:val="ru-RU"/>
        </w:rPr>
        <w:t xml:space="preserve"> в </w:t>
      </w:r>
      <w:proofErr w:type="spellStart"/>
      <w:r w:rsidRPr="00082A49">
        <w:rPr>
          <w:rFonts w:ascii="Times New Roman" w:hAnsi="Times New Roman" w:cs="Times New Roman"/>
          <w:bCs/>
          <w:sz w:val="28"/>
          <w:szCs w:val="28"/>
          <w:lang w:val="ru-RU"/>
        </w:rPr>
        <w:t>умовах</w:t>
      </w:r>
      <w:proofErr w:type="spellEnd"/>
      <w:r w:rsidRPr="00082A49">
        <w:rPr>
          <w:rFonts w:ascii="Times New Roman" w:hAnsi="Times New Roman" w:cs="Times New Roman"/>
          <w:bCs/>
          <w:sz w:val="28"/>
          <w:szCs w:val="28"/>
          <w:lang w:val="ru-RU"/>
        </w:rPr>
        <w:t xml:space="preserve"> </w:t>
      </w:r>
      <w:proofErr w:type="gramStart"/>
      <w:r w:rsidRPr="00082A49">
        <w:rPr>
          <w:rFonts w:ascii="Times New Roman" w:hAnsi="Times New Roman" w:cs="Times New Roman"/>
          <w:bCs/>
          <w:sz w:val="28"/>
          <w:szCs w:val="28"/>
          <w:lang w:val="ru-RU"/>
        </w:rPr>
        <w:t>водного</w:t>
      </w:r>
      <w:proofErr w:type="gram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середовища</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або</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надлишкового</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зволоження</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мешкають</w:t>
      </w:r>
      <w:proofErr w:type="spellEnd"/>
      <w:r w:rsidRPr="00082A49">
        <w:rPr>
          <w:rFonts w:ascii="Times New Roman" w:hAnsi="Times New Roman" w:cs="Times New Roman"/>
          <w:bCs/>
          <w:sz w:val="28"/>
          <w:szCs w:val="28"/>
          <w:lang w:val="ru-RU"/>
        </w:rPr>
        <w:t xml:space="preserve"> як </w:t>
      </w:r>
      <w:proofErr w:type="spellStart"/>
      <w:r w:rsidRPr="00082A49">
        <w:rPr>
          <w:rFonts w:ascii="Times New Roman" w:hAnsi="Times New Roman" w:cs="Times New Roman"/>
          <w:bCs/>
          <w:sz w:val="28"/>
          <w:szCs w:val="28"/>
          <w:lang w:val="ru-RU"/>
        </w:rPr>
        <w:t>безпосередньо</w:t>
      </w:r>
      <w:proofErr w:type="spellEnd"/>
      <w:r w:rsidRPr="00082A49">
        <w:rPr>
          <w:rFonts w:ascii="Times New Roman" w:hAnsi="Times New Roman" w:cs="Times New Roman"/>
          <w:bCs/>
          <w:sz w:val="28"/>
          <w:szCs w:val="28"/>
          <w:lang w:val="ru-RU"/>
        </w:rPr>
        <w:t xml:space="preserve"> у </w:t>
      </w:r>
      <w:proofErr w:type="spellStart"/>
      <w:r w:rsidRPr="00082A49">
        <w:rPr>
          <w:rFonts w:ascii="Times New Roman" w:hAnsi="Times New Roman" w:cs="Times New Roman"/>
          <w:bCs/>
          <w:sz w:val="28"/>
          <w:szCs w:val="28"/>
          <w:lang w:val="ru-RU"/>
        </w:rPr>
        <w:t>воді</w:t>
      </w:r>
      <w:proofErr w:type="spellEnd"/>
      <w:r w:rsidRPr="00082A49">
        <w:rPr>
          <w:rFonts w:ascii="Times New Roman" w:hAnsi="Times New Roman" w:cs="Times New Roman"/>
          <w:bCs/>
          <w:sz w:val="28"/>
          <w:szCs w:val="28"/>
          <w:lang w:val="ru-RU"/>
        </w:rPr>
        <w:t xml:space="preserve">, так </w:t>
      </w:r>
      <w:proofErr w:type="spellStart"/>
      <w:r w:rsidRPr="00082A49">
        <w:rPr>
          <w:rFonts w:ascii="Times New Roman" w:hAnsi="Times New Roman" w:cs="Times New Roman"/>
          <w:bCs/>
          <w:sz w:val="28"/>
          <w:szCs w:val="28"/>
          <w:lang w:val="ru-RU"/>
        </w:rPr>
        <w:t>і</w:t>
      </w:r>
      <w:proofErr w:type="spellEnd"/>
      <w:r w:rsidRPr="00082A49">
        <w:rPr>
          <w:rFonts w:ascii="Times New Roman" w:hAnsi="Times New Roman" w:cs="Times New Roman"/>
          <w:bCs/>
          <w:sz w:val="28"/>
          <w:szCs w:val="28"/>
          <w:lang w:val="ru-RU"/>
        </w:rPr>
        <w:t xml:space="preserve"> в </w:t>
      </w:r>
      <w:proofErr w:type="spellStart"/>
      <w:r w:rsidRPr="00082A49">
        <w:rPr>
          <w:rFonts w:ascii="Times New Roman" w:hAnsi="Times New Roman" w:cs="Times New Roman"/>
          <w:bCs/>
          <w:sz w:val="28"/>
          <w:szCs w:val="28"/>
          <w:lang w:val="ru-RU"/>
        </w:rPr>
        <w:t>прибережній</w:t>
      </w:r>
      <w:proofErr w:type="spellEnd"/>
      <w:r w:rsidRPr="00082A49">
        <w:rPr>
          <w:rFonts w:ascii="Times New Roman" w:hAnsi="Times New Roman" w:cs="Times New Roman"/>
          <w:bCs/>
          <w:sz w:val="28"/>
          <w:szCs w:val="28"/>
          <w:lang w:val="ru-RU"/>
        </w:rPr>
        <w:t xml:space="preserve"> </w:t>
      </w:r>
      <w:proofErr w:type="spellStart"/>
      <w:r w:rsidRPr="00082A49">
        <w:rPr>
          <w:rFonts w:ascii="Times New Roman" w:hAnsi="Times New Roman" w:cs="Times New Roman"/>
          <w:bCs/>
          <w:sz w:val="28"/>
          <w:szCs w:val="28"/>
          <w:lang w:val="ru-RU"/>
        </w:rPr>
        <w:t>зоні</w:t>
      </w:r>
      <w:proofErr w:type="spellEnd"/>
      <w:r w:rsidRPr="00082A49">
        <w:rPr>
          <w:rFonts w:ascii="Times New Roman" w:hAnsi="Times New Roman" w:cs="Times New Roman"/>
          <w:bCs/>
          <w:sz w:val="28"/>
          <w:szCs w:val="28"/>
          <w:lang w:val="ru-RU"/>
        </w:rPr>
        <w:t xml:space="preserve">).   </w:t>
      </w:r>
    </w:p>
    <w:p w:rsidR="00082A49" w:rsidRPr="00082A49" w:rsidRDefault="00082A49" w:rsidP="00082A49">
      <w:pPr>
        <w:pStyle w:val="a4"/>
        <w:ind w:firstLine="709"/>
        <w:jc w:val="both"/>
        <w:rPr>
          <w:rFonts w:ascii="Times New Roman" w:hAnsi="Times New Roman" w:cs="Times New Roman"/>
          <w:bCs/>
          <w:sz w:val="28"/>
          <w:szCs w:val="28"/>
        </w:rPr>
      </w:pPr>
      <w:proofErr w:type="spellStart"/>
      <w:r w:rsidRPr="00082A49">
        <w:rPr>
          <w:rFonts w:ascii="Times New Roman" w:hAnsi="Times New Roman" w:cs="Times New Roman"/>
          <w:bCs/>
          <w:sz w:val="28"/>
          <w:szCs w:val="28"/>
        </w:rPr>
        <w:t>Використанння</w:t>
      </w:r>
      <w:proofErr w:type="spellEnd"/>
      <w:r w:rsidRPr="00082A49">
        <w:rPr>
          <w:rFonts w:ascii="Times New Roman" w:hAnsi="Times New Roman" w:cs="Times New Roman"/>
          <w:bCs/>
          <w:sz w:val="28"/>
          <w:szCs w:val="28"/>
        </w:rPr>
        <w:t xml:space="preserve"> окремих видів </w:t>
      </w:r>
      <w:proofErr w:type="spellStart"/>
      <w:r w:rsidRPr="00082A49">
        <w:rPr>
          <w:rFonts w:ascii="Times New Roman" w:hAnsi="Times New Roman" w:cs="Times New Roman"/>
          <w:bCs/>
          <w:sz w:val="28"/>
          <w:szCs w:val="28"/>
        </w:rPr>
        <w:t>макрофітів</w:t>
      </w:r>
      <w:proofErr w:type="spellEnd"/>
      <w:r w:rsidRPr="00082A49">
        <w:rPr>
          <w:rFonts w:ascii="Times New Roman" w:hAnsi="Times New Roman" w:cs="Times New Roman"/>
          <w:bCs/>
          <w:sz w:val="28"/>
          <w:szCs w:val="28"/>
        </w:rPr>
        <w:t>, а також їхніх угруповань як індикаторів екологічного стану водойм видається надзвичайно привабливим, адже вони – видимий і зручний для спостережень об</w:t>
      </w:r>
      <w:r w:rsidRPr="00082A49">
        <w:rPr>
          <w:rFonts w:ascii="Times New Roman" w:hAnsi="Times New Roman" w:cs="Times New Roman"/>
          <w:bCs/>
          <w:sz w:val="28"/>
          <w:szCs w:val="28"/>
          <w:lang w:val="ru-RU"/>
        </w:rPr>
        <w:t>’</w:t>
      </w:r>
      <w:proofErr w:type="spellStart"/>
      <w:r w:rsidRPr="00082A49">
        <w:rPr>
          <w:rFonts w:ascii="Times New Roman" w:hAnsi="Times New Roman" w:cs="Times New Roman"/>
          <w:bCs/>
          <w:sz w:val="28"/>
          <w:szCs w:val="28"/>
        </w:rPr>
        <w:t>єкт</w:t>
      </w:r>
      <w:proofErr w:type="spellEnd"/>
      <w:r w:rsidRPr="00082A49">
        <w:rPr>
          <w:rFonts w:ascii="Times New Roman" w:hAnsi="Times New Roman" w:cs="Times New Roman"/>
          <w:bCs/>
          <w:sz w:val="28"/>
          <w:szCs w:val="28"/>
        </w:rPr>
        <w:t>, який відносно легко можна визначити до виду навіть у польових умовах.</w:t>
      </w:r>
    </w:p>
    <w:p w:rsidR="00082A49" w:rsidRPr="00082A49" w:rsidRDefault="00082A49" w:rsidP="00082A49">
      <w:pPr>
        <w:pStyle w:val="a4"/>
        <w:ind w:firstLine="709"/>
        <w:jc w:val="both"/>
        <w:rPr>
          <w:rFonts w:ascii="Times New Roman" w:hAnsi="Times New Roman" w:cs="Times New Roman"/>
          <w:bCs/>
          <w:sz w:val="28"/>
          <w:szCs w:val="28"/>
        </w:rPr>
      </w:pPr>
      <w:r w:rsidRPr="00082A49">
        <w:rPr>
          <w:rFonts w:ascii="Times New Roman" w:hAnsi="Times New Roman" w:cs="Times New Roman"/>
          <w:bCs/>
          <w:sz w:val="28"/>
          <w:szCs w:val="28"/>
        </w:rPr>
        <w:lastRenderedPageBreak/>
        <w:t xml:space="preserve">Аналіз екологічного стану річки Каланча за </w:t>
      </w:r>
      <w:proofErr w:type="spellStart"/>
      <w:r w:rsidRPr="00082A49">
        <w:rPr>
          <w:rFonts w:ascii="Times New Roman" w:hAnsi="Times New Roman" w:cs="Times New Roman"/>
          <w:bCs/>
          <w:sz w:val="28"/>
          <w:szCs w:val="28"/>
        </w:rPr>
        <w:t>макрофітами</w:t>
      </w:r>
      <w:proofErr w:type="spellEnd"/>
      <w:r w:rsidRPr="00082A49">
        <w:rPr>
          <w:rFonts w:ascii="Times New Roman" w:hAnsi="Times New Roman" w:cs="Times New Roman"/>
          <w:bCs/>
          <w:sz w:val="28"/>
          <w:szCs w:val="28"/>
        </w:rPr>
        <w:t xml:space="preserve"> показав, що вода у досліджуваній водоймі відповідає 3 класу якості, а отже вважається помірно забрудненою. Це може бути спричинене  протіканням річки біля автомобільних доріг, а також горбистим рельєфом  водозбірної площі, що збільшує ймовірність потрапляння забруднюючих речовин з дощовими і талими водами.</w:t>
      </w:r>
    </w:p>
    <w:p w:rsidR="00082A49" w:rsidRDefault="00082A49" w:rsidP="00082A49">
      <w:pPr>
        <w:pStyle w:val="a4"/>
        <w:ind w:firstLine="709"/>
        <w:rPr>
          <w:rFonts w:ascii="Times New Roman" w:hAnsi="Times New Roman" w:cs="Times New Roman"/>
          <w:bCs/>
          <w:sz w:val="28"/>
          <w:szCs w:val="28"/>
        </w:rPr>
      </w:pPr>
      <w:r w:rsidRPr="00082A49">
        <w:rPr>
          <w:rFonts w:ascii="Times New Roman" w:hAnsi="Times New Roman" w:cs="Times New Roman"/>
          <w:bCs/>
          <w:sz w:val="28"/>
          <w:szCs w:val="28"/>
        </w:rPr>
        <w:t xml:space="preserve">Але найбільше занепокоєння викликає те, що наявна група </w:t>
      </w:r>
      <w:proofErr w:type="spellStart"/>
      <w:r w:rsidRPr="00082A49">
        <w:rPr>
          <w:rFonts w:ascii="Times New Roman" w:hAnsi="Times New Roman" w:cs="Times New Roman"/>
          <w:bCs/>
          <w:sz w:val="28"/>
          <w:szCs w:val="28"/>
        </w:rPr>
        <w:t>макрофітів</w:t>
      </w:r>
      <w:proofErr w:type="spellEnd"/>
      <w:r w:rsidRPr="00082A49">
        <w:rPr>
          <w:rFonts w:ascii="Times New Roman" w:hAnsi="Times New Roman" w:cs="Times New Roman"/>
          <w:bCs/>
          <w:sz w:val="28"/>
          <w:szCs w:val="28"/>
        </w:rPr>
        <w:t xml:space="preserve"> є  індикаторами заболочення, і це є підтвердженням того, що наша річка (єдина</w:t>
      </w:r>
      <w:r>
        <w:rPr>
          <w:rFonts w:ascii="Times New Roman" w:hAnsi="Times New Roman" w:cs="Times New Roman"/>
          <w:bCs/>
          <w:sz w:val="28"/>
          <w:szCs w:val="28"/>
        </w:rPr>
        <w:t xml:space="preserve"> </w:t>
      </w:r>
      <w:r w:rsidRPr="00082A49">
        <w:rPr>
          <w:rFonts w:ascii="Times New Roman" w:hAnsi="Times New Roman" w:cs="Times New Roman"/>
          <w:bCs/>
          <w:sz w:val="28"/>
          <w:szCs w:val="28"/>
        </w:rPr>
        <w:t xml:space="preserve">в </w:t>
      </w:r>
      <w:proofErr w:type="spellStart"/>
      <w:r w:rsidRPr="00082A49">
        <w:rPr>
          <w:rFonts w:ascii="Times New Roman" w:hAnsi="Times New Roman" w:cs="Times New Roman"/>
          <w:bCs/>
          <w:sz w:val="28"/>
          <w:szCs w:val="28"/>
        </w:rPr>
        <w:t>Каланчацькому</w:t>
      </w:r>
      <w:proofErr w:type="spellEnd"/>
      <w:r w:rsidRPr="00082A49">
        <w:rPr>
          <w:rFonts w:ascii="Times New Roman" w:hAnsi="Times New Roman" w:cs="Times New Roman"/>
          <w:bCs/>
          <w:sz w:val="28"/>
          <w:szCs w:val="28"/>
        </w:rPr>
        <w:t xml:space="preserve"> районі) вмирає.</w:t>
      </w:r>
    </w:p>
    <w:p w:rsidR="00BC4242" w:rsidRPr="00BC4242" w:rsidRDefault="00BC4242" w:rsidP="00BC4242">
      <w:pPr>
        <w:pStyle w:val="a4"/>
        <w:ind w:firstLine="709"/>
        <w:jc w:val="both"/>
        <w:rPr>
          <w:rFonts w:ascii="Times New Roman" w:hAnsi="Times New Roman" w:cs="Times New Roman"/>
          <w:bCs/>
          <w:sz w:val="28"/>
          <w:szCs w:val="28"/>
        </w:rPr>
      </w:pPr>
      <w:r w:rsidRPr="00BC4242">
        <w:rPr>
          <w:rFonts w:ascii="Times New Roman" w:hAnsi="Times New Roman" w:cs="Times New Roman"/>
          <w:bCs/>
          <w:sz w:val="28"/>
          <w:szCs w:val="28"/>
        </w:rPr>
        <w:t>На мою думку, негативний вплив людської діяльності на природну акваторію річки Каланча та її прибережної смуги не викликає сумнівів, а тому наразі головним завданням людини та громадськості даної місцевості є проведення очисних робіт та вжиття зах</w:t>
      </w:r>
      <w:r>
        <w:rPr>
          <w:rFonts w:ascii="Times New Roman" w:hAnsi="Times New Roman" w:cs="Times New Roman"/>
          <w:bCs/>
          <w:sz w:val="28"/>
          <w:szCs w:val="28"/>
        </w:rPr>
        <w:t xml:space="preserve">одів щодо мінімізації шкідливих </w:t>
      </w:r>
      <w:r w:rsidRPr="00BC4242">
        <w:rPr>
          <w:rFonts w:ascii="Times New Roman" w:hAnsi="Times New Roman" w:cs="Times New Roman"/>
          <w:bCs/>
          <w:sz w:val="28"/>
          <w:szCs w:val="28"/>
        </w:rPr>
        <w:t>процесів. Адже ми повинні зрозуміти: природа настільки дивовижна, що має вражаючу здатність до самовідтворення. Головне дати їй цю можливість!!!</w:t>
      </w:r>
    </w:p>
    <w:p w:rsidR="00BC4242" w:rsidRPr="00082A49" w:rsidRDefault="00BC4242" w:rsidP="00BC4242">
      <w:pPr>
        <w:pStyle w:val="a4"/>
        <w:ind w:firstLine="709"/>
        <w:jc w:val="both"/>
        <w:rPr>
          <w:rFonts w:ascii="Times New Roman" w:hAnsi="Times New Roman" w:cs="Times New Roman"/>
          <w:bCs/>
          <w:sz w:val="28"/>
          <w:szCs w:val="28"/>
        </w:rPr>
      </w:pPr>
    </w:p>
    <w:p w:rsidR="00082A49" w:rsidRPr="00082A49" w:rsidRDefault="00082A49" w:rsidP="00BC4242">
      <w:pPr>
        <w:pStyle w:val="a4"/>
        <w:ind w:firstLine="709"/>
        <w:jc w:val="both"/>
        <w:rPr>
          <w:rFonts w:ascii="Times New Roman" w:hAnsi="Times New Roman" w:cs="Times New Roman"/>
          <w:b/>
          <w:bCs/>
          <w:sz w:val="28"/>
          <w:szCs w:val="28"/>
        </w:rPr>
      </w:pPr>
    </w:p>
    <w:p w:rsidR="005841DD" w:rsidRPr="009160A3" w:rsidRDefault="00BC4242" w:rsidP="00082A49">
      <w:pPr>
        <w:pStyle w:val="a4"/>
        <w:ind w:firstLine="709"/>
        <w:jc w:val="both"/>
        <w:rPr>
          <w:rFonts w:ascii="Times New Roman" w:hAnsi="Times New Roman" w:cs="Times New Roman"/>
          <w:sz w:val="28"/>
          <w:szCs w:val="28"/>
        </w:rPr>
      </w:pPr>
    </w:p>
    <w:sectPr w:rsidR="005841DD" w:rsidRPr="009160A3" w:rsidSect="000C198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0E"/>
    <w:multiLevelType w:val="hybridMultilevel"/>
    <w:tmpl w:val="581C89A2"/>
    <w:lvl w:ilvl="0" w:tplc="B52280CE">
      <w:start w:val="1"/>
      <w:numFmt w:val="bullet"/>
      <w:lvlText w:val=""/>
      <w:lvlJc w:val="left"/>
      <w:pPr>
        <w:tabs>
          <w:tab w:val="num" w:pos="720"/>
        </w:tabs>
        <w:ind w:left="720" w:hanging="360"/>
      </w:pPr>
      <w:rPr>
        <w:rFonts w:ascii="Wingdings" w:hAnsi="Wingdings" w:hint="default"/>
      </w:rPr>
    </w:lvl>
    <w:lvl w:ilvl="1" w:tplc="CBB4649E" w:tentative="1">
      <w:start w:val="1"/>
      <w:numFmt w:val="bullet"/>
      <w:lvlText w:val=""/>
      <w:lvlJc w:val="left"/>
      <w:pPr>
        <w:tabs>
          <w:tab w:val="num" w:pos="1440"/>
        </w:tabs>
        <w:ind w:left="1440" w:hanging="360"/>
      </w:pPr>
      <w:rPr>
        <w:rFonts w:ascii="Wingdings" w:hAnsi="Wingdings" w:hint="default"/>
      </w:rPr>
    </w:lvl>
    <w:lvl w:ilvl="2" w:tplc="5C3275A8" w:tentative="1">
      <w:start w:val="1"/>
      <w:numFmt w:val="bullet"/>
      <w:lvlText w:val=""/>
      <w:lvlJc w:val="left"/>
      <w:pPr>
        <w:tabs>
          <w:tab w:val="num" w:pos="2160"/>
        </w:tabs>
        <w:ind w:left="2160" w:hanging="360"/>
      </w:pPr>
      <w:rPr>
        <w:rFonts w:ascii="Wingdings" w:hAnsi="Wingdings" w:hint="default"/>
      </w:rPr>
    </w:lvl>
    <w:lvl w:ilvl="3" w:tplc="3F92247E" w:tentative="1">
      <w:start w:val="1"/>
      <w:numFmt w:val="bullet"/>
      <w:lvlText w:val=""/>
      <w:lvlJc w:val="left"/>
      <w:pPr>
        <w:tabs>
          <w:tab w:val="num" w:pos="2880"/>
        </w:tabs>
        <w:ind w:left="2880" w:hanging="360"/>
      </w:pPr>
      <w:rPr>
        <w:rFonts w:ascii="Wingdings" w:hAnsi="Wingdings" w:hint="default"/>
      </w:rPr>
    </w:lvl>
    <w:lvl w:ilvl="4" w:tplc="6DEA4A1A" w:tentative="1">
      <w:start w:val="1"/>
      <w:numFmt w:val="bullet"/>
      <w:lvlText w:val=""/>
      <w:lvlJc w:val="left"/>
      <w:pPr>
        <w:tabs>
          <w:tab w:val="num" w:pos="3600"/>
        </w:tabs>
        <w:ind w:left="3600" w:hanging="360"/>
      </w:pPr>
      <w:rPr>
        <w:rFonts w:ascii="Wingdings" w:hAnsi="Wingdings" w:hint="default"/>
      </w:rPr>
    </w:lvl>
    <w:lvl w:ilvl="5" w:tplc="1B784C5A" w:tentative="1">
      <w:start w:val="1"/>
      <w:numFmt w:val="bullet"/>
      <w:lvlText w:val=""/>
      <w:lvlJc w:val="left"/>
      <w:pPr>
        <w:tabs>
          <w:tab w:val="num" w:pos="4320"/>
        </w:tabs>
        <w:ind w:left="4320" w:hanging="360"/>
      </w:pPr>
      <w:rPr>
        <w:rFonts w:ascii="Wingdings" w:hAnsi="Wingdings" w:hint="default"/>
      </w:rPr>
    </w:lvl>
    <w:lvl w:ilvl="6" w:tplc="A316303C" w:tentative="1">
      <w:start w:val="1"/>
      <w:numFmt w:val="bullet"/>
      <w:lvlText w:val=""/>
      <w:lvlJc w:val="left"/>
      <w:pPr>
        <w:tabs>
          <w:tab w:val="num" w:pos="5040"/>
        </w:tabs>
        <w:ind w:left="5040" w:hanging="360"/>
      </w:pPr>
      <w:rPr>
        <w:rFonts w:ascii="Wingdings" w:hAnsi="Wingdings" w:hint="default"/>
      </w:rPr>
    </w:lvl>
    <w:lvl w:ilvl="7" w:tplc="D73CA774" w:tentative="1">
      <w:start w:val="1"/>
      <w:numFmt w:val="bullet"/>
      <w:lvlText w:val=""/>
      <w:lvlJc w:val="left"/>
      <w:pPr>
        <w:tabs>
          <w:tab w:val="num" w:pos="5760"/>
        </w:tabs>
        <w:ind w:left="5760" w:hanging="360"/>
      </w:pPr>
      <w:rPr>
        <w:rFonts w:ascii="Wingdings" w:hAnsi="Wingdings" w:hint="default"/>
      </w:rPr>
    </w:lvl>
    <w:lvl w:ilvl="8" w:tplc="AB3A5240" w:tentative="1">
      <w:start w:val="1"/>
      <w:numFmt w:val="bullet"/>
      <w:lvlText w:val=""/>
      <w:lvlJc w:val="left"/>
      <w:pPr>
        <w:tabs>
          <w:tab w:val="num" w:pos="6480"/>
        </w:tabs>
        <w:ind w:left="6480" w:hanging="360"/>
      </w:pPr>
      <w:rPr>
        <w:rFonts w:ascii="Wingdings" w:hAnsi="Wingdings" w:hint="default"/>
      </w:rPr>
    </w:lvl>
  </w:abstractNum>
  <w:abstractNum w:abstractNumId="1">
    <w:nsid w:val="10FF3F74"/>
    <w:multiLevelType w:val="hybridMultilevel"/>
    <w:tmpl w:val="1A187190"/>
    <w:lvl w:ilvl="0" w:tplc="309086F2">
      <w:start w:val="1"/>
      <w:numFmt w:val="bullet"/>
      <w:lvlText w:val=""/>
      <w:lvlJc w:val="left"/>
      <w:pPr>
        <w:tabs>
          <w:tab w:val="num" w:pos="720"/>
        </w:tabs>
        <w:ind w:left="720" w:hanging="360"/>
      </w:pPr>
      <w:rPr>
        <w:rFonts w:ascii="Wingdings" w:hAnsi="Wingdings" w:hint="default"/>
      </w:rPr>
    </w:lvl>
    <w:lvl w:ilvl="1" w:tplc="52E0B1F8" w:tentative="1">
      <w:start w:val="1"/>
      <w:numFmt w:val="bullet"/>
      <w:lvlText w:val=""/>
      <w:lvlJc w:val="left"/>
      <w:pPr>
        <w:tabs>
          <w:tab w:val="num" w:pos="1440"/>
        </w:tabs>
        <w:ind w:left="1440" w:hanging="360"/>
      </w:pPr>
      <w:rPr>
        <w:rFonts w:ascii="Wingdings" w:hAnsi="Wingdings" w:hint="default"/>
      </w:rPr>
    </w:lvl>
    <w:lvl w:ilvl="2" w:tplc="EC38AF16" w:tentative="1">
      <w:start w:val="1"/>
      <w:numFmt w:val="bullet"/>
      <w:lvlText w:val=""/>
      <w:lvlJc w:val="left"/>
      <w:pPr>
        <w:tabs>
          <w:tab w:val="num" w:pos="2160"/>
        </w:tabs>
        <w:ind w:left="2160" w:hanging="360"/>
      </w:pPr>
      <w:rPr>
        <w:rFonts w:ascii="Wingdings" w:hAnsi="Wingdings" w:hint="default"/>
      </w:rPr>
    </w:lvl>
    <w:lvl w:ilvl="3" w:tplc="89481094" w:tentative="1">
      <w:start w:val="1"/>
      <w:numFmt w:val="bullet"/>
      <w:lvlText w:val=""/>
      <w:lvlJc w:val="left"/>
      <w:pPr>
        <w:tabs>
          <w:tab w:val="num" w:pos="2880"/>
        </w:tabs>
        <w:ind w:left="2880" w:hanging="360"/>
      </w:pPr>
      <w:rPr>
        <w:rFonts w:ascii="Wingdings" w:hAnsi="Wingdings" w:hint="default"/>
      </w:rPr>
    </w:lvl>
    <w:lvl w:ilvl="4" w:tplc="7A2453AE" w:tentative="1">
      <w:start w:val="1"/>
      <w:numFmt w:val="bullet"/>
      <w:lvlText w:val=""/>
      <w:lvlJc w:val="left"/>
      <w:pPr>
        <w:tabs>
          <w:tab w:val="num" w:pos="3600"/>
        </w:tabs>
        <w:ind w:left="3600" w:hanging="360"/>
      </w:pPr>
      <w:rPr>
        <w:rFonts w:ascii="Wingdings" w:hAnsi="Wingdings" w:hint="default"/>
      </w:rPr>
    </w:lvl>
    <w:lvl w:ilvl="5" w:tplc="A84008D2" w:tentative="1">
      <w:start w:val="1"/>
      <w:numFmt w:val="bullet"/>
      <w:lvlText w:val=""/>
      <w:lvlJc w:val="left"/>
      <w:pPr>
        <w:tabs>
          <w:tab w:val="num" w:pos="4320"/>
        </w:tabs>
        <w:ind w:left="4320" w:hanging="360"/>
      </w:pPr>
      <w:rPr>
        <w:rFonts w:ascii="Wingdings" w:hAnsi="Wingdings" w:hint="default"/>
      </w:rPr>
    </w:lvl>
    <w:lvl w:ilvl="6" w:tplc="D5F24A54" w:tentative="1">
      <w:start w:val="1"/>
      <w:numFmt w:val="bullet"/>
      <w:lvlText w:val=""/>
      <w:lvlJc w:val="left"/>
      <w:pPr>
        <w:tabs>
          <w:tab w:val="num" w:pos="5040"/>
        </w:tabs>
        <w:ind w:left="5040" w:hanging="360"/>
      </w:pPr>
      <w:rPr>
        <w:rFonts w:ascii="Wingdings" w:hAnsi="Wingdings" w:hint="default"/>
      </w:rPr>
    </w:lvl>
    <w:lvl w:ilvl="7" w:tplc="CC4CF610" w:tentative="1">
      <w:start w:val="1"/>
      <w:numFmt w:val="bullet"/>
      <w:lvlText w:val=""/>
      <w:lvlJc w:val="left"/>
      <w:pPr>
        <w:tabs>
          <w:tab w:val="num" w:pos="5760"/>
        </w:tabs>
        <w:ind w:left="5760" w:hanging="360"/>
      </w:pPr>
      <w:rPr>
        <w:rFonts w:ascii="Wingdings" w:hAnsi="Wingdings" w:hint="default"/>
      </w:rPr>
    </w:lvl>
    <w:lvl w:ilvl="8" w:tplc="4EFCB36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60A3"/>
    <w:rsid w:val="00082A49"/>
    <w:rsid w:val="000C198A"/>
    <w:rsid w:val="00254E14"/>
    <w:rsid w:val="003B7825"/>
    <w:rsid w:val="008C1FE8"/>
    <w:rsid w:val="009160A3"/>
    <w:rsid w:val="00BC42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0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9160A3"/>
    <w:pPr>
      <w:spacing w:after="0" w:line="240" w:lineRule="auto"/>
    </w:pPr>
  </w:style>
  <w:style w:type="paragraph" w:styleId="a5">
    <w:name w:val="List Paragraph"/>
    <w:basedOn w:val="a"/>
    <w:uiPriority w:val="34"/>
    <w:qFormat/>
    <w:rsid w:val="00254E14"/>
    <w:pPr>
      <w:spacing w:after="0" w:line="240" w:lineRule="auto"/>
      <w:ind w:left="720"/>
      <w:contextualSpacing/>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19070970">
      <w:bodyDiv w:val="1"/>
      <w:marLeft w:val="0"/>
      <w:marRight w:val="0"/>
      <w:marTop w:val="0"/>
      <w:marBottom w:val="0"/>
      <w:divBdr>
        <w:top w:val="none" w:sz="0" w:space="0" w:color="auto"/>
        <w:left w:val="none" w:sz="0" w:space="0" w:color="auto"/>
        <w:bottom w:val="none" w:sz="0" w:space="0" w:color="auto"/>
        <w:right w:val="none" w:sz="0" w:space="0" w:color="auto"/>
      </w:divBdr>
    </w:div>
    <w:div w:id="682317376">
      <w:bodyDiv w:val="1"/>
      <w:marLeft w:val="0"/>
      <w:marRight w:val="0"/>
      <w:marTop w:val="0"/>
      <w:marBottom w:val="0"/>
      <w:divBdr>
        <w:top w:val="none" w:sz="0" w:space="0" w:color="auto"/>
        <w:left w:val="none" w:sz="0" w:space="0" w:color="auto"/>
        <w:bottom w:val="none" w:sz="0" w:space="0" w:color="auto"/>
        <w:right w:val="none" w:sz="0" w:space="0" w:color="auto"/>
      </w:divBdr>
    </w:div>
    <w:div w:id="856114259">
      <w:bodyDiv w:val="1"/>
      <w:marLeft w:val="0"/>
      <w:marRight w:val="0"/>
      <w:marTop w:val="0"/>
      <w:marBottom w:val="0"/>
      <w:divBdr>
        <w:top w:val="none" w:sz="0" w:space="0" w:color="auto"/>
        <w:left w:val="none" w:sz="0" w:space="0" w:color="auto"/>
        <w:bottom w:val="none" w:sz="0" w:space="0" w:color="auto"/>
        <w:right w:val="none" w:sz="0" w:space="0" w:color="auto"/>
      </w:divBdr>
      <w:divsChild>
        <w:div w:id="1851211406">
          <w:marLeft w:val="547"/>
          <w:marRight w:val="0"/>
          <w:marTop w:val="96"/>
          <w:marBottom w:val="0"/>
          <w:divBdr>
            <w:top w:val="none" w:sz="0" w:space="0" w:color="auto"/>
            <w:left w:val="none" w:sz="0" w:space="0" w:color="auto"/>
            <w:bottom w:val="none" w:sz="0" w:space="0" w:color="auto"/>
            <w:right w:val="none" w:sz="0" w:space="0" w:color="auto"/>
          </w:divBdr>
        </w:div>
        <w:div w:id="1926187238">
          <w:marLeft w:val="547"/>
          <w:marRight w:val="0"/>
          <w:marTop w:val="96"/>
          <w:marBottom w:val="0"/>
          <w:divBdr>
            <w:top w:val="none" w:sz="0" w:space="0" w:color="auto"/>
            <w:left w:val="none" w:sz="0" w:space="0" w:color="auto"/>
            <w:bottom w:val="none" w:sz="0" w:space="0" w:color="auto"/>
            <w:right w:val="none" w:sz="0" w:space="0" w:color="auto"/>
          </w:divBdr>
        </w:div>
      </w:divsChild>
    </w:div>
    <w:div w:id="1279990848">
      <w:bodyDiv w:val="1"/>
      <w:marLeft w:val="0"/>
      <w:marRight w:val="0"/>
      <w:marTop w:val="0"/>
      <w:marBottom w:val="0"/>
      <w:divBdr>
        <w:top w:val="none" w:sz="0" w:space="0" w:color="auto"/>
        <w:left w:val="none" w:sz="0" w:space="0" w:color="auto"/>
        <w:bottom w:val="none" w:sz="0" w:space="0" w:color="auto"/>
        <w:right w:val="none" w:sz="0" w:space="0" w:color="auto"/>
      </w:divBdr>
    </w:div>
    <w:div w:id="1310985477">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sChild>
        <w:div w:id="2038576966">
          <w:marLeft w:val="547"/>
          <w:marRight w:val="0"/>
          <w:marTop w:val="96"/>
          <w:marBottom w:val="0"/>
          <w:divBdr>
            <w:top w:val="none" w:sz="0" w:space="0" w:color="auto"/>
            <w:left w:val="none" w:sz="0" w:space="0" w:color="auto"/>
            <w:bottom w:val="none" w:sz="0" w:space="0" w:color="auto"/>
            <w:right w:val="none" w:sz="0" w:space="0" w:color="auto"/>
          </w:divBdr>
        </w:div>
        <w:div w:id="3752017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2470</Words>
  <Characters>1409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РДА</dc:creator>
  <cp:lastModifiedBy>РДА</cp:lastModifiedBy>
  <cp:revision>2</cp:revision>
  <dcterms:created xsi:type="dcterms:W3CDTF">2018-04-13T04:46:00Z</dcterms:created>
  <dcterms:modified xsi:type="dcterms:W3CDTF">2018-04-13T05:31:00Z</dcterms:modified>
</cp:coreProperties>
</file>