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5" w:rsidRPr="00581A62" w:rsidRDefault="00581A62" w:rsidP="00581A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62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інфрачервоного пірометра для визначення прозорості атмосфери під час астрономічних спостережень</w:t>
      </w:r>
    </w:p>
    <w:p w:rsidR="00581A62" w:rsidRPr="00581A62" w:rsidRDefault="00581A62" w:rsidP="00581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 </w:t>
      </w:r>
      <w:r w:rsidRPr="00581A62">
        <w:rPr>
          <w:rFonts w:ascii="Times New Roman" w:hAnsi="Times New Roman" w:cs="Times New Roman"/>
          <w:bCs/>
          <w:sz w:val="28"/>
          <w:szCs w:val="28"/>
          <w:lang w:val="uk-UA"/>
        </w:rPr>
        <w:t>учень 7 класу Рівненської спеціалізованої школи І-ІІІ ступенів №15, Рівненська Мала академія наук</w:t>
      </w:r>
    </w:p>
    <w:p w:rsidR="00581A62" w:rsidRDefault="00581A62" w:rsidP="00581A6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1A62">
        <w:rPr>
          <w:rFonts w:ascii="Times New Roman" w:hAnsi="Times New Roman" w:cs="Times New Roman"/>
          <w:bCs/>
          <w:sz w:val="28"/>
          <w:szCs w:val="28"/>
          <w:lang w:val="uk-UA"/>
        </w:rPr>
        <w:t>Денисюк Роман Олександрович.</w:t>
      </w:r>
    </w:p>
    <w:p w:rsidR="00581A62" w:rsidRDefault="00581A62" w:rsidP="00581A6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1A62" w:rsidRDefault="00581A62" w:rsidP="004548B8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проведення оптичних телескопних спостережень в гуртках Рівненської малої академії наук ми, звісно, користуємося прогнозами погоди. </w:t>
      </w:r>
      <w:r w:rsidR="004548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Проте часто бувають ситуації коли прогнози стають недостовірними. А в умовах міста при сильній оптичній засвітці буває важко побачити хмари які раптово з’явилися на горизонті. </w:t>
      </w:r>
    </w:p>
    <w:p w:rsidR="004548B8" w:rsidRPr="004548B8" w:rsidRDefault="004548B8" w:rsidP="004548B8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Саме з цих причин ми задумалися про створення пристрою, який би нам допоміг оперативно контролювати стан нічного неба. Ми вирішили спробувати скористатися побутовим пірометром типу </w:t>
      </w:r>
      <w:r w:rsidRPr="004548B8">
        <w:rPr>
          <w:rFonts w:ascii="Times New Roman" w:hAnsi="Times New Roman" w:cs="Times New Roman"/>
          <w:b/>
          <w:bCs/>
          <w:sz w:val="28"/>
          <w:szCs w:val="28"/>
          <w:lang w:val="en-US"/>
        </w:rPr>
        <w:t>INFRARED</w:t>
      </w:r>
      <w:r w:rsidRPr="00454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8B8">
        <w:rPr>
          <w:rFonts w:ascii="Times New Roman" w:hAnsi="Times New Roman" w:cs="Times New Roman"/>
          <w:b/>
          <w:bCs/>
          <w:sz w:val="28"/>
          <w:szCs w:val="28"/>
          <w:lang w:val="en-US"/>
        </w:rPr>
        <w:t>DT</w:t>
      </w:r>
      <w:r w:rsidRPr="004548B8">
        <w:rPr>
          <w:rFonts w:ascii="Times New Roman" w:hAnsi="Times New Roman" w:cs="Times New Roman"/>
          <w:b/>
          <w:bCs/>
          <w:sz w:val="28"/>
          <w:szCs w:val="28"/>
        </w:rPr>
        <w:t>8380</w:t>
      </w:r>
    </w:p>
    <w:p w:rsidR="004548B8" w:rsidRPr="004548B8" w:rsidRDefault="004548B8" w:rsidP="004548B8">
      <w:pPr>
        <w:ind w:firstLine="99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548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 дослідження:</w:t>
      </w:r>
    </w:p>
    <w:p w:rsidR="004548B8" w:rsidRDefault="004548B8" w:rsidP="004548B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48B8">
        <w:rPr>
          <w:rFonts w:ascii="Times New Roman" w:hAnsi="Times New Roman" w:cs="Times New Roman"/>
          <w:bCs/>
          <w:sz w:val="28"/>
          <w:szCs w:val="28"/>
          <w:lang w:val="uk-UA"/>
        </w:rPr>
        <w:t>дослідити придатність побутового пірометра для визначення хмарності неба вночі.</w:t>
      </w:r>
      <w:r w:rsidRPr="004548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548B8" w:rsidRDefault="004548B8" w:rsidP="004548B8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ми поставили перед собою наступні </w:t>
      </w:r>
      <w:r w:rsidRPr="004548B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260D8F" w:rsidRPr="004548B8" w:rsidRDefault="00FD6AD1" w:rsidP="004548B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8B8">
        <w:rPr>
          <w:rFonts w:ascii="Times New Roman" w:hAnsi="Times New Roman" w:cs="Times New Roman"/>
          <w:bCs/>
          <w:sz w:val="28"/>
          <w:szCs w:val="28"/>
          <w:lang w:val="uk-UA"/>
        </w:rPr>
        <w:t>ознайомитися з міжнародною системою класифікації хмар;</w:t>
      </w:r>
    </w:p>
    <w:p w:rsidR="00260D8F" w:rsidRPr="004548B8" w:rsidRDefault="00FD6AD1" w:rsidP="004548B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8B8">
        <w:rPr>
          <w:rFonts w:ascii="Times New Roman" w:hAnsi="Times New Roman" w:cs="Times New Roman"/>
          <w:bCs/>
          <w:sz w:val="28"/>
          <w:szCs w:val="28"/>
          <w:lang w:val="uk-UA"/>
        </w:rPr>
        <w:t>ознайомитися з будовою та принципом дії ІЧ-пірометра;</w:t>
      </w:r>
    </w:p>
    <w:p w:rsidR="00260D8F" w:rsidRPr="004548B8" w:rsidRDefault="00FD6AD1" w:rsidP="004548B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8B8">
        <w:rPr>
          <w:rFonts w:ascii="Times New Roman" w:hAnsi="Times New Roman" w:cs="Times New Roman"/>
          <w:bCs/>
          <w:sz w:val="28"/>
          <w:szCs w:val="28"/>
          <w:lang w:val="uk-UA"/>
        </w:rPr>
        <w:t>скласти прилад для вимірювання температури хмар з їх фотофіксацією;</w:t>
      </w:r>
    </w:p>
    <w:p w:rsidR="00260D8F" w:rsidRPr="004548B8" w:rsidRDefault="00FD6AD1" w:rsidP="004548B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8B8">
        <w:rPr>
          <w:rFonts w:ascii="Times New Roman" w:hAnsi="Times New Roman" w:cs="Times New Roman"/>
          <w:bCs/>
          <w:sz w:val="28"/>
          <w:szCs w:val="28"/>
          <w:lang w:val="uk-UA"/>
        </w:rPr>
        <w:t>провести вимірювання температури різних типів хмар;</w:t>
      </w:r>
    </w:p>
    <w:p w:rsidR="00260D8F" w:rsidRPr="004548B8" w:rsidRDefault="00FD6AD1" w:rsidP="004548B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8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перевірити ефективність вимірювання температури вночі. </w:t>
      </w:r>
    </w:p>
    <w:p w:rsidR="004548B8" w:rsidRDefault="004548B8" w:rsidP="004548B8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548B8" w:rsidRDefault="004548B8" w:rsidP="004548B8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Інфрачервоний пірометр типу </w:t>
      </w:r>
      <w:r w:rsidRPr="004548B8">
        <w:rPr>
          <w:rFonts w:ascii="Times New Roman" w:hAnsi="Times New Roman" w:cs="Times New Roman"/>
          <w:b/>
          <w:bCs/>
          <w:sz w:val="28"/>
          <w:szCs w:val="28"/>
          <w:lang w:val="en-US"/>
        </w:rPr>
        <w:t>INFRARED</w:t>
      </w:r>
      <w:r w:rsidRPr="004548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548B8">
        <w:rPr>
          <w:rFonts w:ascii="Times New Roman" w:hAnsi="Times New Roman" w:cs="Times New Roman"/>
          <w:b/>
          <w:bCs/>
          <w:sz w:val="28"/>
          <w:szCs w:val="28"/>
          <w:lang w:val="en-US"/>
        </w:rPr>
        <w:t>DT</w:t>
      </w:r>
      <w:r w:rsidRPr="004548B8">
        <w:rPr>
          <w:rFonts w:ascii="Times New Roman" w:hAnsi="Times New Roman" w:cs="Times New Roman"/>
          <w:b/>
          <w:bCs/>
          <w:sz w:val="28"/>
          <w:szCs w:val="28"/>
          <w:lang w:val="uk-UA"/>
        </w:rPr>
        <w:t>8380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легкодоступний і на сьогоднішній день його можна легко купити за </w:t>
      </w:r>
      <w:r w:rsidR="00BD6901">
        <w:rPr>
          <w:rFonts w:ascii="Times New Roman" w:hAnsi="Times New Roman" w:cs="Times New Roman"/>
          <w:bCs/>
          <w:sz w:val="28"/>
          <w:szCs w:val="28"/>
          <w:lang w:val="uk-UA"/>
        </w:rPr>
        <w:t>ціною 250-350 грн. Пристрій призначений для дистанційного вимірювання температури в межах від – 50</w:t>
      </w:r>
      <w:r w:rsidR="00BD6901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0</w:t>
      </w:r>
      <w:r w:rsidR="00BD6901">
        <w:rPr>
          <w:rFonts w:ascii="Times New Roman" w:hAnsi="Times New Roman" w:cs="Times New Roman"/>
          <w:bCs/>
          <w:sz w:val="28"/>
          <w:szCs w:val="28"/>
          <w:lang w:val="uk-UA"/>
        </w:rPr>
        <w:t>С до +380</w:t>
      </w:r>
      <w:r w:rsidR="00BD6901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0</w:t>
      </w:r>
      <w:r w:rsidR="00BD6901">
        <w:rPr>
          <w:rFonts w:ascii="Times New Roman" w:hAnsi="Times New Roman" w:cs="Times New Roman"/>
          <w:bCs/>
          <w:sz w:val="28"/>
          <w:szCs w:val="28"/>
          <w:lang w:val="uk-UA"/>
        </w:rPr>
        <w:t>С з точністю ±2</w:t>
      </w:r>
      <w:r w:rsidR="00BD6901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0</w:t>
      </w:r>
      <w:r w:rsidR="00BD6901">
        <w:rPr>
          <w:rFonts w:ascii="Times New Roman" w:hAnsi="Times New Roman" w:cs="Times New Roman"/>
          <w:bCs/>
          <w:sz w:val="28"/>
          <w:szCs w:val="28"/>
          <w:lang w:val="uk-UA"/>
        </w:rPr>
        <w:t>С в межах певного кута.</w:t>
      </w:r>
    </w:p>
    <w:p w:rsidR="00BD6901" w:rsidRDefault="00BD6901" w:rsidP="004548B8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Нами був сконструйований простий пристрій, який складається з цифрового фотоапарату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Kodak</w:t>
      </w:r>
      <w:r w:rsidRPr="00BD6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BD6901">
        <w:rPr>
          <w:rFonts w:ascii="Times New Roman" w:hAnsi="Times New Roman" w:cs="Times New Roman"/>
          <w:bCs/>
          <w:sz w:val="28"/>
          <w:szCs w:val="28"/>
        </w:rPr>
        <w:t>740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нашого пірометра. Точність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суміщення осей фотоапарату була перевірена на спеціальному стенді, для чого був використаний лазерний приціл пірометра.</w:t>
      </w:r>
    </w:p>
    <w:p w:rsidR="00755B77" w:rsidRDefault="00BD6901" w:rsidP="004548B8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Нами було зроблено</w:t>
      </w:r>
      <w:r w:rsidR="00755B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серію фотографій різних типів хмар з одночасною фіксацією показів пірометра. Проаналізувавши отримані дані ми побачили, що покази пірометра &lt;-50</w:t>
      </w:r>
      <w:r w:rsidR="00755B77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0</w:t>
      </w:r>
      <w:r w:rsidR="00755B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 відповідають абсолютно чистому небу. При появі </w:t>
      </w:r>
      <w:proofErr w:type="spellStart"/>
      <w:r w:rsidR="00755B77">
        <w:rPr>
          <w:rFonts w:ascii="Times New Roman" w:hAnsi="Times New Roman" w:cs="Times New Roman"/>
          <w:bCs/>
          <w:sz w:val="28"/>
          <w:szCs w:val="28"/>
          <w:lang w:val="uk-UA"/>
        </w:rPr>
        <w:t>високо-купчастих</w:t>
      </w:r>
      <w:proofErr w:type="spellEnd"/>
      <w:r w:rsidR="00755B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хмар значення температури збільшується. Чим нижчі хмари, тим вищу температуру показує пірометр.</w:t>
      </w:r>
    </w:p>
    <w:p w:rsidR="00755B77" w:rsidRDefault="00755B77" w:rsidP="004548B8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Ми перевірили роботу пірометра вночі. Його покази відповідали показам в денний час. На жаль тип хмар вночі ми не змогли визначити, але припускаємо, що він збігається з типом хмар температуру яких ми визначали вдень.</w:t>
      </w:r>
    </w:p>
    <w:p w:rsidR="00BD6901" w:rsidRDefault="00755B77" w:rsidP="004548B8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в подальшому автоматизувати даний пристрій, то можна буде отримувати  </w:t>
      </w:r>
      <w:r w:rsidR="00961D12">
        <w:rPr>
          <w:rFonts w:ascii="Times New Roman" w:hAnsi="Times New Roman" w:cs="Times New Roman"/>
          <w:bCs/>
          <w:sz w:val="28"/>
          <w:szCs w:val="28"/>
          <w:lang w:val="uk-UA"/>
        </w:rPr>
        <w:t>діаграми наявності хмар на небесній сфері.</w:t>
      </w:r>
    </w:p>
    <w:p w:rsidR="00FD6AD1" w:rsidRDefault="00961D12" w:rsidP="00FD6AD1">
      <w:pPr>
        <w:ind w:firstLine="99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D6AD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Висновки:</w:t>
      </w:r>
    </w:p>
    <w:p w:rsidR="00260D8F" w:rsidRPr="00FD6AD1" w:rsidRDefault="00FD6AD1" w:rsidP="00FD6AD1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>Ми розглянули природа хмар та опрацьована міжнародна система їх класифікації.</w:t>
      </w:r>
    </w:p>
    <w:p w:rsidR="00260D8F" w:rsidRPr="00FD6AD1" w:rsidRDefault="00FD6AD1" w:rsidP="00FD6AD1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Вивчили</w:t>
      </w: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принцип дії пірометра та отримані практичні навики вимірювання температури пірометром типу  </w:t>
      </w:r>
      <w:r w:rsidRPr="00FD6AD1">
        <w:rPr>
          <w:rFonts w:ascii="Times New Roman" w:hAnsi="Times New Roman" w:cs="Times New Roman"/>
          <w:bCs/>
          <w:sz w:val="28"/>
          <w:szCs w:val="28"/>
          <w:lang w:val="en-US"/>
        </w:rPr>
        <w:t>INFRARED</w:t>
      </w:r>
      <w:r w:rsidRPr="00FD6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D6AD1">
        <w:rPr>
          <w:rFonts w:ascii="Times New Roman" w:hAnsi="Times New Roman" w:cs="Times New Roman"/>
          <w:bCs/>
          <w:sz w:val="28"/>
          <w:szCs w:val="28"/>
          <w:lang w:val="en-US"/>
        </w:rPr>
        <w:t>DT</w:t>
      </w: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>-8380.</w:t>
      </w:r>
    </w:p>
    <w:p w:rsidR="00260D8F" w:rsidRPr="00FD6AD1" w:rsidRDefault="00FD6AD1" w:rsidP="00FD6AD1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>Побуд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ували</w:t>
      </w: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пристрій, який складається з цифрового фотоапарату та ІЧ-пірометра, синхронізовані їх оптичні осі та створ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или</w:t>
      </w: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методику обробки отриманих фотознімків. </w:t>
      </w:r>
    </w:p>
    <w:p w:rsidR="00260D8F" w:rsidRPr="00FD6AD1" w:rsidRDefault="00FD6AD1" w:rsidP="00FD6AD1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>Створено температурний каталог хмар.</w:t>
      </w:r>
    </w:p>
    <w:p w:rsidR="00260D8F" w:rsidRPr="00FD6AD1" w:rsidRDefault="00FD6AD1" w:rsidP="00FD6AD1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Показано, що температура хмар тим вища, чим більша їх густина. </w:t>
      </w:r>
    </w:p>
    <w:p w:rsidR="00260D8F" w:rsidRPr="00FD6AD1" w:rsidRDefault="00FD6AD1" w:rsidP="00FD6AD1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>Проведені дослідження дозволяють використати температурні характеристики в якості інформативних ознак при об’єктивному аналізі хмарності.</w:t>
      </w:r>
    </w:p>
    <w:p w:rsidR="00FD6AD1" w:rsidRPr="00FD6AD1" w:rsidRDefault="00FD6AD1" w:rsidP="00FD6AD1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A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Перевірено ефективність вимірювання температури хмар вночі. </w:t>
      </w:r>
    </w:p>
    <w:p w:rsidR="00FD6AD1" w:rsidRDefault="00FD6AD1" w:rsidP="00581A6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1A62" w:rsidRDefault="00581A62" w:rsidP="00581A6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1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Наукові керівники: </w:t>
      </w:r>
    </w:p>
    <w:p w:rsidR="00581A62" w:rsidRPr="00581A62" w:rsidRDefault="00581A62" w:rsidP="00581A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1A62">
        <w:rPr>
          <w:rFonts w:ascii="Times New Roman" w:hAnsi="Times New Roman" w:cs="Times New Roman"/>
          <w:bCs/>
          <w:sz w:val="28"/>
          <w:szCs w:val="28"/>
          <w:lang w:val="uk-UA"/>
        </w:rPr>
        <w:t>Малиновський Євгеній Вікторович, завідувач лабораторії космічних досліджень, Рівненська Мала академія наук;</w:t>
      </w:r>
    </w:p>
    <w:p w:rsidR="00581A62" w:rsidRPr="00581A62" w:rsidRDefault="00581A62" w:rsidP="00581A6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1A62">
        <w:rPr>
          <w:rFonts w:ascii="Times New Roman" w:hAnsi="Times New Roman" w:cs="Times New Roman"/>
          <w:bCs/>
          <w:sz w:val="28"/>
          <w:szCs w:val="28"/>
          <w:lang w:val="uk-UA"/>
        </w:rPr>
        <w:t>Луцюк</w:t>
      </w:r>
      <w:proofErr w:type="spellEnd"/>
      <w:r w:rsidRPr="00581A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Тетяна Валеріївна, вчитель фізики Рівненської спеціалізованої школи І-ІІІ ступенів №15 </w:t>
      </w:r>
    </w:p>
    <w:p w:rsidR="00581A62" w:rsidRPr="00FD6AD1" w:rsidRDefault="00581A62" w:rsidP="00FD6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val="uk-UA" w:eastAsia="ru-RU"/>
        </w:rPr>
      </w:pPr>
      <w:r w:rsidRPr="00FD6AD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malinovskyyeugeniy@gmail.com</w:t>
      </w:r>
    </w:p>
    <w:sectPr w:rsidR="00581A62" w:rsidRPr="00FD6AD1" w:rsidSect="00AF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6DD"/>
    <w:multiLevelType w:val="hybridMultilevel"/>
    <w:tmpl w:val="05D625FE"/>
    <w:lvl w:ilvl="0" w:tplc="C784B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84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04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AB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CC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88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C7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B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6E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A7544"/>
    <w:multiLevelType w:val="hybridMultilevel"/>
    <w:tmpl w:val="0E14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35B70"/>
    <w:multiLevelType w:val="hybridMultilevel"/>
    <w:tmpl w:val="305A722C"/>
    <w:lvl w:ilvl="0" w:tplc="8F649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A7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21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9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697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49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CD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C81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A9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D95B38"/>
    <w:multiLevelType w:val="hybridMultilevel"/>
    <w:tmpl w:val="9F9CB0F0"/>
    <w:lvl w:ilvl="0" w:tplc="8F6491B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0204556"/>
    <w:multiLevelType w:val="hybridMultilevel"/>
    <w:tmpl w:val="59D0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1A62"/>
    <w:rsid w:val="00260D8F"/>
    <w:rsid w:val="002706C7"/>
    <w:rsid w:val="004548B8"/>
    <w:rsid w:val="00581A62"/>
    <w:rsid w:val="00755B77"/>
    <w:rsid w:val="007D2284"/>
    <w:rsid w:val="008A0D63"/>
    <w:rsid w:val="00961D12"/>
    <w:rsid w:val="00AF5305"/>
    <w:rsid w:val="00BC63FD"/>
    <w:rsid w:val="00BD6901"/>
    <w:rsid w:val="00FD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A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A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26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73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22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5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92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19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0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1</cp:revision>
  <dcterms:created xsi:type="dcterms:W3CDTF">2018-04-20T08:24:00Z</dcterms:created>
  <dcterms:modified xsi:type="dcterms:W3CDTF">2018-04-20T14:08:00Z</dcterms:modified>
</cp:coreProperties>
</file>