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EE" w:rsidRPr="00EF7995" w:rsidRDefault="00A972EE" w:rsidP="00FB6E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526">
        <w:rPr>
          <w:b/>
          <w:sz w:val="28"/>
          <w:szCs w:val="28"/>
          <w:lang w:val="uk-UA"/>
        </w:rPr>
        <w:t>Тези науково-дослідницької роботи”</w:t>
      </w:r>
      <w:r>
        <w:rPr>
          <w:b/>
          <w:sz w:val="28"/>
          <w:szCs w:val="28"/>
          <w:lang w:val="uk-UA"/>
        </w:rPr>
        <w:t>Визначення стану грунтів м. Луцька за допомогою фітоіндикації.</w:t>
      </w:r>
      <w:r w:rsidRPr="00EF7995">
        <w:rPr>
          <w:b/>
          <w:sz w:val="28"/>
          <w:szCs w:val="28"/>
        </w:rPr>
        <w:t>’’</w:t>
      </w:r>
    </w:p>
    <w:p w:rsidR="00A972EE" w:rsidRDefault="00A972EE" w:rsidP="00EF7995">
      <w:pPr>
        <w:spacing w:line="276" w:lineRule="auto"/>
        <w:rPr>
          <w:b/>
          <w:sz w:val="28"/>
          <w:szCs w:val="28"/>
          <w:lang w:val="uk-UA"/>
        </w:rPr>
      </w:pPr>
    </w:p>
    <w:p w:rsidR="00A972EE" w:rsidRDefault="00A972EE" w:rsidP="00EF7995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Автор:</w:t>
      </w:r>
      <w:r w:rsidRPr="00EF7995">
        <w:rPr>
          <w:sz w:val="28"/>
          <w:szCs w:val="28"/>
          <w:lang w:val="uk-UA"/>
        </w:rPr>
        <w:t>Соломонюк Денис</w:t>
      </w:r>
      <w:r>
        <w:rPr>
          <w:sz w:val="28"/>
          <w:szCs w:val="28"/>
          <w:lang w:val="uk-UA"/>
        </w:rPr>
        <w:t xml:space="preserve"> Ярославович</w:t>
      </w:r>
      <w:bookmarkStart w:id="0" w:name="_GoBack"/>
      <w:bookmarkEnd w:id="0"/>
      <w:r w:rsidRPr="00EF7995">
        <w:rPr>
          <w:sz w:val="28"/>
          <w:szCs w:val="28"/>
          <w:lang w:val="uk-UA"/>
        </w:rPr>
        <w:t>,учень 10-Б класу Волинського ліцею-інтернату Волиньської обласной ради</w:t>
      </w:r>
      <w:r>
        <w:rPr>
          <w:sz w:val="28"/>
          <w:szCs w:val="28"/>
          <w:lang w:val="uk-UA"/>
        </w:rPr>
        <w:t>.</w:t>
      </w:r>
    </w:p>
    <w:p w:rsidR="00A972EE" w:rsidRDefault="00A972EE" w:rsidP="004F6993">
      <w:pPr>
        <w:spacing w:line="276" w:lineRule="auto"/>
        <w:rPr>
          <w:sz w:val="28"/>
          <w:szCs w:val="28"/>
          <w:lang w:val="uk-UA"/>
        </w:rPr>
      </w:pPr>
      <w:r w:rsidRPr="00EF7995">
        <w:rPr>
          <w:b/>
          <w:sz w:val="28"/>
          <w:szCs w:val="28"/>
          <w:lang w:val="uk-UA"/>
        </w:rPr>
        <w:t>Науковоий керівник:</w:t>
      </w:r>
      <w:r>
        <w:rPr>
          <w:b/>
          <w:sz w:val="28"/>
          <w:szCs w:val="28"/>
          <w:lang w:val="uk-UA"/>
        </w:rPr>
        <w:t xml:space="preserve"> </w:t>
      </w:r>
      <w:r w:rsidRPr="004F6993">
        <w:rPr>
          <w:sz w:val="28"/>
          <w:szCs w:val="28"/>
          <w:lang w:val="uk-UA"/>
        </w:rPr>
        <w:t>Баран Віктор Миколайович</w:t>
      </w:r>
      <w:r>
        <w:rPr>
          <w:sz w:val="28"/>
          <w:szCs w:val="28"/>
          <w:lang w:val="uk-UA"/>
        </w:rPr>
        <w:t xml:space="preserve">,учитель біології  Волинського </w:t>
      </w:r>
      <w:r w:rsidRPr="00EF7995">
        <w:rPr>
          <w:sz w:val="28"/>
          <w:szCs w:val="28"/>
          <w:lang w:val="uk-UA"/>
        </w:rPr>
        <w:t>ліцею-інтернату Волиньської обласной ради</w:t>
      </w:r>
      <w:r>
        <w:rPr>
          <w:sz w:val="28"/>
          <w:szCs w:val="28"/>
          <w:lang w:val="uk-UA"/>
        </w:rPr>
        <w:t>.</w:t>
      </w:r>
    </w:p>
    <w:p w:rsidR="00A972EE" w:rsidRDefault="00A972EE" w:rsidP="00EF799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972EE" w:rsidRPr="00273526" w:rsidRDefault="00A972EE" w:rsidP="00FB6EFC">
      <w:pPr>
        <w:spacing w:line="276" w:lineRule="auto"/>
        <w:ind w:firstLine="900"/>
        <w:jc w:val="both"/>
        <w:rPr>
          <w:sz w:val="28"/>
          <w:szCs w:val="28"/>
          <w:lang w:val="uk-UA"/>
        </w:rPr>
      </w:pPr>
      <w:r w:rsidRPr="00273526">
        <w:rPr>
          <w:b/>
          <w:sz w:val="28"/>
          <w:szCs w:val="28"/>
          <w:lang w:val="uk-UA"/>
        </w:rPr>
        <w:t>Актуальність теми .</w:t>
      </w:r>
      <w:r>
        <w:rPr>
          <w:b/>
          <w:sz w:val="28"/>
          <w:szCs w:val="28"/>
          <w:lang w:val="uk-UA"/>
        </w:rPr>
        <w:t xml:space="preserve"> </w:t>
      </w:r>
      <w:r w:rsidRPr="00273526">
        <w:rPr>
          <w:sz w:val="28"/>
          <w:szCs w:val="28"/>
          <w:lang w:val="uk-UA"/>
        </w:rPr>
        <w:t>В умовах техногенного забруд</w:t>
      </w:r>
      <w:r>
        <w:rPr>
          <w:sz w:val="28"/>
          <w:szCs w:val="28"/>
          <w:lang w:val="uk-UA"/>
        </w:rPr>
        <w:t>нення міського ландшафту ґрунт</w:t>
      </w:r>
      <w:r w:rsidRPr="00273526">
        <w:rPr>
          <w:sz w:val="28"/>
          <w:szCs w:val="28"/>
          <w:lang w:val="uk-UA"/>
        </w:rPr>
        <w:t xml:space="preserve"> є важливим компонентом його стабілізації, адж</w:t>
      </w:r>
      <w:r>
        <w:rPr>
          <w:sz w:val="28"/>
          <w:szCs w:val="28"/>
          <w:lang w:val="uk-UA"/>
        </w:rPr>
        <w:t>е поглинає з навколишнього середовища</w:t>
      </w:r>
      <w:r w:rsidRPr="00273526">
        <w:rPr>
          <w:sz w:val="28"/>
          <w:szCs w:val="28"/>
          <w:lang w:val="uk-UA"/>
        </w:rPr>
        <w:t xml:space="preserve"> токсичні для людини ре</w:t>
      </w:r>
      <w:r>
        <w:rPr>
          <w:sz w:val="28"/>
          <w:szCs w:val="28"/>
          <w:lang w:val="uk-UA"/>
        </w:rPr>
        <w:t>човини. В той же час у рослин</w:t>
      </w:r>
      <w:r w:rsidRPr="00273526">
        <w:rPr>
          <w:sz w:val="28"/>
          <w:szCs w:val="28"/>
          <w:lang w:val="uk-UA"/>
        </w:rPr>
        <w:t xml:space="preserve"> утворюються відповідні індивідуальні реакції на умови забруднення</w:t>
      </w:r>
      <w:r>
        <w:rPr>
          <w:sz w:val="28"/>
          <w:szCs w:val="28"/>
          <w:lang w:val="uk-UA"/>
        </w:rPr>
        <w:t xml:space="preserve"> ґрунту</w:t>
      </w:r>
      <w:r w:rsidRPr="00273526">
        <w:rPr>
          <w:sz w:val="28"/>
          <w:szCs w:val="28"/>
          <w:lang w:val="uk-UA"/>
        </w:rPr>
        <w:t>, які проявляються у морфологічних, анатомічних, фізіолого-біохімічних відхиленнях. В сучасних  умовах для моніторингу техногенного забруднення одним із найбільш перспективних методів є фітоіндикація умов середовища за мінливістю морфологічних ознак видів рослин, які володіють низькими пристосувальними можливостями до підвищеного рівня полютантів</w:t>
      </w:r>
      <w:r>
        <w:rPr>
          <w:sz w:val="28"/>
          <w:szCs w:val="28"/>
          <w:lang w:val="uk-UA"/>
        </w:rPr>
        <w:t xml:space="preserve"> у ґрунті</w:t>
      </w:r>
      <w:r w:rsidRPr="00273526">
        <w:rPr>
          <w:sz w:val="28"/>
          <w:szCs w:val="28"/>
          <w:lang w:val="uk-UA"/>
        </w:rPr>
        <w:t xml:space="preserve">. Практично будь-який антропогенний вплив на середовище внаслідок тісного взаємозв’язку його компонентів супроводжується цілим ланцюгом змін в морфогенезі рослинного організму . Тому актуальним завданням є </w:t>
      </w:r>
      <w:r>
        <w:rPr>
          <w:sz w:val="28"/>
          <w:szCs w:val="28"/>
          <w:lang w:val="uk-UA"/>
        </w:rPr>
        <w:t xml:space="preserve">розроблення нових методів аналізу ґрунту на основі фітоіндикації та </w:t>
      </w:r>
      <w:r w:rsidRPr="00273526">
        <w:rPr>
          <w:sz w:val="28"/>
          <w:szCs w:val="28"/>
          <w:lang w:val="uk-UA"/>
        </w:rPr>
        <w:t>здійснені  спроб короткострокового прогнозування тенденцій зміни стану ґрунтів</w:t>
      </w:r>
    </w:p>
    <w:p w:rsidR="00A972EE" w:rsidRPr="00273526" w:rsidRDefault="00A972EE" w:rsidP="00FB6EFC">
      <w:pPr>
        <w:spacing w:line="276" w:lineRule="auto"/>
        <w:rPr>
          <w:sz w:val="28"/>
          <w:szCs w:val="28"/>
          <w:lang w:val="uk-UA"/>
        </w:rPr>
      </w:pPr>
      <w:r w:rsidRPr="00273526">
        <w:rPr>
          <w:b/>
          <w:sz w:val="28"/>
          <w:szCs w:val="28"/>
          <w:lang w:val="uk-UA"/>
        </w:rPr>
        <w:t>Мета роботи</w:t>
      </w:r>
      <w:r w:rsidRPr="00273526">
        <w:rPr>
          <w:sz w:val="28"/>
          <w:szCs w:val="28"/>
          <w:lang w:val="uk-UA"/>
        </w:rPr>
        <w:t xml:space="preserve"> – розкрити закономірності формування та стану  ґрунтової ситуації в місті, які розглядаються на основі аналізу стану основних культурфітоценозів  міста Луцька .</w:t>
      </w:r>
    </w:p>
    <w:p w:rsidR="00A972EE" w:rsidRDefault="00A972EE" w:rsidP="00FB6EFC">
      <w:pPr>
        <w:spacing w:line="276" w:lineRule="auto"/>
        <w:ind w:firstLine="900"/>
        <w:jc w:val="both"/>
        <w:rPr>
          <w:b/>
          <w:sz w:val="28"/>
          <w:szCs w:val="28"/>
          <w:lang w:val="uk-UA"/>
        </w:rPr>
      </w:pPr>
      <w:r w:rsidRPr="00273526">
        <w:rPr>
          <w:b/>
          <w:sz w:val="28"/>
          <w:szCs w:val="28"/>
          <w:lang w:val="uk-UA"/>
        </w:rPr>
        <w:t>Для досягнення мети були поставлені наступні задачі:</w:t>
      </w:r>
    </w:p>
    <w:p w:rsidR="00A972EE" w:rsidRPr="00273526" w:rsidRDefault="00A972EE" w:rsidP="00FB6EFC">
      <w:pPr>
        <w:spacing w:line="276" w:lineRule="auto"/>
        <w:ind w:firstLine="900"/>
        <w:jc w:val="both"/>
        <w:rPr>
          <w:b/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– з’ясувати склад декоративних трав’янистих рослин досліджуваних тест об’єктів міста Луцька та виділити види рослин, що реагують на вміст токсичних речовин .</w:t>
      </w:r>
    </w:p>
    <w:p w:rsidR="00A972EE" w:rsidRPr="00273526" w:rsidRDefault="00A972EE" w:rsidP="00FB6EF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50"/>
        <w:jc w:val="both"/>
        <w:rPr>
          <w:spacing w:val="-4"/>
          <w:sz w:val="28"/>
          <w:szCs w:val="28"/>
        </w:rPr>
      </w:pPr>
      <w:r w:rsidRPr="00273526">
        <w:rPr>
          <w:sz w:val="28"/>
          <w:szCs w:val="28"/>
          <w:lang w:val="uk-UA"/>
        </w:rPr>
        <w:t>вивчити</w:t>
      </w:r>
      <w:r w:rsidRPr="00273526">
        <w:rPr>
          <w:spacing w:val="-4"/>
          <w:sz w:val="28"/>
          <w:szCs w:val="28"/>
          <w:lang w:val="uk-UA"/>
        </w:rPr>
        <w:t xml:space="preserve"> </w:t>
      </w:r>
      <w:r w:rsidRPr="00273526">
        <w:rPr>
          <w:spacing w:val="-4"/>
          <w:sz w:val="28"/>
          <w:szCs w:val="28"/>
        </w:rPr>
        <w:t xml:space="preserve">морфологічні реакції </w:t>
      </w:r>
      <w:r w:rsidRPr="00273526">
        <w:rPr>
          <w:spacing w:val="-4"/>
          <w:sz w:val="28"/>
          <w:szCs w:val="28"/>
          <w:lang w:val="uk-UA"/>
        </w:rPr>
        <w:t xml:space="preserve">генеративних органів </w:t>
      </w:r>
      <w:r w:rsidRPr="00273526">
        <w:rPr>
          <w:spacing w:val="-4"/>
          <w:sz w:val="28"/>
          <w:szCs w:val="28"/>
        </w:rPr>
        <w:t xml:space="preserve">різних за толерантністю </w:t>
      </w:r>
      <w:r w:rsidRPr="00273526">
        <w:rPr>
          <w:spacing w:val="-4"/>
          <w:sz w:val="28"/>
          <w:szCs w:val="28"/>
          <w:lang w:val="uk-UA"/>
        </w:rPr>
        <w:t xml:space="preserve">видів  </w:t>
      </w:r>
      <w:r w:rsidRPr="00273526">
        <w:rPr>
          <w:spacing w:val="-4"/>
          <w:sz w:val="28"/>
          <w:szCs w:val="28"/>
        </w:rPr>
        <w:t xml:space="preserve">рослин до інградієнтів </w:t>
      </w:r>
      <w:r w:rsidRPr="00273526">
        <w:rPr>
          <w:spacing w:val="-4"/>
          <w:sz w:val="28"/>
          <w:szCs w:val="28"/>
          <w:lang w:val="uk-UA"/>
        </w:rPr>
        <w:t>ґрунтового покриву;</w:t>
      </w:r>
    </w:p>
    <w:p w:rsidR="00A972EE" w:rsidRPr="00273526" w:rsidRDefault="00A972EE" w:rsidP="00FB6EFC">
      <w:pPr>
        <w:spacing w:line="276" w:lineRule="auto"/>
        <w:ind w:firstLine="900"/>
        <w:jc w:val="both"/>
        <w:rPr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– оцінити екологічний стан ґрунтів  досліджуваних локальних екотопів на основі вивчення мінливості і пластичності індикаторних ознак декоративних трав’янистих рослин міста Луцька;</w:t>
      </w:r>
    </w:p>
    <w:p w:rsidR="00A972EE" w:rsidRPr="00273526" w:rsidRDefault="00A972EE" w:rsidP="00FB6EFC">
      <w:pPr>
        <w:spacing w:line="276" w:lineRule="auto"/>
        <w:ind w:firstLine="900"/>
        <w:rPr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 xml:space="preserve">– </w:t>
      </w:r>
      <w:r w:rsidRPr="00273526">
        <w:rPr>
          <w:spacing w:val="-4"/>
          <w:sz w:val="28"/>
          <w:szCs w:val="28"/>
          <w:lang w:val="uk-UA"/>
        </w:rPr>
        <w:t xml:space="preserve">розробити практичні рекомендації </w:t>
      </w:r>
      <w:r w:rsidRPr="00273526">
        <w:rPr>
          <w:sz w:val="28"/>
          <w:szCs w:val="28"/>
          <w:lang w:val="uk-UA"/>
        </w:rPr>
        <w:t>по</w:t>
      </w:r>
      <w:r w:rsidRPr="00273526">
        <w:rPr>
          <w:sz w:val="28"/>
          <w:szCs w:val="28"/>
        </w:rPr>
        <w:t xml:space="preserve"> використання </w:t>
      </w:r>
      <w:r w:rsidRPr="00273526">
        <w:rPr>
          <w:sz w:val="28"/>
          <w:szCs w:val="28"/>
          <w:lang w:val="uk-UA"/>
        </w:rPr>
        <w:t xml:space="preserve">декоративних квітникових </w:t>
      </w:r>
      <w:r w:rsidRPr="00273526">
        <w:rPr>
          <w:sz w:val="28"/>
          <w:szCs w:val="28"/>
        </w:rPr>
        <w:t xml:space="preserve">рослин для фітоіндикації </w:t>
      </w:r>
      <w:r w:rsidRPr="00273526">
        <w:rPr>
          <w:sz w:val="28"/>
          <w:szCs w:val="28"/>
          <w:lang w:val="uk-UA"/>
        </w:rPr>
        <w:t xml:space="preserve"> ґрунту.</w:t>
      </w:r>
    </w:p>
    <w:p w:rsidR="00A972EE" w:rsidRPr="00273526" w:rsidRDefault="00A972EE" w:rsidP="00FB6EFC">
      <w:pPr>
        <w:spacing w:line="276" w:lineRule="auto"/>
        <w:ind w:firstLine="900"/>
        <w:jc w:val="both"/>
        <w:rPr>
          <w:spacing w:val="-4"/>
          <w:sz w:val="28"/>
          <w:szCs w:val="28"/>
          <w:lang w:val="uk-UA"/>
        </w:rPr>
      </w:pPr>
      <w:r w:rsidRPr="00273526">
        <w:rPr>
          <w:i/>
          <w:spacing w:val="-4"/>
          <w:sz w:val="28"/>
          <w:szCs w:val="28"/>
          <w:lang w:val="uk-UA"/>
        </w:rPr>
        <w:t>Об’єкт дослідження</w:t>
      </w:r>
      <w:r w:rsidRPr="00273526">
        <w:rPr>
          <w:spacing w:val="-4"/>
          <w:sz w:val="28"/>
          <w:szCs w:val="28"/>
          <w:lang w:val="uk-UA"/>
        </w:rPr>
        <w:t xml:space="preserve"> –  </w:t>
      </w:r>
      <w:r w:rsidRPr="00273526">
        <w:rPr>
          <w:sz w:val="28"/>
          <w:szCs w:val="28"/>
          <w:lang w:val="uk-UA"/>
        </w:rPr>
        <w:t>ґ</w:t>
      </w:r>
      <w:r w:rsidRPr="00273526">
        <w:rPr>
          <w:spacing w:val="-4"/>
          <w:sz w:val="28"/>
          <w:szCs w:val="28"/>
          <w:lang w:val="uk-UA"/>
        </w:rPr>
        <w:t>рунти примагістральних та умовно чистих територій , однорічні та багаторічні декоративні квітникові рослини ,які проростають на цих територіях.</w:t>
      </w:r>
    </w:p>
    <w:p w:rsidR="00A972EE" w:rsidRPr="00273526" w:rsidRDefault="00A972EE" w:rsidP="00FB6EFC">
      <w:pPr>
        <w:spacing w:line="276" w:lineRule="auto"/>
        <w:ind w:firstLine="900"/>
        <w:jc w:val="both"/>
        <w:rPr>
          <w:spacing w:val="-4"/>
          <w:sz w:val="28"/>
          <w:szCs w:val="28"/>
          <w:lang w:val="uk-UA"/>
        </w:rPr>
      </w:pPr>
      <w:r w:rsidRPr="00273526">
        <w:rPr>
          <w:i/>
          <w:spacing w:val="-4"/>
          <w:sz w:val="28"/>
          <w:szCs w:val="28"/>
        </w:rPr>
        <w:t>Предмет дослідження –</w:t>
      </w:r>
      <w:r w:rsidRPr="00273526">
        <w:rPr>
          <w:spacing w:val="-4"/>
          <w:sz w:val="28"/>
          <w:szCs w:val="28"/>
        </w:rPr>
        <w:t xml:space="preserve"> морфологічні реакції різних за толерантністю видів декоративних рослин до інгредієнтів</w:t>
      </w:r>
      <w:r w:rsidRPr="00273526">
        <w:rPr>
          <w:spacing w:val="-4"/>
          <w:sz w:val="28"/>
          <w:szCs w:val="28"/>
          <w:lang w:val="uk-UA"/>
        </w:rPr>
        <w:t xml:space="preserve"> грунтового покриву</w:t>
      </w:r>
      <w:r w:rsidRPr="00273526">
        <w:rPr>
          <w:spacing w:val="-4"/>
          <w:sz w:val="28"/>
          <w:szCs w:val="28"/>
        </w:rPr>
        <w:t>.</w:t>
      </w:r>
    </w:p>
    <w:p w:rsidR="00A972EE" w:rsidRDefault="00A972EE" w:rsidP="00FB6EFC">
      <w:pPr>
        <w:spacing w:line="276" w:lineRule="auto"/>
        <w:ind w:firstLine="900"/>
        <w:jc w:val="both"/>
        <w:rPr>
          <w:sz w:val="28"/>
          <w:szCs w:val="28"/>
          <w:lang w:val="uk-UA"/>
        </w:rPr>
      </w:pPr>
      <w:r w:rsidRPr="00273526">
        <w:rPr>
          <w:b/>
          <w:sz w:val="28"/>
          <w:szCs w:val="28"/>
        </w:rPr>
        <w:t>Теоретичне і практичне значення одержаних результатів</w:t>
      </w:r>
      <w:r w:rsidRPr="009B6656">
        <w:rPr>
          <w:b/>
          <w:sz w:val="28"/>
          <w:szCs w:val="28"/>
        </w:rPr>
        <w:t>.</w:t>
      </w:r>
      <w:r w:rsidRPr="009B6656">
        <w:rPr>
          <w:sz w:val="28"/>
          <w:szCs w:val="28"/>
          <w:lang w:val="uk-UA"/>
        </w:rPr>
        <w:t>Для оцінки техногенного забруднення ґрунту дослідження нами був використаний показник тератності: N</w:t>
      </w:r>
      <w:r w:rsidRPr="009B6656">
        <w:rPr>
          <w:sz w:val="28"/>
          <w:szCs w:val="28"/>
          <w:vertAlign w:val="subscript"/>
          <w:lang w:val="uk-UA"/>
        </w:rPr>
        <w:t>t</w:t>
      </w:r>
      <w:r w:rsidRPr="009B6656">
        <w:rPr>
          <w:sz w:val="28"/>
          <w:szCs w:val="28"/>
          <w:lang w:val="uk-UA"/>
        </w:rPr>
        <w:t>=</w:t>
      </w:r>
      <w:r w:rsidRPr="009B6656">
        <w:rPr>
          <w:sz w:val="28"/>
          <w:szCs w:val="28"/>
        </w:rPr>
        <w:t xml:space="preserve"> </w:t>
      </w:r>
      <w:r w:rsidRPr="00FB318B">
        <w:rPr>
          <w:sz w:val="28"/>
          <w:szCs w:val="28"/>
          <w:lang w:val="uk-UA"/>
        </w:rPr>
        <w:fldChar w:fldCharType="begin"/>
      </w:r>
      <w:r w:rsidRPr="00FB318B">
        <w:rPr>
          <w:sz w:val="28"/>
          <w:szCs w:val="28"/>
          <w:lang w:val="uk-UA"/>
        </w:rPr>
        <w:instrText xml:space="preserve"> QUOTE </w:instrText>
      </w:r>
      <w:r w:rsidRPr="00FB31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6C45&quot;/&gt;&lt;wsp:rsid wsp:val=&quot;00074C14&quot;/&gt;&lt;wsp:rsid wsp:val=&quot;00156C45&quot;/&gt;&lt;wsp:rsid wsp:val=&quot;001D0469&quot;/&gt;&lt;wsp:rsid wsp:val=&quot;001E24F1&quot;/&gt;&lt;wsp:rsid wsp:val=&quot;00273526&quot;/&gt;&lt;wsp:rsid wsp:val=&quot;0048222B&quot;/&gt;&lt;wsp:rsid wsp:val=&quot;004F6993&quot;/&gt;&lt;wsp:rsid wsp:val=&quot;005E59F6&quot;/&gt;&lt;wsp:rsid wsp:val=&quot;005F6D1F&quot;/&gt;&lt;wsp:rsid wsp:val=&quot;006344E3&quot;/&gt;&lt;wsp:rsid wsp:val=&quot;00645BDF&quot;/&gt;&lt;wsp:rsid wsp:val=&quot;00666529&quot;/&gt;&lt;wsp:rsid wsp:val=&quot;00677C87&quot;/&gt;&lt;wsp:rsid wsp:val=&quot;006A4E4B&quot;/&gt;&lt;wsp:rsid wsp:val=&quot;0078728F&quot;/&gt;&lt;wsp:rsid wsp:val=&quot;007B1DD4&quot;/&gt;&lt;wsp:rsid wsp:val=&quot;007B5EE3&quot;/&gt;&lt;wsp:rsid wsp:val=&quot;00882D22&quot;/&gt;&lt;wsp:rsid wsp:val=&quot;009B6656&quot;/&gt;&lt;wsp:rsid wsp:val=&quot;00A47B8B&quot;/&gt;&lt;wsp:rsid wsp:val=&quot;00A51978&quot;/&gt;&lt;wsp:rsid wsp:val=&quot;00AA3436&quot;/&gt;&lt;wsp:rsid wsp:val=&quot;00AC51A5&quot;/&gt;&lt;wsp:rsid wsp:val=&quot;00BF743D&quot;/&gt;&lt;wsp:rsid wsp:val=&quot;00C0677D&quot;/&gt;&lt;wsp:rsid wsp:val=&quot;00C80098&quot;/&gt;&lt;wsp:rsid wsp:val=&quot;00CA77E8&quot;/&gt;&lt;wsp:rsid wsp:val=&quot;00D163E8&quot;/&gt;&lt;wsp:rsid wsp:val=&quot;00D47DF6&quot;/&gt;&lt;wsp:rsid wsp:val=&quot;00DE3CBB&quot;/&gt;&lt;wsp:rsid wsp:val=&quot;00EB0722&quot;/&gt;&lt;wsp:rsid wsp:val=&quot;00EF7995&quot;/&gt;&lt;wsp:rsid wsp:val=&quot;00FB6EFC&quot;/&gt;&lt;/wsp:rsids&gt;&lt;/w:docPr&gt;&lt;w:body&gt;&lt;w:p wsp:rsidR=&quot;00000000&quot; wsp:rsidRDefault=&quot;005E59F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b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B318B">
        <w:rPr>
          <w:sz w:val="28"/>
          <w:szCs w:val="28"/>
          <w:lang w:val="uk-UA"/>
        </w:rPr>
        <w:instrText xml:space="preserve"> </w:instrText>
      </w:r>
      <w:r w:rsidRPr="00FB318B">
        <w:rPr>
          <w:sz w:val="28"/>
          <w:szCs w:val="28"/>
          <w:lang w:val="uk-UA"/>
        </w:rPr>
        <w:fldChar w:fldCharType="separate"/>
      </w:r>
      <w:r w:rsidRPr="00FB318B">
        <w:pict>
          <v:shape id="_x0000_i1026" type="#_x0000_t75" style="width:1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6C45&quot;/&gt;&lt;wsp:rsid wsp:val=&quot;00074C14&quot;/&gt;&lt;wsp:rsid wsp:val=&quot;00156C45&quot;/&gt;&lt;wsp:rsid wsp:val=&quot;001D0469&quot;/&gt;&lt;wsp:rsid wsp:val=&quot;001E24F1&quot;/&gt;&lt;wsp:rsid wsp:val=&quot;00273526&quot;/&gt;&lt;wsp:rsid wsp:val=&quot;0048222B&quot;/&gt;&lt;wsp:rsid wsp:val=&quot;004F6993&quot;/&gt;&lt;wsp:rsid wsp:val=&quot;005E59F6&quot;/&gt;&lt;wsp:rsid wsp:val=&quot;005F6D1F&quot;/&gt;&lt;wsp:rsid wsp:val=&quot;006344E3&quot;/&gt;&lt;wsp:rsid wsp:val=&quot;00645BDF&quot;/&gt;&lt;wsp:rsid wsp:val=&quot;00666529&quot;/&gt;&lt;wsp:rsid wsp:val=&quot;00677C87&quot;/&gt;&lt;wsp:rsid wsp:val=&quot;006A4E4B&quot;/&gt;&lt;wsp:rsid wsp:val=&quot;0078728F&quot;/&gt;&lt;wsp:rsid wsp:val=&quot;007B1DD4&quot;/&gt;&lt;wsp:rsid wsp:val=&quot;007B5EE3&quot;/&gt;&lt;wsp:rsid wsp:val=&quot;00882D22&quot;/&gt;&lt;wsp:rsid wsp:val=&quot;009B6656&quot;/&gt;&lt;wsp:rsid wsp:val=&quot;00A47B8B&quot;/&gt;&lt;wsp:rsid wsp:val=&quot;00A51978&quot;/&gt;&lt;wsp:rsid wsp:val=&quot;00AA3436&quot;/&gt;&lt;wsp:rsid wsp:val=&quot;00AC51A5&quot;/&gt;&lt;wsp:rsid wsp:val=&quot;00BF743D&quot;/&gt;&lt;wsp:rsid wsp:val=&quot;00C0677D&quot;/&gt;&lt;wsp:rsid wsp:val=&quot;00C80098&quot;/&gt;&lt;wsp:rsid wsp:val=&quot;00CA77E8&quot;/&gt;&lt;wsp:rsid wsp:val=&quot;00D163E8&quot;/&gt;&lt;wsp:rsid wsp:val=&quot;00D47DF6&quot;/&gt;&lt;wsp:rsid wsp:val=&quot;00DE3CBB&quot;/&gt;&lt;wsp:rsid wsp:val=&quot;00EB0722&quot;/&gt;&lt;wsp:rsid wsp:val=&quot;00EF7995&quot;/&gt;&lt;wsp:rsid wsp:val=&quot;00FB6EFC&quot;/&gt;&lt;/wsp:rsids&gt;&lt;/w:docPr&gt;&lt;w:body&gt;&lt;w:p wsp:rsidR=&quot;00000000&quot; wsp:rsidRDefault=&quot;005E59F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b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B318B">
        <w:rPr>
          <w:sz w:val="28"/>
          <w:szCs w:val="28"/>
          <w:lang w:val="uk-UA"/>
        </w:rPr>
        <w:fldChar w:fldCharType="end"/>
      </w:r>
      <w:r w:rsidRPr="009B6656">
        <w:rPr>
          <w:sz w:val="28"/>
          <w:szCs w:val="28"/>
          <w:lang w:val="uk-UA"/>
        </w:rPr>
        <w:t>х</w:t>
      </w:r>
      <w:r w:rsidRPr="009B6656">
        <w:rPr>
          <w:sz w:val="28"/>
          <w:szCs w:val="28"/>
        </w:rPr>
        <w:t>100%</w:t>
      </w:r>
      <w:r w:rsidRPr="009B6656">
        <w:rPr>
          <w:sz w:val="28"/>
          <w:szCs w:val="28"/>
          <w:lang w:val="uk-UA"/>
        </w:rPr>
        <w:t xml:space="preserve"> ,</w:t>
      </w:r>
      <w:r w:rsidRPr="009B6656">
        <w:rPr>
          <w:sz w:val="28"/>
          <w:szCs w:val="28"/>
        </w:rPr>
        <w:t xml:space="preserve"> </w:t>
      </w:r>
      <w:r w:rsidRPr="009B6656">
        <w:rPr>
          <w:sz w:val="28"/>
          <w:szCs w:val="28"/>
          <w:lang w:val="uk-UA"/>
        </w:rPr>
        <w:t>де N</w:t>
      </w:r>
      <w:r w:rsidRPr="009B6656">
        <w:rPr>
          <w:sz w:val="28"/>
          <w:szCs w:val="28"/>
          <w:vertAlign w:val="subscript"/>
          <w:lang w:val="uk-UA"/>
        </w:rPr>
        <w:t xml:space="preserve">t </w:t>
      </w:r>
      <w:r w:rsidRPr="009B6656">
        <w:rPr>
          <w:sz w:val="28"/>
          <w:szCs w:val="28"/>
          <w:lang w:val="uk-UA"/>
        </w:rPr>
        <w:t>– показник тератності; а – число рослин з ознаками аномальності, b – загальне число обстежених рослин даного виду</w:t>
      </w:r>
    </w:p>
    <w:p w:rsidR="00A972EE" w:rsidRDefault="00A972EE" w:rsidP="00FB6EFC">
      <w:pPr>
        <w:shd w:val="clear" w:color="auto" w:fill="FFFFFF"/>
        <w:spacing w:line="276" w:lineRule="auto"/>
        <w:ind w:firstLine="709"/>
        <w:jc w:val="both"/>
        <w:rPr>
          <w:iCs/>
          <w:spacing w:val="-4"/>
          <w:sz w:val="28"/>
          <w:szCs w:val="28"/>
          <w:lang w:val="uk-UA"/>
        </w:rPr>
      </w:pPr>
      <w:r w:rsidRPr="009B6656">
        <w:rPr>
          <w:sz w:val="28"/>
          <w:szCs w:val="28"/>
          <w:lang w:val="uk-UA"/>
        </w:rPr>
        <w:t xml:space="preserve">В процесі проведеного дослідження нами виявлено велику кількість різноманітних тератних відхилень. Велика кількість каліцтв, є, очевидно наслідком ґрунтових факторів впливу. Це підтверджується наявністю візуально подібних морфологічних змін у різних видів рослин. </w:t>
      </w:r>
      <w:r w:rsidRPr="009B6656">
        <w:rPr>
          <w:iCs/>
          <w:spacing w:val="-4"/>
          <w:sz w:val="28"/>
          <w:szCs w:val="28"/>
          <w:lang w:val="uk-UA"/>
        </w:rPr>
        <w:t>Аналіз показника тератності засвідчив про його високі значення для всіх рослин примагістральних територій</w:t>
      </w:r>
      <w:r>
        <w:rPr>
          <w:iCs/>
          <w:spacing w:val="-4"/>
          <w:sz w:val="28"/>
          <w:szCs w:val="28"/>
          <w:lang w:val="uk-UA"/>
        </w:rPr>
        <w:t>.</w:t>
      </w:r>
      <w:r w:rsidRPr="009B6656">
        <w:rPr>
          <w:iCs/>
          <w:spacing w:val="-4"/>
          <w:sz w:val="28"/>
          <w:szCs w:val="28"/>
          <w:lang w:val="uk-UA"/>
        </w:rPr>
        <w:t xml:space="preserve"> </w:t>
      </w:r>
      <w:r>
        <w:rPr>
          <w:iCs/>
          <w:spacing w:val="-4"/>
          <w:sz w:val="28"/>
          <w:szCs w:val="28"/>
          <w:lang w:val="uk-UA"/>
        </w:rPr>
        <w:t>В</w:t>
      </w:r>
      <w:r w:rsidRPr="009B6656">
        <w:rPr>
          <w:iCs/>
          <w:spacing w:val="-4"/>
          <w:sz w:val="28"/>
          <w:szCs w:val="28"/>
          <w:lang w:val="uk-UA"/>
        </w:rPr>
        <w:t xml:space="preserve">ін найвищий у шавлії блискучої (42,2%), бегонії вічноквітучої (39,2%), нагідок лікарських (37,5%), жоржини культурної (37,1%), хризантеми садової (33,6%). Найнижчий показник тератності у чорнобривців низьких –20,6%. </w:t>
      </w:r>
    </w:p>
    <w:p w:rsidR="00A972EE" w:rsidRDefault="00A972EE" w:rsidP="00E17F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iCs/>
          <w:spacing w:val="-4"/>
          <w:sz w:val="28"/>
          <w:szCs w:val="28"/>
          <w:lang w:val="uk-UA"/>
        </w:rPr>
        <w:t xml:space="preserve">ЦІ показники допомогли нам визначити показники ґрунту серед яких: </w:t>
      </w:r>
      <w:r>
        <w:rPr>
          <w:iCs/>
          <w:spacing w:val="-4"/>
          <w:sz w:val="28"/>
          <w:szCs w:val="28"/>
          <w:lang w:val="en-US"/>
        </w:rPr>
        <w:t>pH</w:t>
      </w:r>
      <w:r w:rsidRPr="00FB6EFC">
        <w:rPr>
          <w:iCs/>
          <w:spacing w:val="-4"/>
          <w:sz w:val="28"/>
          <w:szCs w:val="28"/>
          <w:lang w:val="uk-UA"/>
        </w:rPr>
        <w:t xml:space="preserve"> </w:t>
      </w:r>
      <w:r>
        <w:rPr>
          <w:iCs/>
          <w:spacing w:val="-4"/>
          <w:sz w:val="28"/>
          <w:szCs w:val="28"/>
          <w:lang w:val="uk-UA"/>
        </w:rPr>
        <w:t>ґрунту</w:t>
      </w:r>
      <w:r w:rsidRPr="009B6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-5.3-5.9,</w:t>
      </w:r>
      <w:r w:rsidRPr="00FB6EFC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з</w:t>
      </w:r>
      <w:r w:rsidRPr="00223EE7">
        <w:rPr>
          <w:color w:val="000000"/>
          <w:spacing w:val="2"/>
          <w:sz w:val="28"/>
          <w:szCs w:val="28"/>
          <w:lang w:val="uk-UA"/>
        </w:rPr>
        <w:t>а механічним складом вони легко-суглинисті, слабогумусовані, у верхньому горизонті містять 1,2-1,7% гумусу</w:t>
      </w:r>
      <w:r>
        <w:rPr>
          <w:color w:val="000000"/>
          <w:spacing w:val="2"/>
          <w:sz w:val="28"/>
          <w:szCs w:val="28"/>
          <w:lang w:val="uk-UA"/>
        </w:rPr>
        <w:t>,</w:t>
      </w:r>
      <w:r w:rsidRPr="00FB6EFC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п</w:t>
      </w:r>
      <w:r w:rsidRPr="00223EE7">
        <w:rPr>
          <w:color w:val="000000"/>
          <w:spacing w:val="2"/>
          <w:sz w:val="28"/>
          <w:szCs w:val="28"/>
          <w:lang w:val="uk-UA"/>
        </w:rPr>
        <w:t xml:space="preserve">оживними речовинами </w:t>
      </w:r>
      <w:r>
        <w:rPr>
          <w:color w:val="000000"/>
          <w:spacing w:val="2"/>
          <w:sz w:val="28"/>
          <w:szCs w:val="28"/>
          <w:lang w:val="uk-UA"/>
        </w:rPr>
        <w:t xml:space="preserve">ґрунти </w:t>
      </w:r>
      <w:r w:rsidRPr="00223EE7">
        <w:rPr>
          <w:color w:val="000000"/>
          <w:spacing w:val="2"/>
          <w:sz w:val="28"/>
          <w:szCs w:val="28"/>
          <w:lang w:val="uk-UA"/>
        </w:rPr>
        <w:t>забезпечені погано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Pr="004F6993">
        <w:rPr>
          <w:color w:val="000000"/>
          <w:spacing w:val="2"/>
          <w:sz w:val="28"/>
          <w:szCs w:val="28"/>
        </w:rPr>
        <w:t>;</w:t>
      </w:r>
      <w:r w:rsidRPr="00FB6EFC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н</w:t>
      </w:r>
      <w:r w:rsidRPr="00223EE7">
        <w:rPr>
          <w:color w:val="000000"/>
          <w:spacing w:val="2"/>
          <w:sz w:val="28"/>
          <w:szCs w:val="28"/>
          <w:lang w:val="uk-UA"/>
        </w:rPr>
        <w:t>а більшій території Луцька переваж</w:t>
      </w:r>
      <w:r>
        <w:rPr>
          <w:color w:val="000000"/>
          <w:spacing w:val="2"/>
          <w:sz w:val="28"/>
          <w:szCs w:val="28"/>
          <w:lang w:val="uk-UA"/>
        </w:rPr>
        <w:t>ають трансформовані ґ</w:t>
      </w:r>
      <w:r w:rsidRPr="00223EE7">
        <w:rPr>
          <w:color w:val="000000"/>
          <w:spacing w:val="2"/>
          <w:sz w:val="28"/>
          <w:szCs w:val="28"/>
          <w:lang w:val="uk-UA"/>
        </w:rPr>
        <w:t>рунти зі значн</w:t>
      </w:r>
      <w:r>
        <w:rPr>
          <w:color w:val="000000"/>
          <w:spacing w:val="2"/>
          <w:sz w:val="28"/>
          <w:szCs w:val="28"/>
          <w:lang w:val="uk-UA"/>
        </w:rPr>
        <w:t>ою кількостю домішок будівельного сміття</w:t>
      </w:r>
      <w:r w:rsidRPr="004F6993">
        <w:rPr>
          <w:color w:val="000000"/>
          <w:spacing w:val="2"/>
          <w:sz w:val="28"/>
          <w:szCs w:val="28"/>
        </w:rPr>
        <w:t xml:space="preserve">; </w:t>
      </w:r>
      <w:r>
        <w:rPr>
          <w:color w:val="000000"/>
          <w:spacing w:val="2"/>
          <w:sz w:val="28"/>
          <w:szCs w:val="28"/>
          <w:lang w:val="uk-UA"/>
        </w:rPr>
        <w:t>показники тератності підтвердили результати аналізу ґрунту на наявність важких металів, а саме, невелике перевищення ГДК важких металів(</w:t>
      </w:r>
      <w:r>
        <w:rPr>
          <w:color w:val="000000"/>
          <w:spacing w:val="2"/>
          <w:sz w:val="28"/>
          <w:szCs w:val="28"/>
          <w:lang w:val="en-US"/>
        </w:rPr>
        <w:t>Cd</w:t>
      </w:r>
      <w:r w:rsidRPr="004F6993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у 0.25 % ,а </w:t>
      </w:r>
      <w:r>
        <w:rPr>
          <w:color w:val="000000"/>
          <w:spacing w:val="2"/>
          <w:sz w:val="28"/>
          <w:szCs w:val="28"/>
          <w:lang w:val="en-US"/>
        </w:rPr>
        <w:t>Cu</w:t>
      </w:r>
      <w:r w:rsidRPr="004F6993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у 0.37 %) </w:t>
      </w:r>
      <w:r w:rsidRPr="004F6993">
        <w:rPr>
          <w:color w:val="000000"/>
          <w:spacing w:val="2"/>
          <w:sz w:val="28"/>
          <w:szCs w:val="28"/>
        </w:rPr>
        <w:t>;</w:t>
      </w:r>
      <w:r>
        <w:rPr>
          <w:color w:val="000000"/>
          <w:spacing w:val="2"/>
          <w:sz w:val="28"/>
          <w:szCs w:val="28"/>
          <w:lang w:val="uk-UA"/>
        </w:rPr>
        <w:t xml:space="preserve"> на </w:t>
      </w:r>
      <w:r w:rsidRPr="00EE76C7">
        <w:rPr>
          <w:spacing w:val="2"/>
          <w:sz w:val="28"/>
          <w:szCs w:val="28"/>
          <w:lang w:val="uk-UA"/>
        </w:rPr>
        <w:t>південному заході</w:t>
      </w:r>
      <w:r>
        <w:rPr>
          <w:spacing w:val="2"/>
          <w:sz w:val="28"/>
          <w:szCs w:val="28"/>
          <w:lang w:val="uk-UA"/>
        </w:rPr>
        <w:t xml:space="preserve"> міста</w:t>
      </w:r>
      <w:r w:rsidRPr="00223EE7">
        <w:rPr>
          <w:color w:val="000000"/>
          <w:spacing w:val="2"/>
          <w:sz w:val="28"/>
          <w:szCs w:val="28"/>
          <w:lang w:val="uk-UA"/>
        </w:rPr>
        <w:t xml:space="preserve"> збереглися чорноземи опідзолені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A972EE" w:rsidRDefault="00A972EE" w:rsidP="00FB6EFC">
      <w:pPr>
        <w:spacing w:line="276" w:lineRule="auto"/>
        <w:jc w:val="both"/>
        <w:rPr>
          <w:sz w:val="28"/>
          <w:szCs w:val="28"/>
          <w:lang w:val="uk-UA"/>
        </w:rPr>
      </w:pPr>
      <w:r w:rsidRPr="00273526">
        <w:rPr>
          <w:b/>
          <w:sz w:val="28"/>
          <w:szCs w:val="28"/>
          <w:lang w:val="uk-UA"/>
        </w:rPr>
        <w:t>Висновки й перспективи подальших досліджень.</w:t>
      </w:r>
      <w:r w:rsidRPr="00273526">
        <w:rPr>
          <w:sz w:val="28"/>
          <w:szCs w:val="28"/>
          <w:lang w:val="uk-UA"/>
        </w:rPr>
        <w:t xml:space="preserve"> </w:t>
      </w:r>
    </w:p>
    <w:p w:rsidR="00A972EE" w:rsidRDefault="00A972EE" w:rsidP="00FB6EFC">
      <w:pPr>
        <w:spacing w:line="276" w:lineRule="auto"/>
        <w:jc w:val="both"/>
        <w:rPr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Одним із найбільш перспективних методів виявлення ґрунтового забруднення на сьогодні є індикація умов середовища за мінливістю морфологічних ознак рослин. Результати даного  дослідження дозволяють якісно оцінити ступінь техногенної трансформації  ґрунту  без використання складних дорогих пристроїв, здійснювати біомоніторинг стану навколишнього середовища, що є дуже актуальним для техногенно трансформованих територій. В результаті отриманих досліджень нами запропоновані практичні рекомендації:</w:t>
      </w:r>
    </w:p>
    <w:p w:rsidR="00A972EE" w:rsidRDefault="00A972EE" w:rsidP="00FB6EFC">
      <w:pPr>
        <w:spacing w:line="276" w:lineRule="auto"/>
        <w:jc w:val="both"/>
        <w:rPr>
          <w:iCs/>
          <w:spacing w:val="-4"/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1)</w:t>
      </w:r>
      <w:r w:rsidRPr="00273526">
        <w:rPr>
          <w:iCs/>
          <w:spacing w:val="-4"/>
          <w:sz w:val="28"/>
          <w:szCs w:val="28"/>
          <w:lang w:val="uk-UA"/>
        </w:rPr>
        <w:t xml:space="preserve"> </w:t>
      </w:r>
      <w:r>
        <w:rPr>
          <w:iCs/>
          <w:spacing w:val="-4"/>
          <w:sz w:val="28"/>
          <w:szCs w:val="28"/>
          <w:lang w:val="uk-UA"/>
        </w:rPr>
        <w:t>для тест-об</w:t>
      </w:r>
      <w:r>
        <w:rPr>
          <w:sz w:val="28"/>
          <w:szCs w:val="28"/>
          <w:lang w:val="uk-UA"/>
        </w:rPr>
        <w:t>’</w:t>
      </w:r>
      <w:r>
        <w:rPr>
          <w:iCs/>
          <w:spacing w:val="-4"/>
          <w:sz w:val="28"/>
          <w:szCs w:val="28"/>
          <w:lang w:val="uk-UA"/>
        </w:rPr>
        <w:t xml:space="preserve">єктів жоржини культурної, бегонії вічноквітучої та шавлії блискучої найбільш інформативними показниками є пригнічений, або навпаки, прискорений ріст пагонів у висоту, зниження бічного галуження та аномалії розвитку пагонів та листків; </w:t>
      </w:r>
    </w:p>
    <w:p w:rsidR="00A972EE" w:rsidRPr="00273526" w:rsidRDefault="00A972EE" w:rsidP="00FB6EFC">
      <w:pPr>
        <w:spacing w:line="276" w:lineRule="auto"/>
        <w:jc w:val="both"/>
        <w:rPr>
          <w:iCs/>
          <w:spacing w:val="-4"/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2) збільшення площі зелених насаджень, особливо за рахунок дерев, що мають більшу здатність до поглинання шкідливих речовин, таких як липа,ясен.</w:t>
      </w:r>
    </w:p>
    <w:p w:rsidR="00A972EE" w:rsidRPr="00273526" w:rsidRDefault="00A972EE" w:rsidP="00FB6EFC">
      <w:pPr>
        <w:spacing w:line="276" w:lineRule="auto"/>
        <w:jc w:val="both"/>
        <w:rPr>
          <w:iCs/>
          <w:spacing w:val="-4"/>
          <w:sz w:val="28"/>
          <w:szCs w:val="28"/>
          <w:lang w:val="uk-UA"/>
        </w:rPr>
      </w:pPr>
      <w:r w:rsidRPr="00273526">
        <w:rPr>
          <w:sz w:val="28"/>
          <w:szCs w:val="28"/>
          <w:lang w:val="uk-UA"/>
        </w:rPr>
        <w:t>3)</w:t>
      </w:r>
      <w:r w:rsidRPr="00273526">
        <w:rPr>
          <w:rFonts w:ascii="Arial" w:hAnsi="Arial" w:cs="Arial"/>
          <w:color w:val="7D7D7D"/>
          <w:sz w:val="28"/>
          <w:szCs w:val="28"/>
          <w:shd w:val="clear" w:color="auto" w:fill="FFFFFF"/>
          <w:lang w:val="uk-UA"/>
        </w:rPr>
        <w:t xml:space="preserve"> </w:t>
      </w:r>
      <w:r w:rsidRPr="00273526">
        <w:rPr>
          <w:sz w:val="28"/>
          <w:szCs w:val="28"/>
          <w:lang w:val="uk-UA"/>
        </w:rPr>
        <w:t>для оцінки тератогенної дії інгредієнтів автотранспортних викидів</w:t>
      </w:r>
      <w:r w:rsidRPr="00273526">
        <w:rPr>
          <w:spacing w:val="-4"/>
          <w:sz w:val="28"/>
          <w:szCs w:val="28"/>
          <w:lang w:val="uk-UA"/>
        </w:rPr>
        <w:t xml:space="preserve"> </w:t>
      </w:r>
      <w:r w:rsidRPr="00273526">
        <w:rPr>
          <w:sz w:val="28"/>
          <w:szCs w:val="28"/>
          <w:lang w:val="uk-UA"/>
        </w:rPr>
        <w:t xml:space="preserve">рекомендуємо застосовувати 5 видів рослин: </w:t>
      </w:r>
      <w:r w:rsidRPr="00273526">
        <w:rPr>
          <w:spacing w:val="-4"/>
          <w:sz w:val="28"/>
          <w:szCs w:val="28"/>
          <w:lang w:val="uk-UA"/>
        </w:rPr>
        <w:t>шавлію блискучу, бегонію вічноквітучу, нагідки лікарські,</w:t>
      </w:r>
      <w:r w:rsidRPr="00273526">
        <w:rPr>
          <w:i/>
          <w:spacing w:val="-4"/>
          <w:sz w:val="28"/>
          <w:szCs w:val="28"/>
          <w:lang w:val="uk-UA"/>
        </w:rPr>
        <w:t xml:space="preserve"> </w:t>
      </w:r>
      <w:r w:rsidRPr="00273526">
        <w:rPr>
          <w:spacing w:val="-4"/>
          <w:sz w:val="28"/>
          <w:szCs w:val="28"/>
          <w:lang w:val="uk-UA"/>
        </w:rPr>
        <w:t>хризантему садову та жоржину культурну карликову.</w:t>
      </w:r>
    </w:p>
    <w:p w:rsidR="00A972EE" w:rsidRDefault="00A972EE" w:rsidP="00FB6EF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73526">
        <w:rPr>
          <w:color w:val="000000"/>
          <w:sz w:val="28"/>
          <w:szCs w:val="28"/>
          <w:lang w:val="uk-UA"/>
        </w:rPr>
        <w:t>4)</w:t>
      </w:r>
      <w:r w:rsidRPr="00273526">
        <w:rPr>
          <w:sz w:val="28"/>
          <w:szCs w:val="28"/>
          <w:shd w:val="clear" w:color="auto" w:fill="FFFFFF"/>
          <w:lang w:val="uk-UA"/>
        </w:rPr>
        <w:t>використання рослин, як високочутливих індикаторів ґрунтового забруднення.</w:t>
      </w:r>
    </w:p>
    <w:p w:rsidR="00A972EE" w:rsidRPr="00FB6EFC" w:rsidRDefault="00A972EE" w:rsidP="00FB6EF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5)</w:t>
      </w:r>
      <w:r w:rsidRPr="009B6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C4D77">
        <w:rPr>
          <w:sz w:val="28"/>
          <w:szCs w:val="28"/>
          <w:lang w:val="uk-UA"/>
        </w:rPr>
        <w:t>ля озеленення територій, прилеглих до магістралей з високим рівнем навантаження економічно та естетично доцільним</w:t>
      </w:r>
      <w:r>
        <w:rPr>
          <w:sz w:val="28"/>
          <w:szCs w:val="28"/>
          <w:lang w:val="uk-UA"/>
        </w:rPr>
        <w:t xml:space="preserve"> є використання чорнобривців низьких, тоді як інші види необхідно використовувати при озелененні територій з меншим техногенним навантаженням.</w:t>
      </w:r>
    </w:p>
    <w:sectPr w:rsidR="00A972EE" w:rsidRPr="00FB6EFC" w:rsidSect="00FB6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EE" w:rsidRDefault="00A972EE" w:rsidP="00882D22">
      <w:r>
        <w:separator/>
      </w:r>
    </w:p>
  </w:endnote>
  <w:endnote w:type="continuationSeparator" w:id="0">
    <w:p w:rsidR="00A972EE" w:rsidRDefault="00A972EE" w:rsidP="0088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EE" w:rsidRDefault="00A972EE" w:rsidP="00882D22">
      <w:r>
        <w:separator/>
      </w:r>
    </w:p>
  </w:footnote>
  <w:footnote w:type="continuationSeparator" w:id="0">
    <w:p w:rsidR="00A972EE" w:rsidRDefault="00A972EE" w:rsidP="00882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B2C"/>
    <w:multiLevelType w:val="hybridMultilevel"/>
    <w:tmpl w:val="CA2C7A5A"/>
    <w:lvl w:ilvl="0" w:tplc="4EF814F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5335715F"/>
    <w:multiLevelType w:val="hybridMultilevel"/>
    <w:tmpl w:val="3554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11B2D"/>
    <w:multiLevelType w:val="multilevel"/>
    <w:tmpl w:val="775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45"/>
    <w:rsid w:val="00074C14"/>
    <w:rsid w:val="00156C45"/>
    <w:rsid w:val="001D0469"/>
    <w:rsid w:val="001E24F1"/>
    <w:rsid w:val="00223EE7"/>
    <w:rsid w:val="00273526"/>
    <w:rsid w:val="002C4D77"/>
    <w:rsid w:val="0048222B"/>
    <w:rsid w:val="004F6993"/>
    <w:rsid w:val="005F6D1F"/>
    <w:rsid w:val="006344E3"/>
    <w:rsid w:val="00645BDF"/>
    <w:rsid w:val="00666529"/>
    <w:rsid w:val="00677C87"/>
    <w:rsid w:val="006A4E4B"/>
    <w:rsid w:val="0078728F"/>
    <w:rsid w:val="007B1DD4"/>
    <w:rsid w:val="007B5EE3"/>
    <w:rsid w:val="00882D22"/>
    <w:rsid w:val="009B6656"/>
    <w:rsid w:val="00A47B8B"/>
    <w:rsid w:val="00A51978"/>
    <w:rsid w:val="00A972EE"/>
    <w:rsid w:val="00AA3436"/>
    <w:rsid w:val="00AC51A5"/>
    <w:rsid w:val="00BF743D"/>
    <w:rsid w:val="00C0677D"/>
    <w:rsid w:val="00C80098"/>
    <w:rsid w:val="00CA77E8"/>
    <w:rsid w:val="00CF78C0"/>
    <w:rsid w:val="00D163E8"/>
    <w:rsid w:val="00D47DF6"/>
    <w:rsid w:val="00DE3CBB"/>
    <w:rsid w:val="00E17FFB"/>
    <w:rsid w:val="00EB0722"/>
    <w:rsid w:val="00EE76C7"/>
    <w:rsid w:val="00EF7995"/>
    <w:rsid w:val="00FB318B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A47B8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47B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82D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D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2D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D22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7352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7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5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802</Words>
  <Characters>4578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licei</cp:lastModifiedBy>
  <cp:revision>8</cp:revision>
  <dcterms:created xsi:type="dcterms:W3CDTF">2017-04-04T17:27:00Z</dcterms:created>
  <dcterms:modified xsi:type="dcterms:W3CDTF">2017-04-07T11:07:00Z</dcterms:modified>
</cp:coreProperties>
</file>