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5C" w:rsidRDefault="00FE0DD7" w:rsidP="00FE0DD7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                                                                       </w:t>
      </w:r>
      <w:r w:rsidR="00CC045C">
        <w:rPr>
          <w:b/>
          <w:bCs/>
          <w:color w:val="000000"/>
          <w:sz w:val="28"/>
          <w:szCs w:val="28"/>
        </w:rPr>
        <w:t>Тези</w:t>
      </w:r>
    </w:p>
    <w:p w:rsidR="00CC045C" w:rsidRDefault="00CC045C" w:rsidP="00FE0DD7">
      <w:pPr>
        <w:jc w:val="both"/>
        <w:rPr>
          <w:b/>
          <w:bCs/>
          <w:sz w:val="23"/>
          <w:szCs w:val="23"/>
        </w:rPr>
      </w:pPr>
    </w:p>
    <w:p w:rsidR="00CC045C" w:rsidRPr="00535C03" w:rsidRDefault="00CC045C" w:rsidP="00FE0DD7">
      <w:pPr>
        <w:jc w:val="both"/>
        <w:rPr>
          <w:b/>
          <w:bCs/>
          <w:color w:val="000000"/>
          <w:sz w:val="28"/>
          <w:szCs w:val="28"/>
        </w:rPr>
      </w:pPr>
      <w:r w:rsidRPr="00535C03">
        <w:rPr>
          <w:b/>
          <w:bCs/>
          <w:sz w:val="28"/>
          <w:szCs w:val="28"/>
        </w:rPr>
        <w:t xml:space="preserve">на проект  </w:t>
      </w:r>
      <w:r w:rsidRPr="00535C03">
        <w:rPr>
          <w:sz w:val="28"/>
          <w:szCs w:val="28"/>
        </w:rPr>
        <w:t>«</w:t>
      </w:r>
      <w:r w:rsidRPr="00535C03">
        <w:rPr>
          <w:bCs/>
          <w:sz w:val="28"/>
          <w:szCs w:val="28"/>
        </w:rPr>
        <w:t>Екологічний аналіз антропогенного навантаження навколо залізничного переїзду Південної залізн</w:t>
      </w:r>
      <w:r w:rsidR="00535C03">
        <w:rPr>
          <w:bCs/>
          <w:sz w:val="28"/>
          <w:szCs w:val="28"/>
        </w:rPr>
        <w:t xml:space="preserve">иці с. Маламівки Кременчуцького </w:t>
      </w:r>
      <w:r w:rsidRPr="00535C03">
        <w:rPr>
          <w:bCs/>
          <w:sz w:val="28"/>
          <w:szCs w:val="28"/>
        </w:rPr>
        <w:t>району</w:t>
      </w:r>
      <w:r w:rsidRPr="00535C03">
        <w:rPr>
          <w:b/>
          <w:bCs/>
          <w:sz w:val="28"/>
          <w:szCs w:val="28"/>
        </w:rPr>
        <w:t xml:space="preserve"> </w:t>
      </w:r>
      <w:r w:rsidRPr="00535C03">
        <w:rPr>
          <w:color w:val="231F20"/>
          <w:sz w:val="28"/>
          <w:szCs w:val="28"/>
          <w:shd w:val="clear" w:color="auto" w:fill="FFFFFF"/>
          <w:lang w:eastAsia="uk-UA"/>
        </w:rPr>
        <w:t>»</w:t>
      </w:r>
    </w:p>
    <w:p w:rsidR="00CC045C" w:rsidRPr="00535C03" w:rsidRDefault="00CC045C" w:rsidP="00FE0DD7">
      <w:pPr>
        <w:jc w:val="both"/>
        <w:rPr>
          <w:sz w:val="28"/>
          <w:szCs w:val="28"/>
        </w:rPr>
      </w:pPr>
      <w:r w:rsidRPr="00535C03">
        <w:rPr>
          <w:b/>
          <w:bCs/>
          <w:sz w:val="28"/>
          <w:szCs w:val="28"/>
        </w:rPr>
        <w:t xml:space="preserve">Автор: </w:t>
      </w:r>
      <w:proofErr w:type="spellStart"/>
      <w:r w:rsidR="00535C03">
        <w:rPr>
          <w:sz w:val="28"/>
          <w:szCs w:val="28"/>
        </w:rPr>
        <w:t>Мулявка</w:t>
      </w:r>
      <w:proofErr w:type="spellEnd"/>
      <w:r w:rsidR="00535C03">
        <w:rPr>
          <w:sz w:val="28"/>
          <w:szCs w:val="28"/>
        </w:rPr>
        <w:t xml:space="preserve"> Єва Романівна, 0980944684,</w:t>
      </w:r>
      <w:r w:rsidR="00D74483">
        <w:rPr>
          <w:sz w:val="28"/>
          <w:szCs w:val="28"/>
        </w:rPr>
        <w:t xml:space="preserve"> </w:t>
      </w:r>
      <w:r w:rsidR="00D74483" w:rsidRPr="00BB1D4A">
        <w:rPr>
          <w:sz w:val="28"/>
          <w:szCs w:val="28"/>
        </w:rPr>
        <w:t xml:space="preserve"> </w:t>
      </w:r>
      <w:hyperlink r:id="rId5" w:history="1">
        <w:r w:rsidR="00D74483" w:rsidRPr="00671F77">
          <w:rPr>
            <w:rStyle w:val="a3"/>
            <w:sz w:val="28"/>
            <w:szCs w:val="28"/>
            <w:lang w:val="en-US"/>
          </w:rPr>
          <w:t>super</w:t>
        </w:r>
        <w:r w:rsidR="00D74483" w:rsidRPr="00BB1D4A">
          <w:rPr>
            <w:rStyle w:val="a3"/>
            <w:sz w:val="28"/>
            <w:szCs w:val="28"/>
          </w:rPr>
          <w:t>-</w:t>
        </w:r>
        <w:r w:rsidR="00D74483" w:rsidRPr="00671F77">
          <w:rPr>
            <w:rStyle w:val="a3"/>
            <w:sz w:val="28"/>
            <w:szCs w:val="28"/>
            <w:lang w:val="en-US"/>
          </w:rPr>
          <w:t>tulavka</w:t>
        </w:r>
        <w:r w:rsidR="00D74483" w:rsidRPr="00BB1D4A">
          <w:rPr>
            <w:rStyle w:val="a3"/>
            <w:sz w:val="28"/>
            <w:szCs w:val="28"/>
          </w:rPr>
          <w:t>@.</w:t>
        </w:r>
        <w:r w:rsidR="00D74483" w:rsidRPr="00671F77">
          <w:rPr>
            <w:rStyle w:val="a3"/>
            <w:sz w:val="28"/>
            <w:szCs w:val="28"/>
            <w:lang w:val="en-US"/>
          </w:rPr>
          <w:t>mail</w:t>
        </w:r>
        <w:r w:rsidR="00D74483" w:rsidRPr="00BB1D4A">
          <w:rPr>
            <w:rStyle w:val="a3"/>
            <w:sz w:val="28"/>
            <w:szCs w:val="28"/>
          </w:rPr>
          <w:t>.</w:t>
        </w:r>
        <w:r w:rsidR="00D74483" w:rsidRPr="00671F77">
          <w:rPr>
            <w:rStyle w:val="a3"/>
            <w:sz w:val="28"/>
            <w:szCs w:val="28"/>
            <w:lang w:val="en-US"/>
          </w:rPr>
          <w:t>ru</w:t>
        </w:r>
      </w:hyperlink>
      <w:r w:rsidR="00BB1D4A">
        <w:rPr>
          <w:sz w:val="28"/>
          <w:szCs w:val="28"/>
        </w:rPr>
        <w:t xml:space="preserve">, с. </w:t>
      </w:r>
      <w:proofErr w:type="spellStart"/>
      <w:r w:rsidR="00BB1D4A">
        <w:rPr>
          <w:sz w:val="28"/>
          <w:szCs w:val="28"/>
        </w:rPr>
        <w:t>Маламівка</w:t>
      </w:r>
      <w:proofErr w:type="spellEnd"/>
      <w:r w:rsidR="00BB1D4A">
        <w:rPr>
          <w:sz w:val="28"/>
          <w:szCs w:val="28"/>
        </w:rPr>
        <w:t xml:space="preserve"> вул. Ломоносова</w:t>
      </w:r>
      <w:r w:rsidR="00D74483" w:rsidRPr="00BB1D4A">
        <w:rPr>
          <w:sz w:val="28"/>
          <w:szCs w:val="28"/>
        </w:rPr>
        <w:t xml:space="preserve"> </w:t>
      </w:r>
      <w:r w:rsidR="00BB1D4A">
        <w:rPr>
          <w:sz w:val="28"/>
          <w:szCs w:val="28"/>
        </w:rPr>
        <w:t>, 21</w:t>
      </w:r>
      <w:r w:rsidR="000949DA">
        <w:rPr>
          <w:sz w:val="28"/>
          <w:szCs w:val="28"/>
        </w:rPr>
        <w:t>,</w:t>
      </w:r>
      <w:r w:rsidR="00BB1D4A">
        <w:rPr>
          <w:sz w:val="28"/>
          <w:szCs w:val="28"/>
        </w:rPr>
        <w:t xml:space="preserve"> </w:t>
      </w:r>
      <w:r w:rsidR="00B21259">
        <w:rPr>
          <w:sz w:val="28"/>
          <w:szCs w:val="28"/>
        </w:rPr>
        <w:t xml:space="preserve">вихованка гуртка </w:t>
      </w:r>
      <w:proofErr w:type="spellStart"/>
      <w:r w:rsidR="00B21259">
        <w:rPr>
          <w:sz w:val="28"/>
          <w:szCs w:val="28"/>
        </w:rPr>
        <w:t>БДтаЮТ</w:t>
      </w:r>
      <w:proofErr w:type="spellEnd"/>
      <w:r w:rsidR="00B21259">
        <w:rPr>
          <w:sz w:val="28"/>
          <w:szCs w:val="28"/>
        </w:rPr>
        <w:t xml:space="preserve"> Кременчуцької районної ради «Юний еколог», </w:t>
      </w:r>
      <w:proofErr w:type="spellStart"/>
      <w:r w:rsidR="00BB1D4A">
        <w:rPr>
          <w:sz w:val="28"/>
          <w:szCs w:val="28"/>
        </w:rPr>
        <w:t>Білецьківський</w:t>
      </w:r>
      <w:proofErr w:type="spellEnd"/>
      <w:r w:rsidRPr="00535C03">
        <w:rPr>
          <w:sz w:val="28"/>
          <w:szCs w:val="28"/>
        </w:rPr>
        <w:t xml:space="preserve"> НВК</w:t>
      </w:r>
    </w:p>
    <w:p w:rsidR="00CC045C" w:rsidRPr="00CF753B" w:rsidRDefault="00CC045C" w:rsidP="00FE0DD7">
      <w:pPr>
        <w:pStyle w:val="msoorganizationname2"/>
        <w:widowControl w:val="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535C0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Кременчуцької районної ради</w:t>
      </w:r>
      <w:r w:rsidR="00BB1D4A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,</w:t>
      </w:r>
      <w:r w:rsidR="00BB1D4A" w:rsidRPr="00726B1E">
        <w:rPr>
          <w:color w:val="auto"/>
          <w:sz w:val="28"/>
          <w:szCs w:val="28"/>
          <w:lang w:val="uk-UA"/>
        </w:rPr>
        <w:t xml:space="preserve"> </w:t>
      </w:r>
      <w:r w:rsidR="00726B1E" w:rsidRPr="00726B1E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учениця</w:t>
      </w:r>
      <w:r w:rsidR="00726B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1D4A" w:rsidRPr="00726B1E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9</w:t>
      </w:r>
      <w:r w:rsidR="00BB1D4A" w:rsidRPr="000949DA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клас</w:t>
      </w:r>
      <w:r w:rsidR="00726B1E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у</w:t>
      </w:r>
      <w:bookmarkStart w:id="0" w:name="_GoBack"/>
      <w:bookmarkEnd w:id="0"/>
    </w:p>
    <w:p w:rsidR="00CC045C" w:rsidRPr="00535C03" w:rsidRDefault="00CC045C" w:rsidP="00FE0DD7">
      <w:pPr>
        <w:jc w:val="both"/>
        <w:rPr>
          <w:color w:val="000000"/>
          <w:sz w:val="28"/>
          <w:szCs w:val="28"/>
        </w:rPr>
      </w:pPr>
      <w:r w:rsidRPr="00535C03">
        <w:rPr>
          <w:b/>
          <w:bCs/>
          <w:color w:val="000000"/>
          <w:sz w:val="28"/>
          <w:szCs w:val="28"/>
        </w:rPr>
        <w:t>Науковий керівник:</w:t>
      </w:r>
      <w:r w:rsidRPr="00535C03">
        <w:rPr>
          <w:color w:val="000000"/>
          <w:sz w:val="28"/>
          <w:szCs w:val="28"/>
        </w:rPr>
        <w:t xml:space="preserve"> </w:t>
      </w:r>
      <w:proofErr w:type="spellStart"/>
      <w:r w:rsidRPr="00535C03">
        <w:rPr>
          <w:color w:val="000000"/>
          <w:sz w:val="28"/>
          <w:szCs w:val="28"/>
        </w:rPr>
        <w:t>Вальчук</w:t>
      </w:r>
      <w:proofErr w:type="spellEnd"/>
      <w:r w:rsidRPr="00535C03">
        <w:rPr>
          <w:color w:val="000000"/>
          <w:sz w:val="28"/>
          <w:szCs w:val="28"/>
        </w:rPr>
        <w:t xml:space="preserve"> Антоніна Романівна,</w:t>
      </w:r>
      <w:r w:rsidRPr="00535C03">
        <w:rPr>
          <w:sz w:val="28"/>
          <w:szCs w:val="28"/>
        </w:rPr>
        <w:t xml:space="preserve"> </w:t>
      </w:r>
      <w:r w:rsidR="00B21259">
        <w:rPr>
          <w:sz w:val="28"/>
          <w:szCs w:val="28"/>
        </w:rPr>
        <w:t xml:space="preserve">керівник гуртка </w:t>
      </w:r>
      <w:proofErr w:type="spellStart"/>
      <w:r w:rsidR="00B21259">
        <w:rPr>
          <w:sz w:val="28"/>
          <w:szCs w:val="28"/>
        </w:rPr>
        <w:t>БДтаЮТ</w:t>
      </w:r>
      <w:proofErr w:type="spellEnd"/>
      <w:r w:rsidR="00B21259">
        <w:rPr>
          <w:sz w:val="28"/>
          <w:szCs w:val="28"/>
        </w:rPr>
        <w:t xml:space="preserve"> Кременчуцької районної ради «Юний еколог», </w:t>
      </w:r>
      <w:r w:rsidRPr="00535C03">
        <w:rPr>
          <w:color w:val="000000"/>
          <w:sz w:val="28"/>
          <w:szCs w:val="28"/>
        </w:rPr>
        <w:t>учитель біології</w:t>
      </w:r>
      <w:r w:rsidR="00B21259">
        <w:rPr>
          <w:color w:val="000000"/>
          <w:sz w:val="28"/>
          <w:szCs w:val="28"/>
        </w:rPr>
        <w:t xml:space="preserve"> Біле </w:t>
      </w:r>
      <w:proofErr w:type="spellStart"/>
      <w:r w:rsidR="00B21259">
        <w:rPr>
          <w:color w:val="000000"/>
          <w:sz w:val="28"/>
          <w:szCs w:val="28"/>
        </w:rPr>
        <w:t>цьківського</w:t>
      </w:r>
      <w:proofErr w:type="spellEnd"/>
      <w:r w:rsidR="00B21259">
        <w:rPr>
          <w:color w:val="000000"/>
          <w:sz w:val="28"/>
          <w:szCs w:val="28"/>
        </w:rPr>
        <w:t xml:space="preserve"> НВК Кременчуцької районної ради</w:t>
      </w:r>
      <w:r w:rsidRPr="00535C03">
        <w:rPr>
          <w:color w:val="000000"/>
          <w:sz w:val="28"/>
          <w:szCs w:val="28"/>
        </w:rPr>
        <w:t>, спеціаліст вищої кваліфікаційної категорії, вчитель-методист</w:t>
      </w:r>
    </w:p>
    <w:p w:rsidR="00FE0DD7" w:rsidRDefault="00CC045C" w:rsidP="00FE0DD7">
      <w:pPr>
        <w:ind w:firstLine="708"/>
        <w:jc w:val="both"/>
        <w:rPr>
          <w:sz w:val="28"/>
          <w:szCs w:val="28"/>
        </w:rPr>
      </w:pPr>
      <w:r w:rsidRPr="00535C03">
        <w:rPr>
          <w:sz w:val="28"/>
          <w:szCs w:val="28"/>
        </w:rPr>
        <w:t xml:space="preserve">Рослини – це найбільш зручні індикатори забруднення навколишнього середовища, тому що вони є первісними ланками трофічних ланцюгів і відіграють головну роль у поглинанні різного роду забруднювачів. Унаслідок цього, за допомогою рослин можна достатньо точно оцінити екологічну ситуацію на досліджуваній території.  </w:t>
      </w:r>
      <w:r w:rsidR="00FE0DD7" w:rsidRPr="00D44DF7">
        <w:rPr>
          <w:color w:val="000000"/>
          <w:spacing w:val="2"/>
          <w:sz w:val="28"/>
          <w:szCs w:val="28"/>
        </w:rPr>
        <w:t xml:space="preserve">  </w:t>
      </w:r>
      <w:r w:rsidR="00FE0DD7">
        <w:rPr>
          <w:sz w:val="28"/>
          <w:szCs w:val="28"/>
        </w:rPr>
        <w:t xml:space="preserve">Доведено, що ґрунти виконують безліч різноманітних екологічних функцій. Вони регулюють  газовий склад атмосфери за рахунок процесів газообміну у системі «ґрунт-атмосфера», змінюють хімічний склад підземного і поверхневого стоку. Взагалі  ґрунти є важливим біохімічним бар’єром для більшості токсичних речовин, що надходять з атмосферного повітря прилеглих територій [16]. </w:t>
      </w:r>
    </w:p>
    <w:p w:rsidR="00CC045C" w:rsidRPr="00535C03" w:rsidRDefault="00CC045C" w:rsidP="00FE0DD7">
      <w:pPr>
        <w:ind w:firstLine="510"/>
        <w:jc w:val="both"/>
        <w:rPr>
          <w:sz w:val="28"/>
          <w:szCs w:val="28"/>
        </w:rPr>
      </w:pPr>
      <w:r w:rsidRPr="00535C03">
        <w:rPr>
          <w:sz w:val="28"/>
          <w:szCs w:val="28"/>
        </w:rPr>
        <w:t xml:space="preserve">     </w:t>
      </w:r>
      <w:r w:rsidRPr="00535C03">
        <w:rPr>
          <w:b/>
          <w:bCs/>
          <w:sz w:val="28"/>
          <w:szCs w:val="28"/>
        </w:rPr>
        <w:t>Актуальність дослідження</w:t>
      </w:r>
      <w:r w:rsidRPr="00535C03">
        <w:rPr>
          <w:sz w:val="28"/>
          <w:szCs w:val="28"/>
        </w:rPr>
        <w:t xml:space="preserve"> зумовлена тим, що важливе місце у </w:t>
      </w:r>
      <w:proofErr w:type="spellStart"/>
      <w:r w:rsidRPr="00535C03">
        <w:rPr>
          <w:sz w:val="28"/>
          <w:szCs w:val="28"/>
        </w:rPr>
        <w:t>фітоіндикації</w:t>
      </w:r>
      <w:proofErr w:type="spellEnd"/>
      <w:r w:rsidRPr="00535C03">
        <w:rPr>
          <w:sz w:val="28"/>
          <w:szCs w:val="28"/>
        </w:rPr>
        <w:t xml:space="preserve"> займає діагностика  забруднень  техногенної території  шляхом вивчення механізмів ушкодження токсичними сполуками на клітинному рівні. Вона  визначається насамперед необхідністю розробки системи </w:t>
      </w:r>
      <w:proofErr w:type="spellStart"/>
      <w:r w:rsidRPr="00535C03">
        <w:rPr>
          <w:sz w:val="28"/>
          <w:szCs w:val="28"/>
        </w:rPr>
        <w:t>біомоніторингу</w:t>
      </w:r>
      <w:proofErr w:type="spellEnd"/>
      <w:r w:rsidRPr="00535C03">
        <w:rPr>
          <w:sz w:val="28"/>
          <w:szCs w:val="28"/>
        </w:rPr>
        <w:t xml:space="preserve"> </w:t>
      </w:r>
      <w:proofErr w:type="spellStart"/>
      <w:r w:rsidRPr="00535C03">
        <w:rPr>
          <w:sz w:val="28"/>
          <w:szCs w:val="28"/>
        </w:rPr>
        <w:t>антропогенно</w:t>
      </w:r>
      <w:proofErr w:type="spellEnd"/>
      <w:r w:rsidRPr="00535C03">
        <w:rPr>
          <w:sz w:val="28"/>
          <w:szCs w:val="28"/>
        </w:rPr>
        <w:t xml:space="preserve"> трансформованого середовища.</w:t>
      </w:r>
    </w:p>
    <w:p w:rsidR="00CC045C" w:rsidRPr="00535C03" w:rsidRDefault="00FE0DD7" w:rsidP="00FE0DD7">
      <w:pPr>
        <w:ind w:firstLine="480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  <w:lang w:val="ru-RU"/>
        </w:rPr>
        <w:t>М</w:t>
      </w:r>
      <w:proofErr w:type="spellStart"/>
      <w:r w:rsidR="00CC045C" w:rsidRPr="00535C03">
        <w:rPr>
          <w:b/>
          <w:bCs/>
          <w:sz w:val="28"/>
          <w:szCs w:val="28"/>
        </w:rPr>
        <w:t>етою</w:t>
      </w:r>
      <w:proofErr w:type="spellEnd"/>
      <w:r w:rsidR="00CC045C" w:rsidRPr="00535C03">
        <w:rPr>
          <w:b/>
          <w:bCs/>
          <w:sz w:val="28"/>
          <w:szCs w:val="28"/>
        </w:rPr>
        <w:t xml:space="preserve"> </w:t>
      </w:r>
      <w:r w:rsidR="00CC045C" w:rsidRPr="00535C03">
        <w:rPr>
          <w:sz w:val="28"/>
          <w:szCs w:val="28"/>
        </w:rPr>
        <w:t>проекту є провести оцінку</w:t>
      </w:r>
      <w:r w:rsidR="00CC045C" w:rsidRPr="00535C03">
        <w:rPr>
          <w:color w:val="000000"/>
          <w:spacing w:val="-3"/>
          <w:sz w:val="28"/>
          <w:szCs w:val="28"/>
        </w:rPr>
        <w:t xml:space="preserve"> ступеня </w:t>
      </w:r>
      <w:proofErr w:type="spellStart"/>
      <w:r w:rsidR="00CC045C" w:rsidRPr="00535C03">
        <w:rPr>
          <w:color w:val="000000"/>
          <w:spacing w:val="-3"/>
          <w:sz w:val="28"/>
          <w:szCs w:val="28"/>
        </w:rPr>
        <w:t>геотоксичності</w:t>
      </w:r>
      <w:proofErr w:type="spellEnd"/>
      <w:r w:rsidR="00CC045C" w:rsidRPr="00535C03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CC045C" w:rsidRPr="00535C03">
        <w:rPr>
          <w:color w:val="000000"/>
          <w:spacing w:val="-3"/>
          <w:sz w:val="28"/>
          <w:szCs w:val="28"/>
        </w:rPr>
        <w:t>грунтів</w:t>
      </w:r>
      <w:proofErr w:type="spellEnd"/>
      <w:r w:rsidR="00CC045C" w:rsidRPr="00535C03">
        <w:rPr>
          <w:color w:val="000000"/>
          <w:spacing w:val="-3"/>
          <w:sz w:val="28"/>
          <w:szCs w:val="28"/>
        </w:rPr>
        <w:t xml:space="preserve"> на залізничному переїзді  </w:t>
      </w:r>
      <w:proofErr w:type="gramStart"/>
      <w:r w:rsidR="00CC045C" w:rsidRPr="00535C03">
        <w:rPr>
          <w:sz w:val="28"/>
          <w:szCs w:val="28"/>
        </w:rPr>
        <w:t>П</w:t>
      </w:r>
      <w:proofErr w:type="gramEnd"/>
      <w:r w:rsidR="00CC045C" w:rsidRPr="00535C03">
        <w:rPr>
          <w:sz w:val="28"/>
          <w:szCs w:val="28"/>
        </w:rPr>
        <w:t>івденної залізниці</w:t>
      </w:r>
      <w:r w:rsidR="00CC045C" w:rsidRPr="00535C03">
        <w:rPr>
          <w:color w:val="000000"/>
          <w:spacing w:val="-3"/>
          <w:sz w:val="28"/>
          <w:szCs w:val="28"/>
        </w:rPr>
        <w:t xml:space="preserve"> с. Маламівки за результатами ростових тестів через  реакцію тест-культури та встановити інтегральну картину забруднення ґрунтів</w:t>
      </w:r>
    </w:p>
    <w:p w:rsidR="00CC045C" w:rsidRPr="00535C03" w:rsidRDefault="00CC045C" w:rsidP="00FE0DD7">
      <w:pPr>
        <w:ind w:firstLine="480"/>
        <w:jc w:val="both"/>
        <w:rPr>
          <w:sz w:val="28"/>
          <w:szCs w:val="28"/>
        </w:rPr>
      </w:pPr>
      <w:r w:rsidRPr="00535C03">
        <w:rPr>
          <w:b/>
          <w:bCs/>
          <w:color w:val="000000"/>
          <w:spacing w:val="-3"/>
          <w:sz w:val="28"/>
          <w:szCs w:val="28"/>
        </w:rPr>
        <w:t>Основні завдання дослідження:</w:t>
      </w:r>
    </w:p>
    <w:p w:rsidR="00CC045C" w:rsidRPr="0002756F" w:rsidRDefault="00CC045C" w:rsidP="00FE0DD7">
      <w:pPr>
        <w:jc w:val="both"/>
        <w:rPr>
          <w:color w:val="000000"/>
          <w:spacing w:val="-3"/>
          <w:sz w:val="28"/>
          <w:szCs w:val="28"/>
        </w:rPr>
      </w:pPr>
      <w:r w:rsidRPr="00535C03">
        <w:rPr>
          <w:color w:val="000000"/>
          <w:sz w:val="28"/>
          <w:szCs w:val="28"/>
        </w:rPr>
        <w:t xml:space="preserve">описати вплив природних чинників на  екосистему; </w:t>
      </w:r>
      <w:r w:rsidRPr="00535C03">
        <w:rPr>
          <w:color w:val="000000"/>
          <w:spacing w:val="-3"/>
          <w:sz w:val="28"/>
          <w:szCs w:val="28"/>
        </w:rPr>
        <w:t>визначити токсичні властивості об’єктів довкілля  через тест-культуру;</w:t>
      </w:r>
      <w:r w:rsidRPr="00535C03">
        <w:rPr>
          <w:sz w:val="28"/>
          <w:szCs w:val="28"/>
        </w:rPr>
        <w:t xml:space="preserve"> встановити ступінь забрудненості </w:t>
      </w:r>
      <w:proofErr w:type="spellStart"/>
      <w:r w:rsidRPr="00535C03">
        <w:rPr>
          <w:sz w:val="28"/>
          <w:szCs w:val="28"/>
        </w:rPr>
        <w:t>грунтів</w:t>
      </w:r>
      <w:proofErr w:type="spellEnd"/>
      <w:r w:rsidRPr="00535C03">
        <w:rPr>
          <w:sz w:val="28"/>
          <w:szCs w:val="28"/>
        </w:rPr>
        <w:t xml:space="preserve"> залізничного Південної залізниці с. Маламівки методом ростового тесту; п</w:t>
      </w:r>
      <w:r w:rsidRPr="00535C03">
        <w:rPr>
          <w:color w:val="000000"/>
          <w:spacing w:val="-3"/>
          <w:sz w:val="28"/>
          <w:szCs w:val="28"/>
        </w:rPr>
        <w:t>роаналізувати показники росту насіння пшениці та розрахувати фітотоксичний показник; поширити інформацію</w:t>
      </w:r>
      <w:r w:rsidRPr="00535C03">
        <w:rPr>
          <w:color w:val="000000"/>
          <w:sz w:val="28"/>
          <w:szCs w:val="28"/>
        </w:rPr>
        <w:t xml:space="preserve"> щодо</w:t>
      </w:r>
      <w:r w:rsidRPr="00535C03">
        <w:rPr>
          <w:color w:val="000000"/>
          <w:spacing w:val="-3"/>
          <w:sz w:val="28"/>
          <w:szCs w:val="28"/>
        </w:rPr>
        <w:t xml:space="preserve">  екологічного стану досліджуваної території серед населення та аграріїв. </w:t>
      </w:r>
    </w:p>
    <w:p w:rsidR="00FE0DD7" w:rsidRPr="00A34CF6" w:rsidRDefault="00FE0DD7" w:rsidP="00FE0DD7">
      <w:pPr>
        <w:ind w:firstLine="708"/>
        <w:jc w:val="both"/>
        <w:rPr>
          <w:sz w:val="28"/>
          <w:szCs w:val="28"/>
        </w:rPr>
      </w:pPr>
      <w:r w:rsidRPr="006F36E1">
        <w:rPr>
          <w:b/>
          <w:bCs/>
          <w:color w:val="000000"/>
          <w:spacing w:val="-3"/>
          <w:sz w:val="28"/>
          <w:szCs w:val="28"/>
        </w:rPr>
        <w:t>Об’єкт</w:t>
      </w:r>
      <w:r>
        <w:rPr>
          <w:b/>
          <w:bCs/>
          <w:color w:val="000000"/>
          <w:spacing w:val="-3"/>
          <w:sz w:val="28"/>
          <w:szCs w:val="28"/>
        </w:rPr>
        <w:t xml:space="preserve"> досліджен</w:t>
      </w:r>
      <w:r w:rsidR="0002756F">
        <w:rPr>
          <w:b/>
          <w:bCs/>
          <w:color w:val="000000"/>
          <w:spacing w:val="-3"/>
          <w:sz w:val="28"/>
          <w:szCs w:val="28"/>
        </w:rPr>
        <w:t>ня</w:t>
      </w:r>
      <w:r w:rsidRPr="00A34CF6">
        <w:rPr>
          <w:color w:val="000000"/>
          <w:spacing w:val="-3"/>
          <w:sz w:val="28"/>
          <w:szCs w:val="28"/>
        </w:rPr>
        <w:t>:</w:t>
      </w:r>
      <w:r w:rsidRPr="00A34CF6">
        <w:rPr>
          <w:b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color w:val="000000"/>
          <w:spacing w:val="-3"/>
          <w:sz w:val="28"/>
          <w:szCs w:val="28"/>
        </w:rPr>
        <w:t>грунти</w:t>
      </w:r>
      <w:proofErr w:type="spellEnd"/>
      <w:r>
        <w:rPr>
          <w:color w:val="000000"/>
          <w:spacing w:val="-3"/>
          <w:sz w:val="28"/>
          <w:szCs w:val="28"/>
        </w:rPr>
        <w:t xml:space="preserve"> в районі залізничного</w:t>
      </w:r>
      <w:r w:rsidRPr="00A34CF6">
        <w:rPr>
          <w:sz w:val="28"/>
          <w:szCs w:val="28"/>
        </w:rPr>
        <w:t xml:space="preserve"> </w:t>
      </w:r>
      <w:r w:rsidRPr="00E91721">
        <w:rPr>
          <w:sz w:val="28"/>
          <w:szCs w:val="28"/>
        </w:rPr>
        <w:t>переїзду</w:t>
      </w:r>
      <w:r>
        <w:rPr>
          <w:sz w:val="28"/>
          <w:szCs w:val="28"/>
        </w:rPr>
        <w:t xml:space="preserve"> Південної залізниці с. </w:t>
      </w:r>
      <w:proofErr w:type="spellStart"/>
      <w:r>
        <w:rPr>
          <w:sz w:val="28"/>
          <w:szCs w:val="28"/>
        </w:rPr>
        <w:t>Маламівки</w:t>
      </w:r>
      <w:proofErr w:type="spellEnd"/>
      <w:r>
        <w:rPr>
          <w:sz w:val="28"/>
          <w:szCs w:val="28"/>
        </w:rPr>
        <w:t xml:space="preserve"> Кременчуцького району Полтавської області.</w:t>
      </w:r>
    </w:p>
    <w:p w:rsidR="00FE0DD7" w:rsidRPr="007A5E65" w:rsidRDefault="00FE0DD7" w:rsidP="00FE0DD7">
      <w:pPr>
        <w:jc w:val="both"/>
        <w:rPr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  </w:t>
      </w:r>
      <w:r>
        <w:rPr>
          <w:b/>
          <w:bCs/>
          <w:color w:val="000000"/>
          <w:spacing w:val="-3"/>
          <w:sz w:val="28"/>
          <w:szCs w:val="28"/>
        </w:rPr>
        <w:tab/>
        <w:t xml:space="preserve"> Предмет досліджен</w:t>
      </w:r>
      <w:r w:rsidR="0002756F">
        <w:rPr>
          <w:b/>
          <w:bCs/>
          <w:color w:val="000000"/>
          <w:spacing w:val="-3"/>
          <w:sz w:val="28"/>
          <w:szCs w:val="28"/>
        </w:rPr>
        <w:t>ня</w:t>
      </w:r>
      <w:r>
        <w:rPr>
          <w:color w:val="000000"/>
          <w:spacing w:val="-3"/>
          <w:sz w:val="28"/>
          <w:szCs w:val="28"/>
        </w:rPr>
        <w:t xml:space="preserve">: </w:t>
      </w:r>
      <w:r w:rsidRPr="00A34CF6">
        <w:rPr>
          <w:color w:val="000000"/>
          <w:spacing w:val="-3"/>
          <w:sz w:val="28"/>
          <w:szCs w:val="28"/>
        </w:rPr>
        <w:t>екологічна оцінка</w:t>
      </w:r>
      <w:r>
        <w:rPr>
          <w:color w:val="000000"/>
          <w:spacing w:val="-3"/>
          <w:sz w:val="28"/>
          <w:szCs w:val="28"/>
        </w:rPr>
        <w:t xml:space="preserve"> стану</w:t>
      </w:r>
      <w:r w:rsidRPr="007A5E65">
        <w:rPr>
          <w:sz w:val="23"/>
          <w:szCs w:val="23"/>
        </w:rPr>
        <w:t xml:space="preserve"> </w:t>
      </w:r>
      <w:proofErr w:type="spellStart"/>
      <w:r w:rsidRPr="007A5E65">
        <w:rPr>
          <w:sz w:val="28"/>
          <w:szCs w:val="28"/>
        </w:rPr>
        <w:t>геотоксичності</w:t>
      </w:r>
      <w:proofErr w:type="spellEnd"/>
      <w:r w:rsidRPr="007A5E65">
        <w:rPr>
          <w:sz w:val="28"/>
          <w:szCs w:val="28"/>
        </w:rPr>
        <w:t xml:space="preserve"> </w:t>
      </w:r>
      <w:proofErr w:type="spellStart"/>
      <w:r w:rsidRPr="007A5E65">
        <w:rPr>
          <w:sz w:val="28"/>
          <w:szCs w:val="28"/>
        </w:rPr>
        <w:t>грунтів</w:t>
      </w:r>
      <w:proofErr w:type="spellEnd"/>
      <w:r w:rsidRPr="007A5E65">
        <w:rPr>
          <w:sz w:val="28"/>
          <w:szCs w:val="28"/>
        </w:rPr>
        <w:t xml:space="preserve"> залізничного</w:t>
      </w:r>
      <w:r w:rsidRPr="00EB1D01">
        <w:rPr>
          <w:color w:val="000000"/>
          <w:spacing w:val="-3"/>
          <w:sz w:val="28"/>
          <w:szCs w:val="28"/>
        </w:rPr>
        <w:t xml:space="preserve"> </w:t>
      </w:r>
      <w:r w:rsidRPr="00E91721">
        <w:rPr>
          <w:sz w:val="28"/>
          <w:szCs w:val="28"/>
        </w:rPr>
        <w:t>переїзду</w:t>
      </w:r>
      <w:r>
        <w:rPr>
          <w:sz w:val="28"/>
          <w:szCs w:val="28"/>
        </w:rPr>
        <w:t xml:space="preserve"> Південної залізниці с. </w:t>
      </w:r>
      <w:proofErr w:type="spellStart"/>
      <w:r>
        <w:rPr>
          <w:sz w:val="28"/>
          <w:szCs w:val="28"/>
        </w:rPr>
        <w:t>Маламівки</w:t>
      </w:r>
      <w:proofErr w:type="spellEnd"/>
      <w:r>
        <w:rPr>
          <w:sz w:val="28"/>
          <w:szCs w:val="28"/>
        </w:rPr>
        <w:t>.</w:t>
      </w:r>
      <w:r w:rsidRPr="007A5E65">
        <w:rPr>
          <w:sz w:val="28"/>
          <w:szCs w:val="28"/>
        </w:rPr>
        <w:t xml:space="preserve"> </w:t>
      </w:r>
    </w:p>
    <w:p w:rsidR="00FE0DD7" w:rsidRDefault="00FE0DD7" w:rsidP="00FE0DD7">
      <w:pPr>
        <w:jc w:val="both"/>
        <w:rPr>
          <w:sz w:val="28"/>
          <w:szCs w:val="28"/>
          <w:lang w:val="ru-RU"/>
        </w:rPr>
      </w:pPr>
      <w:r w:rsidRPr="00000B1E">
        <w:rPr>
          <w:b/>
          <w:bCs/>
          <w:sz w:val="28"/>
          <w:szCs w:val="28"/>
        </w:rPr>
        <w:t>Теоретичне значення результатів  дослідження</w:t>
      </w:r>
      <w:r w:rsidRPr="00000B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тому, що вперше одержано</w:t>
      </w:r>
      <w:r w:rsidRPr="00000B1E">
        <w:rPr>
          <w:sz w:val="28"/>
          <w:szCs w:val="28"/>
        </w:rPr>
        <w:t xml:space="preserve"> інформацію стосовно</w:t>
      </w:r>
      <w:r>
        <w:rPr>
          <w:sz w:val="28"/>
          <w:szCs w:val="28"/>
        </w:rPr>
        <w:t xml:space="preserve"> антропогенного навантаження на території</w:t>
      </w:r>
      <w:r w:rsidRPr="00000B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залізничного переїзду с. </w:t>
      </w:r>
      <w:proofErr w:type="spellStart"/>
      <w:r>
        <w:rPr>
          <w:sz w:val="28"/>
          <w:szCs w:val="28"/>
        </w:rPr>
        <w:t>Маламівки</w:t>
      </w:r>
      <w:proofErr w:type="spellEnd"/>
      <w:r>
        <w:rPr>
          <w:sz w:val="28"/>
          <w:szCs w:val="28"/>
        </w:rPr>
        <w:t xml:space="preserve"> Південної залізниці (за інформацією «Укрзалізниці» м. </w:t>
      </w:r>
      <w:r>
        <w:rPr>
          <w:sz w:val="28"/>
          <w:szCs w:val="28"/>
        </w:rPr>
        <w:lastRenderedPageBreak/>
        <w:t>Кременчук  через переїзд проходить 85 потягів за добу та в середньому</w:t>
      </w:r>
      <w:r w:rsidRPr="003A55A7">
        <w:rPr>
          <w:sz w:val="28"/>
          <w:szCs w:val="28"/>
        </w:rPr>
        <w:t xml:space="preserve"> </w:t>
      </w:r>
      <w:r>
        <w:rPr>
          <w:sz w:val="28"/>
          <w:szCs w:val="28"/>
        </w:rPr>
        <w:t>близько 2000 штук автотранспорту (за</w:t>
      </w:r>
      <w:r w:rsidRPr="00FE0D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власними підрахунками);           </w:t>
      </w:r>
    </w:p>
    <w:p w:rsidR="00FE0DD7" w:rsidRPr="00FE0DD7" w:rsidRDefault="00FE0DD7" w:rsidP="00FE0DD7">
      <w:pPr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07DA">
        <w:rPr>
          <w:b/>
          <w:sz w:val="28"/>
          <w:szCs w:val="28"/>
        </w:rPr>
        <w:t>Прикладна цінність отриманих</w:t>
      </w:r>
      <w:r>
        <w:rPr>
          <w:sz w:val="28"/>
          <w:szCs w:val="28"/>
        </w:rPr>
        <w:t xml:space="preserve"> результатів полягає у систематизації показників росту тест-культури пшениці  на </w:t>
      </w:r>
      <w:r w:rsidRPr="0079462B">
        <w:rPr>
          <w:sz w:val="28"/>
          <w:szCs w:val="28"/>
        </w:rPr>
        <w:t xml:space="preserve">зразках </w:t>
      </w:r>
      <w:proofErr w:type="spellStart"/>
      <w:r w:rsidRPr="0079462B">
        <w:rPr>
          <w:sz w:val="28"/>
          <w:szCs w:val="28"/>
        </w:rPr>
        <w:t>грунту</w:t>
      </w:r>
      <w:proofErr w:type="spellEnd"/>
      <w:r w:rsidRPr="0079462B">
        <w:rPr>
          <w:sz w:val="28"/>
          <w:szCs w:val="28"/>
        </w:rPr>
        <w:t xml:space="preserve"> в зоні впливу</w:t>
      </w:r>
      <w:r>
        <w:rPr>
          <w:sz w:val="28"/>
          <w:szCs w:val="28"/>
        </w:rPr>
        <w:t>;</w:t>
      </w:r>
      <w:r w:rsidRPr="0079462B">
        <w:rPr>
          <w:sz w:val="28"/>
          <w:szCs w:val="28"/>
        </w:rPr>
        <w:t xml:space="preserve"> </w:t>
      </w:r>
      <w:r>
        <w:rPr>
          <w:sz w:val="28"/>
          <w:szCs w:val="28"/>
        </w:rPr>
        <w:t>упорядкована інтегральна оцінка</w:t>
      </w:r>
      <w:r w:rsidRPr="003A55A7">
        <w:rPr>
          <w:color w:val="000000"/>
          <w:spacing w:val="-3"/>
          <w:sz w:val="28"/>
          <w:szCs w:val="28"/>
        </w:rPr>
        <w:t xml:space="preserve"> </w:t>
      </w:r>
      <w:r w:rsidRPr="00E91721">
        <w:rPr>
          <w:color w:val="000000"/>
          <w:spacing w:val="-3"/>
          <w:sz w:val="28"/>
          <w:szCs w:val="28"/>
        </w:rPr>
        <w:t>забруднення ґрунтів важкими металами</w:t>
      </w:r>
      <w:r w:rsidRPr="00417484">
        <w:rPr>
          <w:color w:val="000000"/>
          <w:spacing w:val="-3"/>
          <w:sz w:val="28"/>
          <w:szCs w:val="28"/>
        </w:rPr>
        <w:t>;</w:t>
      </w:r>
      <w:r w:rsidRPr="00417484">
        <w:rPr>
          <w:sz w:val="28"/>
          <w:szCs w:val="28"/>
        </w:rPr>
        <w:t xml:space="preserve"> розроблено концепцію</w:t>
      </w:r>
      <w:r w:rsidRPr="00417484">
        <w:rPr>
          <w:color w:val="000000"/>
          <w:spacing w:val="-3"/>
          <w:sz w:val="28"/>
          <w:szCs w:val="28"/>
        </w:rPr>
        <w:t xml:space="preserve"> екологічного стану</w:t>
      </w:r>
      <w:r w:rsidRPr="00C45EB9">
        <w:rPr>
          <w:color w:val="000000"/>
          <w:spacing w:val="-3"/>
          <w:sz w:val="28"/>
          <w:szCs w:val="28"/>
        </w:rPr>
        <w:t xml:space="preserve"> навколишнього серед</w:t>
      </w:r>
      <w:r>
        <w:rPr>
          <w:color w:val="000000"/>
          <w:spacing w:val="-3"/>
          <w:sz w:val="28"/>
          <w:szCs w:val="28"/>
        </w:rPr>
        <w:t xml:space="preserve">овища для населення та аграріїв с. </w:t>
      </w:r>
      <w:proofErr w:type="spellStart"/>
      <w:r>
        <w:rPr>
          <w:color w:val="000000"/>
          <w:spacing w:val="-3"/>
          <w:sz w:val="28"/>
          <w:szCs w:val="28"/>
        </w:rPr>
        <w:t>Маламівки</w:t>
      </w:r>
      <w:proofErr w:type="spellEnd"/>
      <w:r>
        <w:rPr>
          <w:color w:val="000000"/>
          <w:spacing w:val="-3"/>
          <w:sz w:val="28"/>
          <w:szCs w:val="28"/>
        </w:rPr>
        <w:t>.</w:t>
      </w:r>
      <w:r w:rsidRPr="00C45EB9">
        <w:rPr>
          <w:color w:val="000000"/>
          <w:spacing w:val="-3"/>
          <w:sz w:val="28"/>
          <w:szCs w:val="28"/>
        </w:rPr>
        <w:t xml:space="preserve"> </w:t>
      </w:r>
      <w:r w:rsidRPr="00FE0DD7">
        <w:rPr>
          <w:color w:val="000000"/>
          <w:spacing w:val="-3"/>
          <w:sz w:val="28"/>
          <w:szCs w:val="28"/>
        </w:rPr>
        <w:t xml:space="preserve"> </w:t>
      </w:r>
    </w:p>
    <w:p w:rsidR="00FE0DD7" w:rsidRPr="00FE0DD7" w:rsidRDefault="00FE0DD7" w:rsidP="00FE0D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Даний проект створений на основі наукових досліджень, які виконані</w:t>
      </w:r>
      <w:r w:rsidRPr="00DA051C">
        <w:rPr>
          <w:sz w:val="28"/>
          <w:szCs w:val="28"/>
        </w:rPr>
        <w:t xml:space="preserve"> на базі </w:t>
      </w:r>
      <w:r>
        <w:rPr>
          <w:sz w:val="28"/>
          <w:szCs w:val="28"/>
        </w:rPr>
        <w:t xml:space="preserve">кабінету біології та хімії </w:t>
      </w:r>
      <w:proofErr w:type="spellStart"/>
      <w:r>
        <w:rPr>
          <w:sz w:val="28"/>
          <w:szCs w:val="28"/>
        </w:rPr>
        <w:t>Білецьківського</w:t>
      </w:r>
      <w:proofErr w:type="spellEnd"/>
      <w:r>
        <w:rPr>
          <w:sz w:val="28"/>
          <w:szCs w:val="28"/>
        </w:rPr>
        <w:t xml:space="preserve"> НВК впродовж   2016 року </w:t>
      </w:r>
      <w:r w:rsidRPr="00DA051C">
        <w:rPr>
          <w:sz w:val="28"/>
          <w:szCs w:val="28"/>
        </w:rPr>
        <w:t>загальноприйняти</w:t>
      </w:r>
      <w:r>
        <w:rPr>
          <w:sz w:val="28"/>
          <w:szCs w:val="28"/>
        </w:rPr>
        <w:t>ми в екології методами</w:t>
      </w:r>
      <w:r w:rsidRPr="00DA051C">
        <w:rPr>
          <w:sz w:val="28"/>
          <w:szCs w:val="28"/>
        </w:rPr>
        <w:t xml:space="preserve">: узагальнення, синтез, аналіз, порівняння, </w:t>
      </w:r>
      <w:r w:rsidRPr="00AA0D0A">
        <w:rPr>
          <w:sz w:val="28"/>
          <w:szCs w:val="28"/>
        </w:rPr>
        <w:t>наукового пояснення,</w:t>
      </w:r>
      <w:r w:rsidRPr="00DE4B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статистичний, </w:t>
      </w:r>
      <w:r w:rsidRPr="00DA051C">
        <w:rPr>
          <w:sz w:val="28"/>
          <w:szCs w:val="28"/>
        </w:rPr>
        <w:t>спостереження (маршрутний, точковий), вимірюванн</w:t>
      </w:r>
      <w:r>
        <w:rPr>
          <w:sz w:val="28"/>
          <w:szCs w:val="28"/>
        </w:rPr>
        <w:t>я, методів математичної статистики, розрахунків</w:t>
      </w:r>
      <w:r w:rsidRPr="00FE0DD7">
        <w:rPr>
          <w:sz w:val="28"/>
          <w:szCs w:val="28"/>
        </w:rPr>
        <w:t>.</w:t>
      </w:r>
    </w:p>
    <w:p w:rsidR="00FE0DD7" w:rsidRDefault="00FE0DD7" w:rsidP="00FE0DD7">
      <w:pPr>
        <w:spacing w:after="12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            </w:t>
      </w:r>
      <w:proofErr w:type="spellStart"/>
      <w:r w:rsidRPr="00FE0DD7">
        <w:rPr>
          <w:b/>
          <w:sz w:val="28"/>
          <w:szCs w:val="28"/>
          <w:lang w:val="ru-RU"/>
        </w:rPr>
        <w:t>Висновки</w:t>
      </w:r>
      <w:proofErr w:type="spellEnd"/>
      <w:proofErr w:type="gramStart"/>
      <w:r>
        <w:rPr>
          <w:sz w:val="28"/>
          <w:szCs w:val="28"/>
          <w:lang w:val="ru-RU"/>
        </w:rPr>
        <w:t>:</w:t>
      </w:r>
      <w:r w:rsidR="00CC045C" w:rsidRPr="00535C03">
        <w:rPr>
          <w:sz w:val="28"/>
          <w:szCs w:val="28"/>
        </w:rPr>
        <w:t>в</w:t>
      </w:r>
      <w:proofErr w:type="gramEnd"/>
      <w:r w:rsidR="00CC045C" w:rsidRPr="00535C03">
        <w:rPr>
          <w:sz w:val="28"/>
          <w:szCs w:val="28"/>
        </w:rPr>
        <w:t xml:space="preserve">становлено  підвищене значення дисперсії південно-східного сектора на відстані 2000м від залізничної колії. Значення критерію достовірності в точках 500,1000, 1500 м  менше 3,0. Це свідчить про те, що процеси росту рослин на </w:t>
      </w:r>
      <w:proofErr w:type="spellStart"/>
      <w:r w:rsidR="00CC045C" w:rsidRPr="00535C03">
        <w:rPr>
          <w:sz w:val="28"/>
          <w:szCs w:val="28"/>
        </w:rPr>
        <w:t>грунті</w:t>
      </w:r>
      <w:proofErr w:type="spellEnd"/>
      <w:r w:rsidR="00CC045C" w:rsidRPr="00535C03">
        <w:rPr>
          <w:sz w:val="28"/>
          <w:szCs w:val="28"/>
        </w:rPr>
        <w:t xml:space="preserve"> дійсно не пригнічені, отже </w:t>
      </w:r>
      <w:proofErr w:type="spellStart"/>
      <w:r w:rsidR="00CC045C" w:rsidRPr="00535C03">
        <w:rPr>
          <w:sz w:val="28"/>
          <w:szCs w:val="28"/>
        </w:rPr>
        <w:t>грунт</w:t>
      </w:r>
      <w:proofErr w:type="spellEnd"/>
      <w:r w:rsidR="00CC045C" w:rsidRPr="00535C03">
        <w:rPr>
          <w:sz w:val="28"/>
          <w:szCs w:val="28"/>
        </w:rPr>
        <w:t xml:space="preserve"> є мало токсичним. У точці 2000 м значення достовірності більше 3, процеси росту рослин  пригнічені (садиба Н.В. Коробки). Критерій </w:t>
      </w:r>
      <w:proofErr w:type="spellStart"/>
      <w:r w:rsidR="00CC045C" w:rsidRPr="00535C03">
        <w:rPr>
          <w:sz w:val="28"/>
          <w:szCs w:val="28"/>
        </w:rPr>
        <w:t>Стьюдента-Фішера</w:t>
      </w:r>
      <w:proofErr w:type="spellEnd"/>
      <w:r w:rsidR="00CC045C" w:rsidRPr="00535C03">
        <w:rPr>
          <w:sz w:val="28"/>
          <w:szCs w:val="28"/>
        </w:rPr>
        <w:t xml:space="preserve"> та фітотоксичний ефект знаходяться в межах норми на всіх напрямках.</w:t>
      </w:r>
      <w:r w:rsidR="00CC045C" w:rsidRPr="00535C03">
        <w:rPr>
          <w:color w:val="000000"/>
          <w:spacing w:val="2"/>
          <w:sz w:val="28"/>
          <w:szCs w:val="28"/>
          <w:lang w:val="ru-RU"/>
        </w:rPr>
        <w:t xml:space="preserve"> </w:t>
      </w:r>
    </w:p>
    <w:p w:rsidR="00FE0DD7" w:rsidRPr="00FE0DD7" w:rsidRDefault="00CC045C" w:rsidP="00FE0DD7">
      <w:pPr>
        <w:spacing w:after="120"/>
        <w:jc w:val="both"/>
        <w:rPr>
          <w:bCs/>
          <w:sz w:val="28"/>
          <w:szCs w:val="28"/>
        </w:rPr>
      </w:pPr>
      <w:r w:rsidRPr="00535C03">
        <w:rPr>
          <w:sz w:val="28"/>
          <w:szCs w:val="28"/>
        </w:rPr>
        <w:t xml:space="preserve">Доведено, що динаміка критерію достовірності </w:t>
      </w:r>
      <w:proofErr w:type="spellStart"/>
      <w:r w:rsidRPr="00535C03">
        <w:rPr>
          <w:sz w:val="28"/>
          <w:szCs w:val="28"/>
        </w:rPr>
        <w:t>грунту</w:t>
      </w:r>
      <w:proofErr w:type="spellEnd"/>
      <w:r w:rsidRPr="00535C03">
        <w:rPr>
          <w:sz w:val="28"/>
          <w:szCs w:val="28"/>
        </w:rPr>
        <w:t xml:space="preserve">  у південно-східному та західному напрямках менше 3 (крім точки </w:t>
      </w:r>
      <w:r w:rsidRPr="00535C03">
        <w:rPr>
          <w:sz w:val="28"/>
          <w:szCs w:val="28"/>
          <w:lang w:val="ru-RU"/>
        </w:rPr>
        <w:t>20</w:t>
      </w:r>
      <w:r w:rsidRPr="00535C03">
        <w:rPr>
          <w:sz w:val="28"/>
          <w:szCs w:val="28"/>
        </w:rPr>
        <w:t xml:space="preserve">00 м). Це свідчить про те, що результати експерименту у варіанті статистично недостовірно відрізняються від контролю. Тобто, інтенсивність ростових процесів на даному ґрунті знаходиться майже на тому ж рівні, що і в контрольному ґрунті. Це означає, що він є </w:t>
      </w:r>
      <w:r w:rsidR="00FE0DD7">
        <w:rPr>
          <w:sz w:val="28"/>
          <w:szCs w:val="28"/>
          <w:lang w:val="ru-RU"/>
        </w:rPr>
        <w:t xml:space="preserve"> в </w:t>
      </w:r>
      <w:r w:rsidRPr="00535C03">
        <w:rPr>
          <w:sz w:val="28"/>
          <w:szCs w:val="28"/>
        </w:rPr>
        <w:t>безпеці</w:t>
      </w:r>
      <w:r w:rsidR="009A5932">
        <w:rPr>
          <w:sz w:val="28"/>
          <w:szCs w:val="28"/>
        </w:rPr>
        <w:t>.</w:t>
      </w:r>
      <w:r w:rsidR="00FE0DD7" w:rsidRPr="00FE0DD7">
        <w:rPr>
          <w:b/>
          <w:bCs/>
          <w:sz w:val="28"/>
          <w:szCs w:val="28"/>
        </w:rPr>
        <w:t xml:space="preserve"> </w:t>
      </w:r>
    </w:p>
    <w:p w:rsidR="00CC045C" w:rsidRPr="00535C03" w:rsidRDefault="00FE0DD7" w:rsidP="00FE0DD7">
      <w:pPr>
        <w:ind w:firstLine="435"/>
        <w:jc w:val="both"/>
        <w:rPr>
          <w:sz w:val="28"/>
          <w:szCs w:val="28"/>
        </w:rPr>
      </w:pPr>
      <w:r w:rsidRPr="00535C03">
        <w:rPr>
          <w:b/>
          <w:bCs/>
          <w:sz w:val="28"/>
          <w:szCs w:val="28"/>
        </w:rPr>
        <w:t>Практичне значення отриманих результатів</w:t>
      </w:r>
      <w:r w:rsidRPr="00535C03">
        <w:rPr>
          <w:b/>
          <w:bCs/>
          <w:i/>
          <w:iCs/>
          <w:sz w:val="28"/>
          <w:szCs w:val="28"/>
        </w:rPr>
        <w:t>:</w:t>
      </w:r>
    </w:p>
    <w:p w:rsidR="009A5932" w:rsidRDefault="009A5932" w:rsidP="00FE0DD7">
      <w:pPr>
        <w:ind w:firstLine="708"/>
        <w:jc w:val="both"/>
        <w:rPr>
          <w:color w:val="000000"/>
          <w:spacing w:val="2"/>
          <w:sz w:val="28"/>
          <w:szCs w:val="28"/>
          <w:lang w:val="ru-RU"/>
        </w:rPr>
      </w:pPr>
      <w:r>
        <w:rPr>
          <w:color w:val="000000"/>
          <w:spacing w:val="2"/>
          <w:sz w:val="28"/>
          <w:szCs w:val="28"/>
        </w:rPr>
        <w:t xml:space="preserve">На сходці жителів с. </w:t>
      </w:r>
      <w:proofErr w:type="spellStart"/>
      <w:r>
        <w:rPr>
          <w:color w:val="000000"/>
          <w:spacing w:val="2"/>
          <w:sz w:val="28"/>
          <w:szCs w:val="28"/>
        </w:rPr>
        <w:t>Маламівки</w:t>
      </w:r>
      <w:proofErr w:type="spellEnd"/>
      <w:r>
        <w:rPr>
          <w:color w:val="000000"/>
          <w:spacing w:val="2"/>
          <w:sz w:val="28"/>
          <w:szCs w:val="28"/>
        </w:rPr>
        <w:t xml:space="preserve">( </w:t>
      </w:r>
      <w:proofErr w:type="spellStart"/>
      <w:r>
        <w:rPr>
          <w:color w:val="000000"/>
          <w:spacing w:val="2"/>
          <w:sz w:val="28"/>
          <w:szCs w:val="28"/>
        </w:rPr>
        <w:t>вул.Ломоносова</w:t>
      </w:r>
      <w:proofErr w:type="spellEnd"/>
      <w:r>
        <w:rPr>
          <w:color w:val="000000"/>
          <w:spacing w:val="2"/>
          <w:sz w:val="28"/>
          <w:szCs w:val="28"/>
        </w:rPr>
        <w:t>,Залізнична) автором були оприлюднені висновки роботи, в яких  вказана безпечність території проживання. Населенню рекомендовано «Порадник», який може використовуватися</w:t>
      </w:r>
      <w:r w:rsidRPr="00CF296B">
        <w:rPr>
          <w:color w:val="000000"/>
          <w:spacing w:val="2"/>
          <w:sz w:val="28"/>
          <w:szCs w:val="28"/>
        </w:rPr>
        <w:t xml:space="preserve"> при зборі лікарських ро</w:t>
      </w:r>
      <w:r>
        <w:rPr>
          <w:color w:val="000000"/>
          <w:spacing w:val="2"/>
          <w:sz w:val="28"/>
          <w:szCs w:val="28"/>
        </w:rPr>
        <w:t>слин.</w:t>
      </w:r>
    </w:p>
    <w:p w:rsidR="00FE0DD7" w:rsidRDefault="009A5932" w:rsidP="00FE0DD7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</w:t>
      </w:r>
      <w:r w:rsidRPr="00D44DF7">
        <w:rPr>
          <w:color w:val="000000"/>
          <w:spacing w:val="2"/>
          <w:sz w:val="28"/>
          <w:szCs w:val="28"/>
        </w:rPr>
        <w:t>Аналіз результатів впливу забруднюючих речовин на ріст і продуктивність індикаторної культури в подальшому дозвол</w:t>
      </w:r>
      <w:r>
        <w:rPr>
          <w:color w:val="000000"/>
          <w:spacing w:val="2"/>
          <w:sz w:val="28"/>
          <w:szCs w:val="28"/>
        </w:rPr>
        <w:t xml:space="preserve">ить приймати рішення щодо </w:t>
      </w:r>
      <w:r w:rsidRPr="00D44DF7">
        <w:rPr>
          <w:color w:val="000000"/>
          <w:spacing w:val="2"/>
          <w:sz w:val="28"/>
          <w:szCs w:val="28"/>
        </w:rPr>
        <w:t xml:space="preserve"> заходів зі зниження викидів забруднюючих речовин, а також розширення санітарно-захисної зони, що зменшить вплив</w:t>
      </w:r>
      <w:r>
        <w:rPr>
          <w:color w:val="000000"/>
          <w:spacing w:val="2"/>
          <w:sz w:val="28"/>
          <w:szCs w:val="28"/>
        </w:rPr>
        <w:t xml:space="preserve"> транспорту, який рухається через</w:t>
      </w:r>
      <w:r w:rsidRPr="00D44DF7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 залізничний переїзд с. Маламівки,</w:t>
      </w:r>
      <w:r w:rsidRPr="00D44DF7">
        <w:rPr>
          <w:color w:val="000000"/>
          <w:spacing w:val="2"/>
          <w:sz w:val="28"/>
          <w:szCs w:val="28"/>
        </w:rPr>
        <w:t xml:space="preserve"> на навколишнє природне середовище</w:t>
      </w:r>
      <w:r w:rsidR="00FE0DD7" w:rsidRPr="00FE0DD7">
        <w:rPr>
          <w:color w:val="000000"/>
          <w:spacing w:val="2"/>
          <w:sz w:val="28"/>
          <w:szCs w:val="28"/>
        </w:rPr>
        <w:t xml:space="preserve">.  </w:t>
      </w:r>
      <w:r w:rsidR="00FE0DD7">
        <w:rPr>
          <w:sz w:val="28"/>
          <w:szCs w:val="28"/>
        </w:rPr>
        <w:t>.</w:t>
      </w:r>
    </w:p>
    <w:p w:rsidR="009A5932" w:rsidRPr="0002756F" w:rsidRDefault="00FE0DD7" w:rsidP="00FE0DD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5932">
        <w:rPr>
          <w:bCs/>
          <w:sz w:val="28"/>
          <w:szCs w:val="28"/>
        </w:rPr>
        <w:t xml:space="preserve"> </w:t>
      </w:r>
      <w:r w:rsidR="009A5932" w:rsidRPr="00737CFF">
        <w:rPr>
          <w:bCs/>
          <w:sz w:val="28"/>
          <w:szCs w:val="28"/>
        </w:rPr>
        <w:t>СПИСОК ВИКОРИСТАНИХ  ІНФОРМАЦІЙНИХ ДЖЕРЕЛ</w:t>
      </w:r>
    </w:p>
    <w:p w:rsidR="009A5932" w:rsidRPr="009D7376" w:rsidRDefault="009A5932" w:rsidP="00A05E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Апостолюк</w:t>
      </w:r>
      <w:proofErr w:type="spellEnd"/>
      <w:r>
        <w:rPr>
          <w:sz w:val="28"/>
          <w:szCs w:val="28"/>
        </w:rPr>
        <w:t xml:space="preserve"> С.О. Промислова екологія : </w:t>
      </w:r>
      <w:r w:rsidRPr="00602C7D">
        <w:rPr>
          <w:sz w:val="28"/>
          <w:szCs w:val="28"/>
        </w:rPr>
        <w:t>[</w:t>
      </w:r>
      <w:r>
        <w:rPr>
          <w:sz w:val="28"/>
          <w:szCs w:val="28"/>
        </w:rPr>
        <w:t>Навчальний посібник</w:t>
      </w:r>
      <w:r w:rsidRPr="00602C7D">
        <w:rPr>
          <w:sz w:val="28"/>
          <w:szCs w:val="28"/>
        </w:rPr>
        <w:t>]</w:t>
      </w:r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Апостолюк</w:t>
      </w:r>
      <w:proofErr w:type="spellEnd"/>
      <w:r>
        <w:rPr>
          <w:sz w:val="28"/>
          <w:szCs w:val="28"/>
        </w:rPr>
        <w:t xml:space="preserve"> С.О., </w:t>
      </w:r>
      <w:proofErr w:type="spellStart"/>
      <w:r>
        <w:rPr>
          <w:sz w:val="28"/>
          <w:szCs w:val="28"/>
        </w:rPr>
        <w:t>Джигирей</w:t>
      </w:r>
      <w:proofErr w:type="spellEnd"/>
      <w:r>
        <w:rPr>
          <w:sz w:val="28"/>
          <w:szCs w:val="28"/>
        </w:rPr>
        <w:t xml:space="preserve"> В.С.,</w:t>
      </w:r>
      <w:r w:rsidRPr="006F46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Апостолюк</w:t>
      </w:r>
      <w:proofErr w:type="spellEnd"/>
      <w:r>
        <w:rPr>
          <w:sz w:val="28"/>
          <w:szCs w:val="28"/>
        </w:rPr>
        <w:t xml:space="preserve"> А.С., </w:t>
      </w:r>
      <w:proofErr w:type="spellStart"/>
      <w:r>
        <w:rPr>
          <w:sz w:val="28"/>
          <w:szCs w:val="28"/>
        </w:rPr>
        <w:t>Соколовський</w:t>
      </w:r>
      <w:proofErr w:type="spellEnd"/>
      <w:r>
        <w:rPr>
          <w:sz w:val="28"/>
          <w:szCs w:val="28"/>
        </w:rPr>
        <w:t xml:space="preserve"> І.А., </w:t>
      </w:r>
      <w:proofErr w:type="spellStart"/>
      <w:r>
        <w:rPr>
          <w:sz w:val="28"/>
          <w:szCs w:val="28"/>
        </w:rPr>
        <w:t>Сомар</w:t>
      </w:r>
      <w:proofErr w:type="spellEnd"/>
      <w:r>
        <w:rPr>
          <w:sz w:val="28"/>
          <w:szCs w:val="28"/>
        </w:rPr>
        <w:t xml:space="preserve"> Г.В. – К. : Знання, 2005. – 440 с.</w:t>
      </w:r>
    </w:p>
    <w:p w:rsidR="009A5932" w:rsidRDefault="009A5932" w:rsidP="00A05EC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54B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Горова А.І. </w:t>
      </w:r>
      <w:proofErr w:type="spellStart"/>
      <w:r>
        <w:rPr>
          <w:sz w:val="28"/>
          <w:szCs w:val="28"/>
        </w:rPr>
        <w:t>Біоіндикація</w:t>
      </w:r>
      <w:proofErr w:type="spellEnd"/>
      <w:r>
        <w:rPr>
          <w:sz w:val="28"/>
          <w:szCs w:val="28"/>
        </w:rPr>
        <w:t xml:space="preserve"> : </w:t>
      </w:r>
      <w:r w:rsidRPr="00602C7D">
        <w:rPr>
          <w:sz w:val="28"/>
          <w:szCs w:val="28"/>
          <w:lang w:val="ru-RU"/>
        </w:rPr>
        <w:t>[</w:t>
      </w:r>
      <w:r>
        <w:rPr>
          <w:sz w:val="28"/>
          <w:szCs w:val="28"/>
        </w:rPr>
        <w:t>Методичні рекомендації до виконання лабораторних робіт студентами напрямку підготовки 6 040106 Екологія. Охорона навколишнього середовища та збалансоване природокористування»</w:t>
      </w:r>
      <w:r w:rsidRPr="00602C7D">
        <w:rPr>
          <w:sz w:val="28"/>
          <w:szCs w:val="28"/>
          <w:lang w:val="ru-RU"/>
        </w:rPr>
        <w:t>]</w:t>
      </w:r>
      <w:r>
        <w:rPr>
          <w:sz w:val="28"/>
          <w:szCs w:val="28"/>
        </w:rPr>
        <w:t xml:space="preserve"> </w:t>
      </w:r>
      <w:r w:rsidRPr="00626C9A">
        <w:rPr>
          <w:sz w:val="28"/>
          <w:szCs w:val="28"/>
        </w:rPr>
        <w:t>/</w:t>
      </w:r>
      <w:r>
        <w:rPr>
          <w:sz w:val="28"/>
          <w:szCs w:val="28"/>
        </w:rPr>
        <w:t xml:space="preserve"> Горова А.І., </w:t>
      </w:r>
      <w:proofErr w:type="spellStart"/>
      <w:r>
        <w:rPr>
          <w:sz w:val="28"/>
          <w:szCs w:val="28"/>
        </w:rPr>
        <w:t>Павличенко</w:t>
      </w:r>
      <w:proofErr w:type="spellEnd"/>
      <w:r>
        <w:rPr>
          <w:sz w:val="28"/>
          <w:szCs w:val="28"/>
        </w:rPr>
        <w:t xml:space="preserve"> А.В., </w:t>
      </w:r>
      <w:proofErr w:type="spellStart"/>
      <w:r>
        <w:rPr>
          <w:sz w:val="28"/>
          <w:szCs w:val="28"/>
        </w:rPr>
        <w:t>Борисовська</w:t>
      </w:r>
      <w:proofErr w:type="spellEnd"/>
      <w:r>
        <w:rPr>
          <w:sz w:val="28"/>
          <w:szCs w:val="28"/>
        </w:rPr>
        <w:t xml:space="preserve"> О.О., </w:t>
      </w:r>
      <w:proofErr w:type="spellStart"/>
      <w:r>
        <w:rPr>
          <w:sz w:val="28"/>
          <w:szCs w:val="28"/>
        </w:rPr>
        <w:t>Грунтова</w:t>
      </w:r>
      <w:proofErr w:type="spellEnd"/>
      <w:r>
        <w:rPr>
          <w:sz w:val="28"/>
          <w:szCs w:val="28"/>
        </w:rPr>
        <w:t xml:space="preserve"> В.Ю., </w:t>
      </w:r>
      <w:proofErr w:type="spellStart"/>
      <w:r>
        <w:rPr>
          <w:sz w:val="28"/>
          <w:szCs w:val="28"/>
        </w:rPr>
        <w:t>Деменко</w:t>
      </w:r>
      <w:proofErr w:type="spellEnd"/>
      <w:r>
        <w:rPr>
          <w:sz w:val="28"/>
          <w:szCs w:val="28"/>
        </w:rPr>
        <w:t xml:space="preserve"> О.В. – Дніпропетровськ : Національний гірничий університет, 2014. – 76 с.</w:t>
      </w:r>
    </w:p>
    <w:p w:rsidR="009A5932" w:rsidRDefault="009A5932" w:rsidP="00A05EC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3.Горовая А.И. </w:t>
      </w:r>
      <w:proofErr w:type="spellStart"/>
      <w:r>
        <w:rPr>
          <w:sz w:val="28"/>
          <w:szCs w:val="28"/>
        </w:rPr>
        <w:t>Методологические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аспекты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оценки</w:t>
      </w:r>
      <w:proofErr w:type="spellEnd"/>
      <w:r>
        <w:rPr>
          <w:sz w:val="28"/>
          <w:szCs w:val="28"/>
        </w:rPr>
        <w:t xml:space="preserve"> мутагенного фона и </w:t>
      </w:r>
      <w:proofErr w:type="spellStart"/>
      <w:r>
        <w:rPr>
          <w:sz w:val="28"/>
          <w:szCs w:val="28"/>
        </w:rPr>
        <w:t>генетического</w:t>
      </w:r>
      <w:proofErr w:type="spellEnd"/>
      <w:r>
        <w:rPr>
          <w:sz w:val="28"/>
          <w:szCs w:val="28"/>
        </w:rPr>
        <w:t xml:space="preserve"> риска для </w:t>
      </w:r>
      <w:proofErr w:type="spellStart"/>
      <w:r>
        <w:rPr>
          <w:sz w:val="28"/>
          <w:szCs w:val="28"/>
        </w:rPr>
        <w:t>человека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биоты</w:t>
      </w:r>
      <w:proofErr w:type="spellEnd"/>
      <w:r>
        <w:rPr>
          <w:sz w:val="28"/>
          <w:szCs w:val="28"/>
        </w:rPr>
        <w:t xml:space="preserve"> от </w:t>
      </w:r>
      <w:proofErr w:type="spellStart"/>
      <w:r>
        <w:rPr>
          <w:sz w:val="28"/>
          <w:szCs w:val="28"/>
        </w:rPr>
        <w:t>действия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мутагенных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экологических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факторов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Горовая</w:t>
      </w:r>
      <w:proofErr w:type="spellEnd"/>
      <w:r>
        <w:rPr>
          <w:sz w:val="28"/>
          <w:szCs w:val="28"/>
        </w:rPr>
        <w:t xml:space="preserve"> А.И., </w:t>
      </w:r>
      <w:proofErr w:type="spellStart"/>
      <w:r>
        <w:rPr>
          <w:sz w:val="28"/>
          <w:szCs w:val="28"/>
        </w:rPr>
        <w:t>Бобырь</w:t>
      </w:r>
      <w:proofErr w:type="spellEnd"/>
      <w:r>
        <w:rPr>
          <w:sz w:val="28"/>
          <w:szCs w:val="28"/>
        </w:rPr>
        <w:t xml:space="preserve"> Л.Ф., </w:t>
      </w:r>
      <w:proofErr w:type="spellStart"/>
      <w:r>
        <w:rPr>
          <w:sz w:val="28"/>
          <w:szCs w:val="28"/>
        </w:rPr>
        <w:t>Дигурко</w:t>
      </w:r>
      <w:proofErr w:type="spellEnd"/>
      <w:r>
        <w:rPr>
          <w:sz w:val="28"/>
          <w:szCs w:val="28"/>
        </w:rPr>
        <w:t xml:space="preserve"> В.М., </w:t>
      </w:r>
      <w:proofErr w:type="spellStart"/>
      <w:r>
        <w:rPr>
          <w:sz w:val="28"/>
          <w:szCs w:val="28"/>
        </w:rPr>
        <w:t>Скворцова</w:t>
      </w:r>
      <w:proofErr w:type="spellEnd"/>
      <w:r>
        <w:rPr>
          <w:sz w:val="28"/>
          <w:szCs w:val="28"/>
        </w:rPr>
        <w:t xml:space="preserve"> Т.В. // </w:t>
      </w:r>
      <w:proofErr w:type="spellStart"/>
      <w:r>
        <w:rPr>
          <w:sz w:val="28"/>
          <w:szCs w:val="28"/>
        </w:rPr>
        <w:t>Цитология</w:t>
      </w:r>
      <w:proofErr w:type="spellEnd"/>
      <w:r>
        <w:rPr>
          <w:sz w:val="28"/>
          <w:szCs w:val="28"/>
        </w:rPr>
        <w:t xml:space="preserve"> и генетика. – 1996. –</w:t>
      </w:r>
      <w:r w:rsidRPr="00ED50D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Т.30, №6. – С.78-86.</w:t>
      </w:r>
    </w:p>
    <w:p w:rsidR="009A5932" w:rsidRDefault="009A5932" w:rsidP="00A05E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4.Джигирей В.С. Екологія та охорона навколишнього природного  середовища :  </w:t>
      </w:r>
      <w:r w:rsidRPr="00602C7D">
        <w:rPr>
          <w:sz w:val="28"/>
          <w:szCs w:val="28"/>
          <w:lang w:val="ru-RU"/>
        </w:rPr>
        <w:t>[</w:t>
      </w:r>
      <w:r>
        <w:rPr>
          <w:sz w:val="28"/>
          <w:szCs w:val="28"/>
        </w:rPr>
        <w:t>Навчальний посібник</w:t>
      </w:r>
      <w:r w:rsidRPr="00602C7D">
        <w:rPr>
          <w:sz w:val="28"/>
          <w:szCs w:val="28"/>
          <w:lang w:val="ru-RU"/>
        </w:rPr>
        <w:t>]</w:t>
      </w:r>
      <w:r w:rsidRPr="009D7376">
        <w:rPr>
          <w:sz w:val="28"/>
          <w:szCs w:val="28"/>
        </w:rPr>
        <w:t xml:space="preserve"> / </w:t>
      </w:r>
      <w:r>
        <w:rPr>
          <w:sz w:val="28"/>
          <w:szCs w:val="28"/>
        </w:rPr>
        <w:t xml:space="preserve"> В.С. </w:t>
      </w:r>
      <w:proofErr w:type="spellStart"/>
      <w:r>
        <w:rPr>
          <w:sz w:val="28"/>
          <w:szCs w:val="28"/>
        </w:rPr>
        <w:t>Джигирей</w:t>
      </w:r>
      <w:proofErr w:type="spellEnd"/>
      <w:r>
        <w:rPr>
          <w:sz w:val="28"/>
          <w:szCs w:val="28"/>
        </w:rPr>
        <w:t xml:space="preserve">.  – 5-е вид. –  </w:t>
      </w:r>
      <w:r w:rsidRPr="009D7376">
        <w:rPr>
          <w:sz w:val="28"/>
          <w:szCs w:val="28"/>
        </w:rPr>
        <w:t>К.</w:t>
      </w:r>
      <w:r>
        <w:rPr>
          <w:sz w:val="28"/>
          <w:szCs w:val="28"/>
        </w:rPr>
        <w:t xml:space="preserve"> </w:t>
      </w:r>
      <w:r w:rsidRPr="009D7376">
        <w:rPr>
          <w:sz w:val="28"/>
          <w:szCs w:val="28"/>
        </w:rPr>
        <w:t xml:space="preserve">: Знання, 2007. – </w:t>
      </w:r>
      <w:r>
        <w:rPr>
          <w:sz w:val="28"/>
          <w:szCs w:val="28"/>
        </w:rPr>
        <w:t>С. 147-152.</w:t>
      </w:r>
    </w:p>
    <w:p w:rsidR="009A5932" w:rsidRDefault="009A5932" w:rsidP="00A05E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5.Дідух Я.П. </w:t>
      </w:r>
      <w:proofErr w:type="spellStart"/>
      <w:r>
        <w:rPr>
          <w:sz w:val="28"/>
          <w:szCs w:val="28"/>
        </w:rPr>
        <w:t>Фітоіндикація</w:t>
      </w:r>
      <w:proofErr w:type="spellEnd"/>
      <w:r>
        <w:rPr>
          <w:sz w:val="28"/>
          <w:szCs w:val="28"/>
        </w:rPr>
        <w:t xml:space="preserve"> екологічних факторів / Я.П. </w:t>
      </w:r>
      <w:proofErr w:type="spellStart"/>
      <w:r>
        <w:rPr>
          <w:sz w:val="28"/>
          <w:szCs w:val="28"/>
        </w:rPr>
        <w:t>Дідух</w:t>
      </w:r>
      <w:proofErr w:type="spellEnd"/>
      <w:r>
        <w:rPr>
          <w:sz w:val="28"/>
          <w:szCs w:val="28"/>
        </w:rPr>
        <w:t xml:space="preserve">, П.Г. </w:t>
      </w:r>
      <w:proofErr w:type="spellStart"/>
      <w:r>
        <w:rPr>
          <w:sz w:val="28"/>
          <w:szCs w:val="28"/>
        </w:rPr>
        <w:t>Плюта</w:t>
      </w:r>
      <w:proofErr w:type="spellEnd"/>
      <w:r>
        <w:rPr>
          <w:sz w:val="28"/>
          <w:szCs w:val="28"/>
        </w:rPr>
        <w:t xml:space="preserve"> / АН України, Ін-т ботаніки імені М.Г. Холодного. – К. : Наукова думка, 1994. – 280</w:t>
      </w:r>
    </w:p>
    <w:p w:rsidR="009A5932" w:rsidRDefault="009A5932" w:rsidP="00A05EC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6</w:t>
      </w:r>
      <w:r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  <w:lang w:val="ru-RU"/>
        </w:rPr>
        <w:t>Солошич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И.А.Особенности</w:t>
      </w:r>
      <w:proofErr w:type="spellEnd"/>
      <w:r>
        <w:rPr>
          <w:sz w:val="28"/>
          <w:szCs w:val="28"/>
          <w:lang w:val="ru-RU"/>
        </w:rPr>
        <w:t xml:space="preserve"> климата </w:t>
      </w:r>
      <w:proofErr w:type="spellStart"/>
      <w:r>
        <w:rPr>
          <w:sz w:val="28"/>
          <w:szCs w:val="28"/>
          <w:lang w:val="ru-RU"/>
        </w:rPr>
        <w:t>г.Кременчуга</w:t>
      </w:r>
      <w:proofErr w:type="spellEnd"/>
      <w:r>
        <w:rPr>
          <w:sz w:val="28"/>
          <w:szCs w:val="28"/>
          <w:lang w:val="ru-RU"/>
        </w:rPr>
        <w:t xml:space="preserve"> и аспекты формирования экологического риска / И.А. </w:t>
      </w:r>
      <w:proofErr w:type="spellStart"/>
      <w:r>
        <w:rPr>
          <w:sz w:val="28"/>
          <w:szCs w:val="28"/>
          <w:lang w:val="ru-RU"/>
        </w:rPr>
        <w:t>Солошич</w:t>
      </w:r>
      <w:proofErr w:type="spellEnd"/>
      <w:r>
        <w:rPr>
          <w:sz w:val="28"/>
          <w:szCs w:val="28"/>
          <w:lang w:val="ru-RU"/>
        </w:rPr>
        <w:t xml:space="preserve"> // </w:t>
      </w:r>
      <w:r>
        <w:rPr>
          <w:sz w:val="28"/>
          <w:szCs w:val="28"/>
        </w:rPr>
        <w:t xml:space="preserve">Людина і довкілля. Проблеми </w:t>
      </w:r>
      <w:proofErr w:type="spellStart"/>
      <w:r>
        <w:rPr>
          <w:sz w:val="28"/>
          <w:szCs w:val="28"/>
        </w:rPr>
        <w:t>неоекології</w:t>
      </w:r>
      <w:proofErr w:type="spellEnd"/>
      <w:r>
        <w:rPr>
          <w:sz w:val="28"/>
          <w:szCs w:val="28"/>
        </w:rPr>
        <w:t>. – 2001. – №2. – С.173-176.</w:t>
      </w:r>
      <w:r w:rsidRPr="00D80180">
        <w:rPr>
          <w:sz w:val="28"/>
          <w:szCs w:val="28"/>
        </w:rPr>
        <w:t xml:space="preserve"> </w:t>
      </w:r>
    </w:p>
    <w:p w:rsidR="00441737" w:rsidRPr="00535C03" w:rsidRDefault="00441737" w:rsidP="00A05ECA">
      <w:pPr>
        <w:jc w:val="both"/>
        <w:rPr>
          <w:sz w:val="28"/>
          <w:szCs w:val="28"/>
        </w:rPr>
      </w:pPr>
    </w:p>
    <w:sectPr w:rsidR="00441737" w:rsidRPr="00535C03" w:rsidSect="004417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045C"/>
    <w:rsid w:val="0002756F"/>
    <w:rsid w:val="00085613"/>
    <w:rsid w:val="000949DA"/>
    <w:rsid w:val="001756EE"/>
    <w:rsid w:val="0023476D"/>
    <w:rsid w:val="00441737"/>
    <w:rsid w:val="00535C03"/>
    <w:rsid w:val="00726B1E"/>
    <w:rsid w:val="008F5509"/>
    <w:rsid w:val="009A5932"/>
    <w:rsid w:val="009E48D3"/>
    <w:rsid w:val="00A05ECA"/>
    <w:rsid w:val="00A90A07"/>
    <w:rsid w:val="00B21259"/>
    <w:rsid w:val="00BB1D4A"/>
    <w:rsid w:val="00CC045C"/>
    <w:rsid w:val="00CF753B"/>
    <w:rsid w:val="00D74483"/>
    <w:rsid w:val="00EA6852"/>
    <w:rsid w:val="00F63DC6"/>
    <w:rsid w:val="00FE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5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organizationname2">
    <w:name w:val="msoorganizationname2"/>
    <w:uiPriority w:val="99"/>
    <w:rsid w:val="00CC045C"/>
    <w:pPr>
      <w:spacing w:line="240" w:lineRule="auto"/>
      <w:ind w:firstLine="0"/>
      <w:jc w:val="left"/>
    </w:pPr>
    <w:rPr>
      <w:rFonts w:ascii="Arial" w:eastAsia="Times New Roman" w:hAnsi="Arial" w:cs="Arial"/>
      <w:b/>
      <w:bCs/>
      <w:color w:val="336666"/>
      <w:kern w:val="28"/>
      <w:lang w:val="ru-RU" w:eastAsia="ru-RU"/>
    </w:rPr>
  </w:style>
  <w:style w:type="character" w:styleId="a3">
    <w:name w:val="Hyperlink"/>
    <w:basedOn w:val="a0"/>
    <w:uiPriority w:val="99"/>
    <w:unhideWhenUsed/>
    <w:rsid w:val="00D7448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uiPriority w:val="99"/>
    <w:rsid w:val="00FE0D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2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per-tulavka@.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ДЭН</dc:creator>
  <cp:keywords/>
  <dc:description/>
  <cp:lastModifiedBy>Loner-XP</cp:lastModifiedBy>
  <cp:revision>13</cp:revision>
  <dcterms:created xsi:type="dcterms:W3CDTF">2006-04-07T00:10:00Z</dcterms:created>
  <dcterms:modified xsi:type="dcterms:W3CDTF">2017-04-11T11:12:00Z</dcterms:modified>
</cp:coreProperties>
</file>