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038" w:rsidRDefault="00C70288" w:rsidP="00C70288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Тези доповіді до проекту з теми</w:t>
      </w:r>
      <w:r w:rsidR="0057788B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C70288" w:rsidRDefault="0057788B" w:rsidP="0057788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«Великий українець з подільського села»</w:t>
      </w:r>
      <w:bookmarkStart w:id="0" w:name="_GoBack"/>
      <w:bookmarkEnd w:id="0"/>
    </w:p>
    <w:p w:rsidR="00C70288" w:rsidRDefault="00C70288" w:rsidP="00C70288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Автор: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Гоцій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Назарій</w:t>
      </w:r>
    </w:p>
    <w:p w:rsidR="00C70288" w:rsidRDefault="00C70288" w:rsidP="00C70288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Володимирович</w:t>
      </w:r>
    </w:p>
    <w:p w:rsidR="00C70288" w:rsidRDefault="00C70288" w:rsidP="00C70288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Учень 8 класу</w:t>
      </w:r>
    </w:p>
    <w:p w:rsidR="00C70288" w:rsidRDefault="00C70288" w:rsidP="00C70288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Бубнівської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загальноосвітньої </w:t>
      </w:r>
    </w:p>
    <w:p w:rsidR="00C70288" w:rsidRDefault="00C70288" w:rsidP="00C70288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школи І – ІІІ ступенів</w:t>
      </w:r>
    </w:p>
    <w:p w:rsidR="00C70288" w:rsidRDefault="00C70288" w:rsidP="00C70288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Наркевицької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ОТГ</w:t>
      </w:r>
    </w:p>
    <w:p w:rsidR="00C70288" w:rsidRDefault="00C70288" w:rsidP="00C70288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Хмельницької області</w:t>
      </w:r>
    </w:p>
    <w:p w:rsidR="00C70288" w:rsidRDefault="00C70288" w:rsidP="00C70288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  <w:lang w:val="uk-UA"/>
        </w:rPr>
      </w:pPr>
    </w:p>
    <w:p w:rsidR="00C70288" w:rsidRDefault="00C70288" w:rsidP="00C70288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Науковий керівник:</w:t>
      </w:r>
    </w:p>
    <w:p w:rsidR="00C70288" w:rsidRDefault="00C70288" w:rsidP="00C70288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Гоцій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Володимир </w:t>
      </w:r>
    </w:p>
    <w:p w:rsidR="00C70288" w:rsidRDefault="00C70288" w:rsidP="00C70288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Володимирович</w:t>
      </w:r>
    </w:p>
    <w:p w:rsidR="00C70288" w:rsidRDefault="00C70288" w:rsidP="00C70288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вчитель історії вищої категорії</w:t>
      </w:r>
    </w:p>
    <w:p w:rsidR="00C70288" w:rsidRDefault="00C70288" w:rsidP="00C70288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Бубнівської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загальноосвітньої </w:t>
      </w:r>
    </w:p>
    <w:p w:rsidR="00C70288" w:rsidRDefault="00C70288" w:rsidP="00C70288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школи І – ІІІ ступенів</w:t>
      </w:r>
    </w:p>
    <w:p w:rsidR="00C70288" w:rsidRDefault="00C70288" w:rsidP="00C70288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C70288" w:rsidRDefault="0073009A" w:rsidP="007E2036">
      <w:pPr>
        <w:tabs>
          <w:tab w:val="left" w:pos="4005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В історії українського народу були, є і будуть герої, борці за волю, «поводирі», які вели і ведуть його до свободи та незалежності. Долі цих людей дуже різні. Одних визнають ще за життя і віддають їм належну шану. Інші ж на протязі усього життєвого шляху змушені боротися, не сподіваючись на допомогу та розуміння з боку суспільства та влади. Але, вони не зупинялись і продовжували свою діяльність по відродженню українства на віть перебуваючи далеко від Батьківщини. Саме такій непересічній особистості ми присвячуємо наше дослідження. Григорій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Автономович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Лепікаш</w:t>
      </w:r>
      <w:proofErr w:type="spellEnd"/>
      <w:r w:rsidR="00C9435D">
        <w:rPr>
          <w:rFonts w:ascii="Times New Roman" w:hAnsi="Times New Roman" w:cs="Times New Roman"/>
          <w:sz w:val="28"/>
          <w:szCs w:val="28"/>
          <w:lang w:val="uk-UA"/>
        </w:rPr>
        <w:t xml:space="preserve">, у світі українського національного руху та української діаспори більш відомий як Каленик </w:t>
      </w:r>
      <w:proofErr w:type="spellStart"/>
      <w:r w:rsidR="00C9435D">
        <w:rPr>
          <w:rFonts w:ascii="Times New Roman" w:hAnsi="Times New Roman" w:cs="Times New Roman"/>
          <w:sz w:val="28"/>
          <w:szCs w:val="28"/>
          <w:lang w:val="uk-UA"/>
        </w:rPr>
        <w:t>Вахтамович</w:t>
      </w:r>
      <w:proofErr w:type="spellEnd"/>
      <w:r w:rsidR="00C943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9435D">
        <w:rPr>
          <w:rFonts w:ascii="Times New Roman" w:hAnsi="Times New Roman" w:cs="Times New Roman"/>
          <w:sz w:val="28"/>
          <w:szCs w:val="28"/>
          <w:lang w:val="uk-UA"/>
        </w:rPr>
        <w:t>Лисюк</w:t>
      </w:r>
      <w:proofErr w:type="spellEnd"/>
      <w:r w:rsidR="00C9435D">
        <w:rPr>
          <w:rFonts w:ascii="Times New Roman" w:hAnsi="Times New Roman" w:cs="Times New Roman"/>
          <w:sz w:val="28"/>
          <w:szCs w:val="28"/>
          <w:lang w:val="uk-UA"/>
        </w:rPr>
        <w:t>. Народився цей громадський та політичний діяч у 1889 році у нашому селі, саме цей факт і став вирішальним у виборі даної теми, а саме «</w:t>
      </w:r>
      <w:r w:rsidR="004A188D">
        <w:rPr>
          <w:rFonts w:ascii="Times New Roman" w:hAnsi="Times New Roman" w:cs="Times New Roman"/>
          <w:sz w:val="28"/>
          <w:szCs w:val="28"/>
          <w:lang w:val="uk-UA"/>
        </w:rPr>
        <w:t>Великий українець з подільського села».</w:t>
      </w:r>
    </w:p>
    <w:p w:rsidR="00C9435D" w:rsidRDefault="00C9435D" w:rsidP="007E2036">
      <w:pPr>
        <w:tabs>
          <w:tab w:val="left" w:pos="4005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7E2036">
        <w:rPr>
          <w:rFonts w:ascii="Times New Roman" w:hAnsi="Times New Roman" w:cs="Times New Roman"/>
          <w:b/>
          <w:sz w:val="28"/>
          <w:szCs w:val="28"/>
          <w:lang w:val="uk-UA"/>
        </w:rPr>
        <w:t>Метою наукової роботи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є дослідження життєвого шляху Григорія (Каленика)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Лепікаша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Лисюка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), його внесок у розбудову української державності. Реалізація поставленої мети передбачає розв’язання таких завдань:</w:t>
      </w:r>
    </w:p>
    <w:p w:rsidR="00C9435D" w:rsidRDefault="00C9435D" w:rsidP="007E2036">
      <w:pPr>
        <w:pStyle w:val="a3"/>
        <w:numPr>
          <w:ilvl w:val="0"/>
          <w:numId w:val="1"/>
        </w:numPr>
        <w:tabs>
          <w:tab w:val="left" w:pos="400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дослідити інформацію про перші роки життя Григорія та його залучення до політичної діяльності;</w:t>
      </w:r>
    </w:p>
    <w:p w:rsidR="00C9435D" w:rsidRDefault="00C9435D" w:rsidP="007E2036">
      <w:pPr>
        <w:pStyle w:val="a3"/>
        <w:numPr>
          <w:ilvl w:val="0"/>
          <w:numId w:val="1"/>
        </w:numPr>
        <w:tabs>
          <w:tab w:val="left" w:pos="400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з’ясувати роль та місце</w:t>
      </w:r>
      <w:r w:rsidR="007E2036">
        <w:rPr>
          <w:rFonts w:ascii="Times New Roman" w:hAnsi="Times New Roman" w:cs="Times New Roman"/>
          <w:sz w:val="28"/>
          <w:szCs w:val="28"/>
          <w:lang w:val="uk-UA"/>
        </w:rPr>
        <w:t xml:space="preserve"> постаті </w:t>
      </w:r>
      <w:proofErr w:type="spellStart"/>
      <w:r w:rsidR="007E2036">
        <w:rPr>
          <w:rFonts w:ascii="Times New Roman" w:hAnsi="Times New Roman" w:cs="Times New Roman"/>
          <w:sz w:val="28"/>
          <w:szCs w:val="28"/>
          <w:lang w:val="uk-UA"/>
        </w:rPr>
        <w:t>Лепікаша-Лисюка</w:t>
      </w:r>
      <w:proofErr w:type="spellEnd"/>
      <w:r w:rsidR="007E2036">
        <w:rPr>
          <w:rFonts w:ascii="Times New Roman" w:hAnsi="Times New Roman" w:cs="Times New Roman"/>
          <w:sz w:val="28"/>
          <w:szCs w:val="28"/>
          <w:lang w:val="uk-UA"/>
        </w:rPr>
        <w:t xml:space="preserve">  у подіях української революції 1917 – 1922 років;</w:t>
      </w:r>
    </w:p>
    <w:p w:rsidR="007E2036" w:rsidRDefault="007E2036" w:rsidP="007E2036">
      <w:pPr>
        <w:pStyle w:val="a3"/>
        <w:numPr>
          <w:ilvl w:val="0"/>
          <w:numId w:val="1"/>
        </w:numPr>
        <w:tabs>
          <w:tab w:val="left" w:pos="400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дати характеристику громадсько-політичній та культурницькій діяльності в період проживання в еміграції у США.</w:t>
      </w:r>
    </w:p>
    <w:p w:rsidR="007E2036" w:rsidRDefault="007E2036" w:rsidP="007E2036">
      <w:pPr>
        <w:tabs>
          <w:tab w:val="left" w:pos="4005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7E2036">
        <w:rPr>
          <w:rFonts w:ascii="Times New Roman" w:hAnsi="Times New Roman" w:cs="Times New Roman"/>
          <w:b/>
          <w:sz w:val="28"/>
          <w:szCs w:val="28"/>
          <w:lang w:val="uk-UA"/>
        </w:rPr>
        <w:t>Об’єктом дослідження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є діяльність українських громадсько-політичних та культурницьких діячів в еміграції.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Предметом дослідження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виступає громадсько-політична та культурницька діяльність конкретного діяча, уродженця села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Бубнівка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Григорія (Каленика)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Лепікаша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Лисюка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DC2CD5" w:rsidRDefault="00A31E71" w:rsidP="00DC2CD5">
      <w:pPr>
        <w:tabs>
          <w:tab w:val="left" w:pos="4005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Щодо загальновідомих фактів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Лепікаша-Лисюка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то слід зазначити, що їх не так багато. До них слід віднести короткі відомості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інтернет-</w:t>
      </w:r>
      <w:r w:rsidR="00DC2CD5">
        <w:rPr>
          <w:rFonts w:ascii="Times New Roman" w:hAnsi="Times New Roman" w:cs="Times New Roman"/>
          <w:sz w:val="28"/>
          <w:szCs w:val="28"/>
          <w:lang w:val="uk-UA"/>
        </w:rPr>
        <w:t>ресурсу</w:t>
      </w:r>
      <w:proofErr w:type="spellEnd"/>
      <w:r w:rsidR="00DC2C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C2CD5">
        <w:rPr>
          <w:rFonts w:ascii="Times New Roman" w:hAnsi="Times New Roman" w:cs="Times New Roman"/>
          <w:sz w:val="28"/>
          <w:szCs w:val="28"/>
          <w:lang w:val="uk-UA"/>
        </w:rPr>
        <w:t>Вікіпедія</w:t>
      </w:r>
      <w:proofErr w:type="spellEnd"/>
      <w:r w:rsidR="00DC2CD5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невеличкий нарис Романа Коваля «Його подвиг</w:t>
      </w:r>
      <w:r w:rsidR="00DC2CD5">
        <w:rPr>
          <w:rFonts w:ascii="Times New Roman" w:hAnsi="Times New Roman" w:cs="Times New Roman"/>
          <w:sz w:val="28"/>
          <w:szCs w:val="28"/>
          <w:lang w:val="uk-UA"/>
        </w:rPr>
        <w:t xml:space="preserve"> забуто», а також статті у періодичному виданні «Незборима нація» та некрологи у пресі української діаспори. У вище зазначених джерелах є значні неточності щодо місця та дати народження, імені та перших років життя діяча, а також відсутня інформація про його родину. Саме ці прогалини ми намагались заповнити, а також систематизувати розрізнений, вже існуючий матеріал.</w:t>
      </w:r>
    </w:p>
    <w:p w:rsidR="00DC2CD5" w:rsidRDefault="00DC2CD5" w:rsidP="00DC2CD5">
      <w:pPr>
        <w:tabs>
          <w:tab w:val="left" w:pos="4005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У своїй роботі ми використали:</w:t>
      </w:r>
    </w:p>
    <w:p w:rsidR="00DC2CD5" w:rsidRDefault="00DC2CD5" w:rsidP="00DC2CD5">
      <w:pPr>
        <w:pStyle w:val="a3"/>
        <w:numPr>
          <w:ilvl w:val="0"/>
          <w:numId w:val="1"/>
        </w:numPr>
        <w:tabs>
          <w:tab w:val="left" w:pos="400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635D">
        <w:rPr>
          <w:rFonts w:ascii="Times New Roman" w:hAnsi="Times New Roman" w:cs="Times New Roman"/>
          <w:b/>
          <w:sz w:val="28"/>
          <w:szCs w:val="28"/>
          <w:lang w:val="uk-UA"/>
        </w:rPr>
        <w:t>теоретичні методи дослідження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періодичні видання,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інтернет-ресурси</w:t>
      </w:r>
      <w:proofErr w:type="spellEnd"/>
      <w:r w:rsidR="005F635D">
        <w:rPr>
          <w:rFonts w:ascii="Times New Roman" w:hAnsi="Times New Roman" w:cs="Times New Roman"/>
          <w:sz w:val="28"/>
          <w:szCs w:val="28"/>
          <w:lang w:val="uk-UA"/>
        </w:rPr>
        <w:t xml:space="preserve">, науково-популярну літературу. З їх допомого ми дізнались, що Каленик </w:t>
      </w:r>
      <w:proofErr w:type="spellStart"/>
      <w:r w:rsidR="005F635D">
        <w:rPr>
          <w:rFonts w:ascii="Times New Roman" w:hAnsi="Times New Roman" w:cs="Times New Roman"/>
          <w:sz w:val="28"/>
          <w:szCs w:val="28"/>
          <w:lang w:val="uk-UA"/>
        </w:rPr>
        <w:t>Лисюк</w:t>
      </w:r>
      <w:proofErr w:type="spellEnd"/>
      <w:r w:rsidR="005F635D">
        <w:rPr>
          <w:rFonts w:ascii="Times New Roman" w:hAnsi="Times New Roman" w:cs="Times New Roman"/>
          <w:sz w:val="28"/>
          <w:szCs w:val="28"/>
          <w:lang w:val="uk-UA"/>
        </w:rPr>
        <w:t xml:space="preserve"> відігравав значну роль у житті усієї української діаспори: спонсорував та приймав активну участь у діяльності українських громадських організацій, університетів, музеїв тощо. Займався видавничою справою, а також вперше в історії </w:t>
      </w:r>
      <w:proofErr w:type="spellStart"/>
      <w:r w:rsidR="005F635D">
        <w:rPr>
          <w:rFonts w:ascii="Times New Roman" w:hAnsi="Times New Roman" w:cs="Times New Roman"/>
          <w:sz w:val="28"/>
          <w:szCs w:val="28"/>
          <w:lang w:val="uk-UA"/>
        </w:rPr>
        <w:t>зафільмував</w:t>
      </w:r>
      <w:proofErr w:type="spellEnd"/>
      <w:r w:rsidR="005F635D">
        <w:rPr>
          <w:rFonts w:ascii="Times New Roman" w:hAnsi="Times New Roman" w:cs="Times New Roman"/>
          <w:sz w:val="28"/>
          <w:szCs w:val="28"/>
          <w:lang w:val="uk-UA"/>
        </w:rPr>
        <w:t xml:space="preserve"> Акт проголошення незалежності української державності (Карпатська Україна).</w:t>
      </w:r>
    </w:p>
    <w:p w:rsidR="005F635D" w:rsidRDefault="005F635D" w:rsidP="00DC2CD5">
      <w:pPr>
        <w:pStyle w:val="a3"/>
        <w:numPr>
          <w:ilvl w:val="0"/>
          <w:numId w:val="1"/>
        </w:numPr>
        <w:tabs>
          <w:tab w:val="left" w:pos="400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емпіричні методи дослідження: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спогади та інтерв’ю. </w:t>
      </w:r>
      <w:r w:rsidR="001054C8">
        <w:rPr>
          <w:rFonts w:ascii="Times New Roman" w:hAnsi="Times New Roman" w:cs="Times New Roman"/>
          <w:sz w:val="28"/>
          <w:szCs w:val="28"/>
          <w:lang w:val="uk-UA"/>
        </w:rPr>
        <w:t xml:space="preserve">Нами були опрацьовані та редаговані спогади сестри Григорія Меланії написані в 1960 році під час її проживання в еміграції у  Канаді, а також спогади брата Мойсея, який проживав у селі </w:t>
      </w:r>
      <w:proofErr w:type="spellStart"/>
      <w:r w:rsidR="001054C8">
        <w:rPr>
          <w:rFonts w:ascii="Times New Roman" w:hAnsi="Times New Roman" w:cs="Times New Roman"/>
          <w:sz w:val="28"/>
          <w:szCs w:val="28"/>
          <w:lang w:val="uk-UA"/>
        </w:rPr>
        <w:t>Бубнівка</w:t>
      </w:r>
      <w:proofErr w:type="spellEnd"/>
      <w:r w:rsidR="001054C8">
        <w:rPr>
          <w:rFonts w:ascii="Times New Roman" w:hAnsi="Times New Roman" w:cs="Times New Roman"/>
          <w:sz w:val="28"/>
          <w:szCs w:val="28"/>
          <w:lang w:val="uk-UA"/>
        </w:rPr>
        <w:t xml:space="preserve">. Взято інтерв’ю у племінника Каленика Євгена Мойсейовича </w:t>
      </w:r>
      <w:proofErr w:type="spellStart"/>
      <w:r w:rsidR="001054C8">
        <w:rPr>
          <w:rFonts w:ascii="Times New Roman" w:hAnsi="Times New Roman" w:cs="Times New Roman"/>
          <w:sz w:val="28"/>
          <w:szCs w:val="28"/>
          <w:lang w:val="uk-UA"/>
        </w:rPr>
        <w:t>Лепікаша</w:t>
      </w:r>
      <w:proofErr w:type="spellEnd"/>
      <w:r w:rsidR="001054C8">
        <w:rPr>
          <w:rFonts w:ascii="Times New Roman" w:hAnsi="Times New Roman" w:cs="Times New Roman"/>
          <w:sz w:val="28"/>
          <w:szCs w:val="28"/>
          <w:lang w:val="uk-UA"/>
        </w:rPr>
        <w:t>. Це дозволило нам</w:t>
      </w:r>
      <w:r w:rsidR="006819FC">
        <w:rPr>
          <w:rFonts w:ascii="Times New Roman" w:hAnsi="Times New Roman" w:cs="Times New Roman"/>
          <w:sz w:val="28"/>
          <w:szCs w:val="28"/>
          <w:lang w:val="uk-UA"/>
        </w:rPr>
        <w:t xml:space="preserve"> зробити уточнення щодо перших 17 – 18 років життя історичного діяча, а також його родини.</w:t>
      </w:r>
    </w:p>
    <w:p w:rsidR="006819FC" w:rsidRDefault="006819FC" w:rsidP="006819FC">
      <w:pPr>
        <w:tabs>
          <w:tab w:val="left" w:pos="4005"/>
        </w:tabs>
        <w:spacing w:after="0" w:line="36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Висновки:</w:t>
      </w:r>
    </w:p>
    <w:p w:rsidR="00ED672C" w:rsidRDefault="006819FC" w:rsidP="006819FC">
      <w:pPr>
        <w:tabs>
          <w:tab w:val="left" w:pos="4005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В результаті написання роботи ми дійшли наступних висновків: по-перше, Григорій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Лепікаш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народився 12 серпня 1889 року у багатодітній сім</w:t>
      </w:r>
      <w:r w:rsidR="00766258" w:rsidRPr="00766258">
        <w:rPr>
          <w:rFonts w:ascii="Times New Roman" w:hAnsi="Times New Roman" w:cs="Times New Roman"/>
          <w:sz w:val="28"/>
          <w:szCs w:val="28"/>
          <w:lang w:val="uk-UA"/>
        </w:rPr>
        <w:t>`</w:t>
      </w:r>
      <w:r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766258">
        <w:rPr>
          <w:rFonts w:ascii="Times New Roman" w:hAnsi="Times New Roman" w:cs="Times New Roman"/>
          <w:sz w:val="28"/>
          <w:szCs w:val="28"/>
          <w:lang w:val="uk-UA"/>
        </w:rPr>
        <w:t xml:space="preserve"> (дев’ятеро дітей) рибалки </w:t>
      </w:r>
      <w:proofErr w:type="spellStart"/>
      <w:r w:rsidR="00766258">
        <w:rPr>
          <w:rFonts w:ascii="Times New Roman" w:hAnsi="Times New Roman" w:cs="Times New Roman"/>
          <w:sz w:val="28"/>
          <w:szCs w:val="28"/>
          <w:lang w:val="uk-UA"/>
        </w:rPr>
        <w:t>Автонома</w:t>
      </w:r>
      <w:proofErr w:type="spellEnd"/>
      <w:r w:rsidR="00766258">
        <w:rPr>
          <w:rFonts w:ascii="Times New Roman" w:hAnsi="Times New Roman" w:cs="Times New Roman"/>
          <w:sz w:val="28"/>
          <w:szCs w:val="28"/>
          <w:lang w:val="uk-UA"/>
        </w:rPr>
        <w:t xml:space="preserve"> Андрійовича </w:t>
      </w:r>
      <w:proofErr w:type="spellStart"/>
      <w:r w:rsidR="00766258">
        <w:rPr>
          <w:rFonts w:ascii="Times New Roman" w:hAnsi="Times New Roman" w:cs="Times New Roman"/>
          <w:sz w:val="28"/>
          <w:szCs w:val="28"/>
          <w:lang w:val="uk-UA"/>
        </w:rPr>
        <w:t>Лепікаша</w:t>
      </w:r>
      <w:proofErr w:type="spellEnd"/>
      <w:r w:rsidR="00766258">
        <w:rPr>
          <w:rFonts w:ascii="Times New Roman" w:hAnsi="Times New Roman" w:cs="Times New Roman"/>
          <w:sz w:val="28"/>
          <w:szCs w:val="28"/>
          <w:lang w:val="uk-UA"/>
        </w:rPr>
        <w:t>. Навчався в приходській школі. У шістнадцятирічному віці поїхав до брата матері у О</w:t>
      </w:r>
      <w:r w:rsidR="00362EE7">
        <w:rPr>
          <w:rFonts w:ascii="Times New Roman" w:hAnsi="Times New Roman" w:cs="Times New Roman"/>
          <w:sz w:val="28"/>
          <w:szCs w:val="28"/>
          <w:lang w:val="uk-UA"/>
        </w:rPr>
        <w:t xml:space="preserve">десу,де потрапив під вплив партії есерів, що зумовило його подальшу долю за революційну діяльність був заарештований і висланий на 20 років до Сибіру у місто </w:t>
      </w:r>
      <w:proofErr w:type="spellStart"/>
      <w:r w:rsidR="00362EE7">
        <w:rPr>
          <w:rFonts w:ascii="Times New Roman" w:hAnsi="Times New Roman" w:cs="Times New Roman"/>
          <w:sz w:val="28"/>
          <w:szCs w:val="28"/>
          <w:lang w:val="uk-UA"/>
        </w:rPr>
        <w:t>Іркутськ.Через</w:t>
      </w:r>
      <w:proofErr w:type="spellEnd"/>
      <w:r w:rsidR="00362EE7">
        <w:rPr>
          <w:rFonts w:ascii="Times New Roman" w:hAnsi="Times New Roman" w:cs="Times New Roman"/>
          <w:sz w:val="28"/>
          <w:szCs w:val="28"/>
          <w:lang w:val="uk-UA"/>
        </w:rPr>
        <w:t xml:space="preserve"> 18 місяців була організована його втеча</w:t>
      </w:r>
      <w:r w:rsidR="007662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62EE7">
        <w:rPr>
          <w:rFonts w:ascii="Times New Roman" w:hAnsi="Times New Roman" w:cs="Times New Roman"/>
          <w:sz w:val="28"/>
          <w:szCs w:val="28"/>
          <w:lang w:val="uk-UA"/>
        </w:rPr>
        <w:t xml:space="preserve">після чого виготовив фальшиві документи </w:t>
      </w:r>
      <w:r w:rsidR="00A70815">
        <w:rPr>
          <w:rFonts w:ascii="Times New Roman" w:hAnsi="Times New Roman" w:cs="Times New Roman"/>
          <w:sz w:val="28"/>
          <w:szCs w:val="28"/>
          <w:lang w:val="uk-UA"/>
        </w:rPr>
        <w:t xml:space="preserve">і за </w:t>
      </w:r>
      <w:proofErr w:type="spellStart"/>
      <w:r w:rsidR="00A70815">
        <w:rPr>
          <w:rFonts w:ascii="Times New Roman" w:hAnsi="Times New Roman" w:cs="Times New Roman"/>
          <w:sz w:val="28"/>
          <w:szCs w:val="28"/>
          <w:lang w:val="uk-UA"/>
        </w:rPr>
        <w:t>завданям</w:t>
      </w:r>
      <w:proofErr w:type="spellEnd"/>
      <w:r w:rsidR="00A70815">
        <w:rPr>
          <w:rFonts w:ascii="Times New Roman" w:hAnsi="Times New Roman" w:cs="Times New Roman"/>
          <w:sz w:val="28"/>
          <w:szCs w:val="28"/>
          <w:lang w:val="uk-UA"/>
        </w:rPr>
        <w:t xml:space="preserve"> партії есерів потрапляє на фронт де знайомця з Михайлом </w:t>
      </w:r>
      <w:proofErr w:type="spellStart"/>
      <w:r w:rsidR="00A70815">
        <w:rPr>
          <w:rFonts w:ascii="Times New Roman" w:hAnsi="Times New Roman" w:cs="Times New Roman"/>
          <w:sz w:val="28"/>
          <w:szCs w:val="28"/>
          <w:lang w:val="uk-UA"/>
        </w:rPr>
        <w:t>Омиляновичем-Павленком</w:t>
      </w:r>
      <w:proofErr w:type="spellEnd"/>
      <w:r w:rsidR="00A7081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6819FC" w:rsidRDefault="00ED672C" w:rsidP="006819FC">
      <w:pPr>
        <w:tabs>
          <w:tab w:val="left" w:pos="4005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A70815">
        <w:rPr>
          <w:rFonts w:ascii="Times New Roman" w:hAnsi="Times New Roman" w:cs="Times New Roman"/>
          <w:sz w:val="28"/>
          <w:szCs w:val="28"/>
          <w:lang w:val="uk-UA"/>
        </w:rPr>
        <w:t xml:space="preserve">По-друге, </w:t>
      </w:r>
      <w:proofErr w:type="spellStart"/>
      <w:r w:rsidR="00A70815">
        <w:rPr>
          <w:rFonts w:ascii="Times New Roman" w:hAnsi="Times New Roman" w:cs="Times New Roman"/>
          <w:sz w:val="28"/>
          <w:szCs w:val="28"/>
          <w:lang w:val="uk-UA"/>
        </w:rPr>
        <w:t>Лепікаш-Лисюк</w:t>
      </w:r>
      <w:proofErr w:type="spellEnd"/>
      <w:r w:rsidR="00A70815">
        <w:rPr>
          <w:rFonts w:ascii="Times New Roman" w:hAnsi="Times New Roman" w:cs="Times New Roman"/>
          <w:sz w:val="28"/>
          <w:szCs w:val="28"/>
          <w:lang w:val="uk-UA"/>
        </w:rPr>
        <w:t xml:space="preserve">, після зустрічі з </w:t>
      </w:r>
      <w:proofErr w:type="spellStart"/>
      <w:r w:rsidR="00A70815">
        <w:rPr>
          <w:rFonts w:ascii="Times New Roman" w:hAnsi="Times New Roman" w:cs="Times New Roman"/>
          <w:sz w:val="28"/>
          <w:szCs w:val="28"/>
          <w:lang w:val="uk-UA"/>
        </w:rPr>
        <w:t>Омельяновичем-Павленком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повністю стає на проукраїнські позиції і бере активну участь революційних подія 1917 – 1922 років: участь в організації Вільного козацтва, служба в лавах збройних сил УНР, участь в Першому зимовому поході тощо.</w:t>
      </w:r>
    </w:p>
    <w:p w:rsidR="00ED672C" w:rsidRDefault="00ED672C" w:rsidP="00ED672C">
      <w:pPr>
        <w:tabs>
          <w:tab w:val="left" w:pos="4005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По-третє, перебравшись у еміграцію, завдяки здібностям і впертості стає успішним бізнесменом, але поряд з тим продовжує активну політичну та громадську діяльність на благо рідної України. І слова написаного ним віршу як найкраще говорять про це:</w:t>
      </w:r>
    </w:p>
    <w:p w:rsidR="00ED672C" w:rsidRDefault="00ED672C" w:rsidP="00ED672C">
      <w:pPr>
        <w:tabs>
          <w:tab w:val="left" w:pos="4005"/>
        </w:tabs>
        <w:spacing w:after="0" w:line="360" w:lineRule="auto"/>
        <w:ind w:left="-28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D672C">
        <w:rPr>
          <w:rFonts w:ascii="Times New Roman" w:hAnsi="Times New Roman" w:cs="Times New Roman"/>
          <w:b/>
          <w:i/>
          <w:spacing w:val="-12"/>
          <w:sz w:val="28"/>
          <w:szCs w:val="28"/>
          <w:lang w:val="uk-UA"/>
        </w:rPr>
        <w:t>Не стогни в боротьбі.</w:t>
      </w:r>
    </w:p>
    <w:p w:rsidR="00ED672C" w:rsidRDefault="00ED672C" w:rsidP="00ED672C">
      <w:pPr>
        <w:tabs>
          <w:tab w:val="left" w:pos="4005"/>
        </w:tabs>
        <w:spacing w:after="0" w:line="360" w:lineRule="auto"/>
        <w:ind w:left="-28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D672C">
        <w:rPr>
          <w:rFonts w:ascii="Times New Roman" w:hAnsi="Times New Roman" w:cs="Times New Roman"/>
          <w:b/>
          <w:i/>
          <w:spacing w:val="-13"/>
          <w:sz w:val="28"/>
          <w:szCs w:val="28"/>
          <w:lang w:val="uk-UA"/>
        </w:rPr>
        <w:t>Коли тяжко тобі, —</w:t>
      </w:r>
    </w:p>
    <w:p w:rsidR="00ED672C" w:rsidRDefault="00ED672C" w:rsidP="00ED672C">
      <w:pPr>
        <w:tabs>
          <w:tab w:val="left" w:pos="4005"/>
        </w:tabs>
        <w:spacing w:after="0" w:line="360" w:lineRule="auto"/>
        <w:ind w:left="-28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D672C">
        <w:rPr>
          <w:rFonts w:ascii="Times New Roman" w:hAnsi="Times New Roman" w:cs="Times New Roman"/>
          <w:b/>
          <w:i/>
          <w:spacing w:val="-13"/>
          <w:sz w:val="28"/>
          <w:szCs w:val="28"/>
          <w:lang w:val="uk-UA"/>
        </w:rPr>
        <w:t>Хай ворог твій стогін не чує.</w:t>
      </w:r>
    </w:p>
    <w:p w:rsidR="00ED672C" w:rsidRDefault="00ED672C" w:rsidP="00ED672C">
      <w:pPr>
        <w:tabs>
          <w:tab w:val="left" w:pos="4005"/>
        </w:tabs>
        <w:spacing w:after="0" w:line="360" w:lineRule="auto"/>
        <w:ind w:left="-28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D672C">
        <w:rPr>
          <w:rFonts w:ascii="Times New Roman" w:hAnsi="Times New Roman" w:cs="Times New Roman"/>
          <w:b/>
          <w:i/>
          <w:spacing w:val="-6"/>
          <w:sz w:val="28"/>
          <w:szCs w:val="28"/>
          <w:lang w:val="uk-UA"/>
        </w:rPr>
        <w:t>Поклянися вдуті.</w:t>
      </w:r>
    </w:p>
    <w:p w:rsidR="00ED672C" w:rsidRDefault="00ED672C" w:rsidP="00ED672C">
      <w:pPr>
        <w:tabs>
          <w:tab w:val="left" w:pos="4005"/>
        </w:tabs>
        <w:spacing w:after="0" w:line="360" w:lineRule="auto"/>
        <w:ind w:left="-28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D672C">
        <w:rPr>
          <w:rFonts w:ascii="Times New Roman" w:hAnsi="Times New Roman" w:cs="Times New Roman"/>
          <w:b/>
          <w:i/>
          <w:spacing w:val="-7"/>
          <w:sz w:val="28"/>
          <w:szCs w:val="28"/>
          <w:lang w:val="uk-UA"/>
        </w:rPr>
        <w:t xml:space="preserve">Дай присягу собі </w:t>
      </w:r>
      <w:r>
        <w:rPr>
          <w:rFonts w:ascii="Times New Roman" w:hAnsi="Times New Roman" w:cs="Times New Roman"/>
          <w:b/>
          <w:i/>
          <w:spacing w:val="-7"/>
          <w:sz w:val="28"/>
          <w:szCs w:val="28"/>
          <w:lang w:val="uk-UA"/>
        </w:rPr>
        <w:t>–</w:t>
      </w:r>
    </w:p>
    <w:p w:rsidR="00ED672C" w:rsidRPr="00ED672C" w:rsidRDefault="00ED672C" w:rsidP="00ED672C">
      <w:pPr>
        <w:tabs>
          <w:tab w:val="left" w:pos="4005"/>
        </w:tabs>
        <w:spacing w:after="0" w:line="360" w:lineRule="auto"/>
        <w:ind w:left="-28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D672C">
        <w:rPr>
          <w:rFonts w:ascii="Times New Roman" w:hAnsi="Times New Roman" w:cs="Times New Roman"/>
          <w:b/>
          <w:i/>
          <w:spacing w:val="-14"/>
          <w:sz w:val="28"/>
          <w:szCs w:val="28"/>
          <w:lang w:val="uk-UA"/>
        </w:rPr>
        <w:t xml:space="preserve">Ворог ту </w:t>
      </w:r>
      <w:proofErr w:type="spellStart"/>
      <w:r w:rsidRPr="00ED672C">
        <w:rPr>
          <w:rFonts w:ascii="Times New Roman" w:hAnsi="Times New Roman" w:cs="Times New Roman"/>
          <w:b/>
          <w:i/>
          <w:spacing w:val="-14"/>
          <w:sz w:val="28"/>
          <w:szCs w:val="28"/>
          <w:lang w:val="uk-UA"/>
        </w:rPr>
        <w:t>пімсту</w:t>
      </w:r>
      <w:proofErr w:type="spellEnd"/>
      <w:r w:rsidRPr="00ED672C">
        <w:rPr>
          <w:rFonts w:ascii="Times New Roman" w:hAnsi="Times New Roman" w:cs="Times New Roman"/>
          <w:b/>
          <w:i/>
          <w:spacing w:val="-14"/>
          <w:sz w:val="28"/>
          <w:szCs w:val="28"/>
          <w:lang w:val="uk-UA"/>
        </w:rPr>
        <w:t xml:space="preserve"> відчує.</w:t>
      </w:r>
    </w:p>
    <w:p w:rsidR="00ED672C" w:rsidRDefault="00ED672C" w:rsidP="00ED672C">
      <w:pPr>
        <w:tabs>
          <w:tab w:val="left" w:pos="4005"/>
        </w:tabs>
        <w:spacing w:after="0" w:line="360" w:lineRule="auto"/>
        <w:ind w:left="-284"/>
        <w:rPr>
          <w:rFonts w:ascii="Times New Roman" w:hAnsi="Times New Roman" w:cs="Times New Roman"/>
          <w:sz w:val="28"/>
          <w:szCs w:val="28"/>
          <w:lang w:val="uk-UA"/>
        </w:rPr>
      </w:pPr>
    </w:p>
    <w:p w:rsidR="00A70815" w:rsidRPr="006819FC" w:rsidRDefault="00A70815" w:rsidP="00A70815">
      <w:pPr>
        <w:tabs>
          <w:tab w:val="left" w:pos="400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054C8" w:rsidRDefault="001054C8" w:rsidP="001054C8">
      <w:pPr>
        <w:pStyle w:val="a3"/>
        <w:tabs>
          <w:tab w:val="left" w:pos="4005"/>
        </w:tabs>
        <w:spacing w:after="0" w:line="360" w:lineRule="auto"/>
        <w:ind w:left="7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054C8" w:rsidRPr="001054C8" w:rsidRDefault="001054C8" w:rsidP="001054C8">
      <w:pPr>
        <w:tabs>
          <w:tab w:val="left" w:pos="4005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E2036" w:rsidRPr="007E2036" w:rsidRDefault="007E2036" w:rsidP="007E2036">
      <w:pPr>
        <w:tabs>
          <w:tab w:val="left" w:pos="4005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</w:p>
    <w:p w:rsidR="00C9435D" w:rsidRPr="00C70288" w:rsidRDefault="00C9435D" w:rsidP="007E2036">
      <w:pPr>
        <w:tabs>
          <w:tab w:val="left" w:pos="4005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C9435D" w:rsidRPr="00C70288" w:rsidSect="0073009A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246F48"/>
    <w:multiLevelType w:val="hybridMultilevel"/>
    <w:tmpl w:val="DD9E9798"/>
    <w:lvl w:ilvl="0" w:tplc="BFC4639C">
      <w:numFmt w:val="bullet"/>
      <w:lvlText w:val="-"/>
      <w:lvlJc w:val="left"/>
      <w:pPr>
        <w:ind w:left="7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288"/>
    <w:rsid w:val="00054104"/>
    <w:rsid w:val="001054C8"/>
    <w:rsid w:val="00362EE7"/>
    <w:rsid w:val="004A188D"/>
    <w:rsid w:val="0057788B"/>
    <w:rsid w:val="005F635D"/>
    <w:rsid w:val="006819FC"/>
    <w:rsid w:val="0073009A"/>
    <w:rsid w:val="00766258"/>
    <w:rsid w:val="00781DDD"/>
    <w:rsid w:val="007A4919"/>
    <w:rsid w:val="007E2036"/>
    <w:rsid w:val="00844429"/>
    <w:rsid w:val="00987038"/>
    <w:rsid w:val="00A31E71"/>
    <w:rsid w:val="00A70815"/>
    <w:rsid w:val="00C14407"/>
    <w:rsid w:val="00C70288"/>
    <w:rsid w:val="00C9435D"/>
    <w:rsid w:val="00DC2CD5"/>
    <w:rsid w:val="00ED6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3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3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5B7B55-C77A-4C61-855D-90FD18190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712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Viper</cp:lastModifiedBy>
  <cp:revision>2</cp:revision>
  <dcterms:created xsi:type="dcterms:W3CDTF">2017-04-10T18:21:00Z</dcterms:created>
  <dcterms:modified xsi:type="dcterms:W3CDTF">2017-04-10T18:21:00Z</dcterms:modified>
</cp:coreProperties>
</file>