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6" w:rsidRPr="005D7769" w:rsidRDefault="00F30F66" w:rsidP="00F30F66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5D7769">
        <w:rPr>
          <w:rFonts w:ascii="Times New Roman" w:hAnsi="Times New Roman"/>
          <w:sz w:val="40"/>
          <w:szCs w:val="40"/>
          <w:lang w:val="uk-UA"/>
        </w:rPr>
        <w:t>„</w:t>
      </w:r>
      <w:r>
        <w:rPr>
          <w:rFonts w:ascii="Times New Roman" w:hAnsi="Times New Roman"/>
          <w:sz w:val="40"/>
          <w:szCs w:val="40"/>
          <w:lang w:val="uk-UA"/>
        </w:rPr>
        <w:t>Оптичні</w:t>
      </w:r>
      <w:proofErr w:type="spellEnd"/>
      <w:r>
        <w:rPr>
          <w:rFonts w:ascii="Times New Roman" w:hAnsi="Times New Roman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val="uk-UA"/>
        </w:rPr>
        <w:t>ілюзії</w:t>
      </w:r>
      <w:r w:rsidRPr="005D7769">
        <w:rPr>
          <w:rFonts w:ascii="Times New Roman" w:hAnsi="Times New Roman"/>
          <w:sz w:val="40"/>
          <w:szCs w:val="40"/>
          <w:lang w:val="uk-UA"/>
        </w:rPr>
        <w:t>”</w:t>
      </w:r>
      <w:proofErr w:type="spellEnd"/>
    </w:p>
    <w:p w:rsidR="00F30F66" w:rsidRDefault="00F30F66" w:rsidP="00F30F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F66" w:rsidRDefault="00F30F66" w:rsidP="00F30F66">
      <w:pPr>
        <w:pStyle w:val="a3"/>
        <w:spacing w:line="276" w:lineRule="auto"/>
        <w:ind w:left="0" w:right="0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Рудчик</w:t>
      </w:r>
      <w:proofErr w:type="spellEnd"/>
      <w:r>
        <w:rPr>
          <w:b/>
          <w:sz w:val="28"/>
          <w:szCs w:val="28"/>
        </w:rPr>
        <w:t xml:space="preserve"> Владислав Сергійович, </w:t>
      </w:r>
      <w:r w:rsidRPr="003036EF">
        <w:rPr>
          <w:sz w:val="28"/>
          <w:szCs w:val="28"/>
        </w:rPr>
        <w:t>учен</w:t>
      </w:r>
      <w:r>
        <w:rPr>
          <w:sz w:val="28"/>
          <w:szCs w:val="28"/>
        </w:rPr>
        <w:t xml:space="preserve">ь 9 </w:t>
      </w:r>
      <w:proofErr w:type="spellStart"/>
      <w:r>
        <w:rPr>
          <w:sz w:val="28"/>
          <w:szCs w:val="28"/>
        </w:rPr>
        <w:t>класу</w:t>
      </w:r>
      <w:r>
        <w:rPr>
          <w:sz w:val="28"/>
        </w:rPr>
        <w:t>Харківської</w:t>
      </w:r>
      <w:proofErr w:type="spellEnd"/>
      <w:r>
        <w:rPr>
          <w:sz w:val="28"/>
        </w:rPr>
        <w:t xml:space="preserve"> загальноосвітньої школи І-ІІІ ступенів № 143 Харківської міської ради Харківської області;</w:t>
      </w:r>
    </w:p>
    <w:p w:rsidR="00F30F66" w:rsidRDefault="00F30F66" w:rsidP="00F30F66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A4A12">
        <w:rPr>
          <w:rFonts w:ascii="Times New Roman" w:hAnsi="Times New Roman"/>
          <w:b/>
          <w:sz w:val="28"/>
          <w:szCs w:val="28"/>
          <w:lang w:val="uk-UA"/>
        </w:rPr>
        <w:t>Солдатенко</w:t>
      </w:r>
      <w:proofErr w:type="spellEnd"/>
      <w:r w:rsidRPr="00BA4A12">
        <w:rPr>
          <w:rFonts w:ascii="Times New Roman" w:hAnsi="Times New Roman"/>
          <w:b/>
          <w:sz w:val="28"/>
          <w:szCs w:val="28"/>
          <w:lang w:val="uk-UA"/>
        </w:rPr>
        <w:t xml:space="preserve"> Наталія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581C">
        <w:rPr>
          <w:rFonts w:ascii="Times New Roman" w:hAnsi="Times New Roman"/>
          <w:sz w:val="28"/>
          <w:szCs w:val="28"/>
          <w:lang w:val="uk-UA"/>
        </w:rPr>
        <w:t>вчитель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Харківської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загальноосвітньої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036EF">
        <w:rPr>
          <w:rFonts w:ascii="Times New Roman" w:hAnsi="Times New Roman"/>
          <w:sz w:val="28"/>
          <w:lang w:val="uk-UA"/>
        </w:rPr>
        <w:t>школи</w:t>
      </w:r>
      <w:r w:rsidRPr="003A2BC4">
        <w:rPr>
          <w:rFonts w:ascii="Times New Roman" w:hAnsi="Times New Roman"/>
          <w:sz w:val="28"/>
          <w:lang w:val="uk-UA"/>
        </w:rPr>
        <w:t>І-ІІІ</w:t>
      </w:r>
      <w:proofErr w:type="spellEnd"/>
      <w:r w:rsidRPr="003A2BC4">
        <w:rPr>
          <w:rFonts w:ascii="Times New Roman" w:hAnsi="Times New Roman"/>
          <w:sz w:val="28"/>
          <w:lang w:val="uk-UA"/>
        </w:rPr>
        <w:t xml:space="preserve"> ступенів № 143</w:t>
      </w:r>
      <w:r w:rsidRPr="00006138">
        <w:rPr>
          <w:rFonts w:ascii="Times New Roman" w:hAnsi="Times New Roman"/>
          <w:sz w:val="28"/>
          <w:lang w:val="uk-UA"/>
        </w:rPr>
        <w:t>Харківської міської ради Харківської області</w:t>
      </w:r>
    </w:p>
    <w:p w:rsidR="00F30F66" w:rsidRDefault="00F30F66" w:rsidP="00F30F66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F30F66" w:rsidRPr="00F30F66" w:rsidRDefault="00F30F66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0F66">
        <w:rPr>
          <w:rFonts w:ascii="Times New Roman" w:hAnsi="Times New Roman" w:cs="Times New Roman"/>
          <w:sz w:val="28"/>
          <w:szCs w:val="28"/>
          <w:lang w:val="uk-UA"/>
        </w:rPr>
        <w:t xml:space="preserve">З давніх часів люди не тільки бавляться зоровими ілюзіями, але і свідомо використовують їх у своїй практичній діяльності, намагаючись зобразити об'ємні тіла на площині так, щоб відчувалася глибина простору.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образотворчому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та цирковому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стали основою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кінематографії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поліграфії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Створювана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іртуальна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переплітається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дійсністю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обмеженнями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похибками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зоровій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>.</w:t>
      </w:r>
    </w:p>
    <w:p w:rsidR="00F30F66" w:rsidRPr="00F30F66" w:rsidRDefault="00F30F66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«обман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поширен</w:t>
      </w:r>
      <w:r w:rsidRPr="00F30F6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На жаль, наше око не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властиво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помилятися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оптичними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ілюзіями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Просто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невірне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Pr="00F30F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однотипні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. Не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оптичні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F66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причин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необхідн</w:t>
      </w:r>
      <w:proofErr w:type="spellEnd"/>
      <w:r w:rsidRPr="00F30F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0F66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нас.</w:t>
      </w:r>
      <w:proofErr w:type="gramEnd"/>
    </w:p>
    <w:p w:rsidR="00F30F66" w:rsidRPr="00F30F66" w:rsidRDefault="00F30F66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30F66">
        <w:rPr>
          <w:rFonts w:ascii="Times New Roman" w:hAnsi="Times New Roman" w:cs="Times New Roman"/>
          <w:sz w:val="28"/>
          <w:szCs w:val="28"/>
          <w:lang w:val="uk-UA"/>
        </w:rPr>
        <w:t>Я самостійно створив декілька оптичних ілюзій і пояснив причину їх виникнення.</w:t>
      </w:r>
    </w:p>
    <w:p w:rsidR="005F6F2A" w:rsidRPr="00F30F66" w:rsidRDefault="005F6F2A" w:rsidP="00F30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6F2A" w:rsidRPr="00F30F66" w:rsidSect="005F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66"/>
    <w:rsid w:val="005F6F2A"/>
    <w:rsid w:val="00F3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0F66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2017-04-12T21:21:00Z</dcterms:created>
  <dcterms:modified xsi:type="dcterms:W3CDTF">2017-04-12T21:31:00Z</dcterms:modified>
</cp:coreProperties>
</file>