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93" w:rsidRPr="00937B71" w:rsidRDefault="00B15E93" w:rsidP="00BB3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B71">
        <w:rPr>
          <w:rFonts w:ascii="Times New Roman" w:hAnsi="Times New Roman" w:cs="Times New Roman"/>
          <w:sz w:val="28"/>
          <w:szCs w:val="28"/>
        </w:rPr>
        <w:t>Тези до проекту</w:t>
      </w:r>
    </w:p>
    <w:p w:rsidR="00B57114" w:rsidRPr="00937B71" w:rsidRDefault="0009070C" w:rsidP="00BB3B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71">
        <w:rPr>
          <w:rFonts w:ascii="Times New Roman" w:hAnsi="Times New Roman" w:cs="Times New Roman"/>
          <w:b/>
          <w:sz w:val="28"/>
          <w:szCs w:val="28"/>
        </w:rPr>
        <w:t>«</w:t>
      </w:r>
      <w:r w:rsidR="00FB0F65" w:rsidRPr="00937B71">
        <w:rPr>
          <w:rFonts w:ascii="Times New Roman" w:hAnsi="Times New Roman" w:cs="Times New Roman"/>
          <w:b/>
          <w:sz w:val="28"/>
          <w:szCs w:val="28"/>
        </w:rPr>
        <w:t>Фізичні дива</w:t>
      </w:r>
      <w:r w:rsidR="002D7A8E" w:rsidRPr="00937B7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15E93" w:rsidRPr="00937B71" w:rsidRDefault="00B15E93" w:rsidP="00BB3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B71">
        <w:rPr>
          <w:rFonts w:ascii="Times New Roman" w:hAnsi="Times New Roman" w:cs="Times New Roman"/>
          <w:sz w:val="28"/>
          <w:szCs w:val="28"/>
        </w:rPr>
        <w:t>Всеукраїнський відкрит</w:t>
      </w:r>
      <w:r w:rsidR="00F0466F" w:rsidRPr="00937B71">
        <w:rPr>
          <w:rFonts w:ascii="Times New Roman" w:hAnsi="Times New Roman" w:cs="Times New Roman"/>
          <w:sz w:val="28"/>
          <w:szCs w:val="28"/>
        </w:rPr>
        <w:t xml:space="preserve">ий інтерактивний конкурс </w:t>
      </w:r>
    </w:p>
    <w:p w:rsidR="00B15E93" w:rsidRPr="00937B71" w:rsidRDefault="00B15E93" w:rsidP="00BB3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B71">
        <w:rPr>
          <w:rFonts w:ascii="Times New Roman" w:hAnsi="Times New Roman" w:cs="Times New Roman"/>
          <w:sz w:val="28"/>
          <w:szCs w:val="28"/>
        </w:rPr>
        <w:t>"МАН-Юніор Дослідник"</w:t>
      </w:r>
    </w:p>
    <w:p w:rsidR="00984902" w:rsidRPr="00937B71" w:rsidRDefault="00B15E93" w:rsidP="00BB3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B71">
        <w:rPr>
          <w:rFonts w:ascii="Times New Roman" w:hAnsi="Times New Roman" w:cs="Times New Roman"/>
          <w:sz w:val="28"/>
          <w:szCs w:val="28"/>
        </w:rPr>
        <w:t>Номінація "Технік-Юніор"</w:t>
      </w:r>
    </w:p>
    <w:p w:rsidR="000958CA" w:rsidRPr="00937B71" w:rsidRDefault="000958CA" w:rsidP="00BB3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3A5" w:rsidRPr="00937B71" w:rsidRDefault="005348C4" w:rsidP="00BB3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B71">
        <w:rPr>
          <w:rFonts w:ascii="Times New Roman" w:hAnsi="Times New Roman" w:cs="Times New Roman"/>
          <w:b/>
          <w:sz w:val="28"/>
          <w:szCs w:val="28"/>
        </w:rPr>
        <w:t>Викона</w:t>
      </w:r>
      <w:r w:rsidR="00FB0F65" w:rsidRPr="00937B71">
        <w:rPr>
          <w:rFonts w:ascii="Times New Roman" w:hAnsi="Times New Roman" w:cs="Times New Roman"/>
          <w:b/>
          <w:sz w:val="28"/>
          <w:szCs w:val="28"/>
        </w:rPr>
        <w:t>в</w:t>
      </w:r>
      <w:r w:rsidR="00644943" w:rsidRPr="00937B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0F65" w:rsidRPr="00937B71">
        <w:rPr>
          <w:rFonts w:ascii="Times New Roman" w:hAnsi="Times New Roman" w:cs="Times New Roman"/>
          <w:sz w:val="28"/>
          <w:szCs w:val="28"/>
        </w:rPr>
        <w:t>Ткаченко Богдан Миколайович</w:t>
      </w:r>
      <w:r w:rsidR="00644943" w:rsidRPr="00937B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58CA" w:rsidRPr="00937B71" w:rsidRDefault="00644943" w:rsidP="00BB3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B71">
        <w:rPr>
          <w:rFonts w:ascii="Times New Roman" w:hAnsi="Times New Roman" w:cs="Times New Roman"/>
          <w:sz w:val="28"/>
          <w:szCs w:val="28"/>
        </w:rPr>
        <w:t>учен</w:t>
      </w:r>
      <w:r w:rsidR="00FB0F65" w:rsidRPr="00937B71">
        <w:rPr>
          <w:rFonts w:ascii="Times New Roman" w:hAnsi="Times New Roman" w:cs="Times New Roman"/>
          <w:sz w:val="28"/>
          <w:szCs w:val="28"/>
        </w:rPr>
        <w:t>ь</w:t>
      </w:r>
      <w:r w:rsidRPr="00937B71">
        <w:rPr>
          <w:rFonts w:ascii="Times New Roman" w:hAnsi="Times New Roman" w:cs="Times New Roman"/>
          <w:sz w:val="28"/>
          <w:szCs w:val="28"/>
        </w:rPr>
        <w:t xml:space="preserve"> 1</w:t>
      </w:r>
      <w:r w:rsidR="00FB0F65" w:rsidRPr="00937B71">
        <w:rPr>
          <w:rFonts w:ascii="Times New Roman" w:hAnsi="Times New Roman" w:cs="Times New Roman"/>
          <w:sz w:val="28"/>
          <w:szCs w:val="28"/>
        </w:rPr>
        <w:t>1-Б</w:t>
      </w:r>
      <w:r w:rsidR="000958CA" w:rsidRPr="00937B71"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B15E93" w:rsidRPr="00937B71" w:rsidRDefault="00FB0F65" w:rsidP="00BB3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B71">
        <w:rPr>
          <w:rFonts w:ascii="Times New Roman" w:hAnsi="Times New Roman" w:cs="Times New Roman"/>
          <w:sz w:val="28"/>
          <w:szCs w:val="28"/>
        </w:rPr>
        <w:t>Козельщинської загальноосвітньої школи І-ІІІ ступенів</w:t>
      </w:r>
    </w:p>
    <w:p w:rsidR="00DB390B" w:rsidRPr="00937B71" w:rsidRDefault="00DB390B" w:rsidP="00BB3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390B" w:rsidRPr="00937B71" w:rsidRDefault="00B15E93" w:rsidP="00BB3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B71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 w:rsidRPr="00937B71">
        <w:rPr>
          <w:rFonts w:ascii="Times New Roman" w:hAnsi="Times New Roman" w:cs="Times New Roman"/>
          <w:sz w:val="28"/>
          <w:szCs w:val="28"/>
        </w:rPr>
        <w:t xml:space="preserve">: </w:t>
      </w:r>
      <w:r w:rsidR="00FB0F65" w:rsidRPr="00937B71">
        <w:rPr>
          <w:rFonts w:ascii="Times New Roman" w:hAnsi="Times New Roman" w:cs="Times New Roman"/>
          <w:sz w:val="28"/>
          <w:szCs w:val="28"/>
        </w:rPr>
        <w:t>Стома Світлана Володимирівна</w:t>
      </w:r>
      <w:r w:rsidRPr="00937B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0F65" w:rsidRPr="00937B71" w:rsidRDefault="00B15E93" w:rsidP="00BB3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B71">
        <w:rPr>
          <w:rFonts w:ascii="Times New Roman" w:hAnsi="Times New Roman" w:cs="Times New Roman"/>
          <w:sz w:val="28"/>
          <w:szCs w:val="28"/>
        </w:rPr>
        <w:t xml:space="preserve">вчитель фізики </w:t>
      </w:r>
      <w:r w:rsidR="00FB0F65" w:rsidRPr="00937B71">
        <w:rPr>
          <w:rFonts w:ascii="Times New Roman" w:hAnsi="Times New Roman" w:cs="Times New Roman"/>
          <w:sz w:val="28"/>
          <w:szCs w:val="28"/>
        </w:rPr>
        <w:t>Козельщинської загальноосвітньої школи І-ІІІ ступенів</w:t>
      </w:r>
    </w:p>
    <w:p w:rsidR="00281354" w:rsidRPr="00937B71" w:rsidRDefault="00B15E93" w:rsidP="00BB3B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7B71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="00B57114" w:rsidRPr="00937B71">
        <w:rPr>
          <w:rFonts w:ascii="Times New Roman" w:hAnsi="Times New Roman" w:cs="Times New Roman"/>
          <w:b/>
          <w:sz w:val="28"/>
          <w:szCs w:val="28"/>
        </w:rPr>
        <w:t>:</w:t>
      </w:r>
    </w:p>
    <w:p w:rsidR="007247BA" w:rsidRPr="00937B71" w:rsidRDefault="00FB0F65" w:rsidP="00BB3BB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B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Демонстрація</w:t>
      </w:r>
      <w:proofErr w:type="spellEnd"/>
      <w:r w:rsidRPr="00937B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37B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937B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7B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Pr="00937B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ідів</w:t>
      </w:r>
      <w:proofErr w:type="spellEnd"/>
      <w:r w:rsidRPr="00937B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37B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37B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37B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відбуваються</w:t>
      </w:r>
      <w:proofErr w:type="spellEnd"/>
      <w:r w:rsidRPr="00937B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937B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допомогою</w:t>
      </w:r>
      <w:proofErr w:type="spellEnd"/>
      <w:r w:rsidRPr="00937B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3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теплових властивостей тіла, сили поверхневого натягу;</w:t>
      </w:r>
    </w:p>
    <w:p w:rsidR="007247BA" w:rsidRPr="00937B71" w:rsidRDefault="00FB0F65" w:rsidP="00BB3BB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Дослідити процеси нагрівання та горіння парафіну; дослідити взаємодію води з пластмасою.</w:t>
      </w:r>
    </w:p>
    <w:p w:rsidR="00B57114" w:rsidRPr="00937B71" w:rsidRDefault="00B57114" w:rsidP="00BB3B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7B71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7247BA" w:rsidRPr="00937B71" w:rsidRDefault="00FB0F65" w:rsidP="00BB3BB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дослідження взаємодії погаслої свічки із сірниками;</w:t>
      </w:r>
    </w:p>
    <w:p w:rsidR="007247BA" w:rsidRPr="00937B71" w:rsidRDefault="00FB0F65" w:rsidP="00BB3BB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спостереження дії м’ячика для настільного тенісу при перебуванні у водному середовищі.</w:t>
      </w:r>
    </w:p>
    <w:p w:rsidR="00971E05" w:rsidRPr="00937B71" w:rsidRDefault="00B57114" w:rsidP="00BB3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B71">
        <w:rPr>
          <w:rFonts w:ascii="Times New Roman" w:hAnsi="Times New Roman" w:cs="Times New Roman"/>
          <w:b/>
          <w:sz w:val="28"/>
          <w:szCs w:val="28"/>
        </w:rPr>
        <w:t>Об’єкт</w:t>
      </w:r>
      <w:r w:rsidR="00281354" w:rsidRPr="00937B71">
        <w:rPr>
          <w:rFonts w:ascii="Times New Roman" w:hAnsi="Times New Roman" w:cs="Times New Roman"/>
          <w:b/>
          <w:sz w:val="28"/>
          <w:szCs w:val="28"/>
        </w:rPr>
        <w:t xml:space="preserve"> та предмет дослідження</w:t>
      </w:r>
      <w:r w:rsidR="00142014" w:rsidRPr="00937B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0F65" w:rsidRPr="00937B71">
        <w:rPr>
          <w:rFonts w:ascii="Times New Roman" w:hAnsi="Times New Roman" w:cs="Times New Roman"/>
          <w:sz w:val="28"/>
          <w:szCs w:val="28"/>
        </w:rPr>
        <w:t>теплові властивості речовини</w:t>
      </w:r>
      <w:r w:rsidR="00FB0F65" w:rsidRPr="00937B7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FB0F65" w:rsidRPr="00937B71">
        <w:rPr>
          <w:rFonts w:ascii="Times New Roman" w:hAnsi="Times New Roman" w:cs="Times New Roman"/>
          <w:sz w:val="28"/>
          <w:szCs w:val="28"/>
        </w:rPr>
        <w:t xml:space="preserve"> сила поверхневого натягу.</w:t>
      </w:r>
    </w:p>
    <w:p w:rsidR="00FB0F65" w:rsidRPr="00937B71" w:rsidRDefault="00C93661" w:rsidP="00BB3BB7">
      <w:pPr>
        <w:spacing w:after="0" w:line="360" w:lineRule="auto"/>
        <w:rPr>
          <w:sz w:val="28"/>
          <w:szCs w:val="28"/>
          <w:lang w:val="ru-RU"/>
        </w:rPr>
      </w:pPr>
      <w:r w:rsidRPr="00937B71">
        <w:rPr>
          <w:rFonts w:ascii="Times New Roman" w:hAnsi="Times New Roman" w:cs="Times New Roman"/>
          <w:b/>
          <w:sz w:val="28"/>
          <w:szCs w:val="28"/>
        </w:rPr>
        <w:t>Матеріали та о</w:t>
      </w:r>
      <w:r w:rsidR="00281354" w:rsidRPr="00937B71">
        <w:rPr>
          <w:rFonts w:ascii="Times New Roman" w:hAnsi="Times New Roman" w:cs="Times New Roman"/>
          <w:b/>
          <w:sz w:val="28"/>
          <w:szCs w:val="28"/>
        </w:rPr>
        <w:t>бладнання</w:t>
      </w:r>
      <w:r w:rsidR="005A7890" w:rsidRPr="00937B71">
        <w:rPr>
          <w:rFonts w:ascii="Times New Roman" w:hAnsi="Times New Roman" w:cs="Times New Roman"/>
          <w:b/>
          <w:sz w:val="28"/>
          <w:szCs w:val="28"/>
        </w:rPr>
        <w:t>:</w:t>
      </w:r>
      <w:r w:rsidR="00E87027" w:rsidRPr="00937B71">
        <w:rPr>
          <w:rFonts w:ascii="Times New Roman" w:hAnsi="Times New Roman" w:cs="Times New Roman"/>
          <w:sz w:val="28"/>
          <w:szCs w:val="28"/>
        </w:rPr>
        <w:t xml:space="preserve"> </w:t>
      </w:r>
      <w:r w:rsidR="00281354" w:rsidRPr="00937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7BA" w:rsidRPr="00937B71" w:rsidRDefault="00FB0F65" w:rsidP="00BB3BB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B71">
        <w:rPr>
          <w:rFonts w:ascii="Times New Roman" w:hAnsi="Times New Roman" w:cs="Times New Roman"/>
          <w:sz w:val="28"/>
          <w:szCs w:val="28"/>
        </w:rPr>
        <w:t>Для першого досліду</w:t>
      </w:r>
      <w:r w:rsidRPr="00937B7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937B71">
        <w:rPr>
          <w:rFonts w:ascii="Times New Roman" w:hAnsi="Times New Roman" w:cs="Times New Roman"/>
          <w:sz w:val="28"/>
          <w:szCs w:val="28"/>
        </w:rPr>
        <w:t xml:space="preserve">Свічка та запальничка. </w:t>
      </w:r>
    </w:p>
    <w:p w:rsidR="007247BA" w:rsidRPr="00937B71" w:rsidRDefault="00FB0F65" w:rsidP="00BB3BB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B71">
        <w:rPr>
          <w:rFonts w:ascii="Times New Roman" w:hAnsi="Times New Roman" w:cs="Times New Roman"/>
          <w:sz w:val="28"/>
          <w:szCs w:val="28"/>
        </w:rPr>
        <w:t>Для другого досліду</w:t>
      </w:r>
      <w:r w:rsidRPr="00937B7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37B71">
        <w:rPr>
          <w:rFonts w:ascii="Times New Roman" w:hAnsi="Times New Roman" w:cs="Times New Roman"/>
          <w:sz w:val="28"/>
          <w:szCs w:val="28"/>
        </w:rPr>
        <w:t xml:space="preserve"> М’ячик для настільного тенісу та посудина з водою.</w:t>
      </w:r>
    </w:p>
    <w:p w:rsidR="005A7890" w:rsidRPr="00937B71" w:rsidRDefault="005A7890" w:rsidP="00BB3BB7">
      <w:pPr>
        <w:tabs>
          <w:tab w:val="left" w:pos="34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71">
        <w:rPr>
          <w:rFonts w:ascii="Times New Roman" w:hAnsi="Times New Roman" w:cs="Times New Roman"/>
          <w:b/>
          <w:sz w:val="28"/>
          <w:szCs w:val="28"/>
        </w:rPr>
        <w:t>Хід роботи</w:t>
      </w:r>
    </w:p>
    <w:p w:rsidR="00FB0F65" w:rsidRPr="00937B71" w:rsidRDefault="00FB0F65" w:rsidP="00BB3BB7">
      <w:pPr>
        <w:tabs>
          <w:tab w:val="left" w:pos="34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71">
        <w:rPr>
          <w:rFonts w:ascii="Times New Roman" w:hAnsi="Times New Roman" w:cs="Times New Roman"/>
          <w:b/>
          <w:sz w:val="28"/>
          <w:szCs w:val="28"/>
        </w:rPr>
        <w:t>Дослід №1</w:t>
      </w:r>
    </w:p>
    <w:p w:rsidR="007247BA" w:rsidRPr="00937B71" w:rsidRDefault="00FB0F65" w:rsidP="00BB3BB7">
      <w:pPr>
        <w:tabs>
          <w:tab w:val="left" w:pos="3495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7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1.Спочатку потрібно підпалити свічку.</w:t>
      </w:r>
    </w:p>
    <w:p w:rsidR="007247BA" w:rsidRPr="00937B71" w:rsidRDefault="00FB0F65" w:rsidP="00BB3BB7">
      <w:pPr>
        <w:tabs>
          <w:tab w:val="left" w:pos="3495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71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2.Потім потрібно загасити свічку.</w:t>
      </w:r>
    </w:p>
    <w:p w:rsidR="007247BA" w:rsidRPr="00937B71" w:rsidRDefault="00FB0F65" w:rsidP="00BB3BB7">
      <w:pPr>
        <w:tabs>
          <w:tab w:val="left" w:pos="3495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3.Підпалюємо запальничку, і швидко підносимо вогонь до щойно загашеної свічки.</w:t>
      </w:r>
    </w:p>
    <w:p w:rsidR="007247BA" w:rsidRPr="00937B71" w:rsidRDefault="00FB0F65" w:rsidP="00BB3BB7">
      <w:pPr>
        <w:tabs>
          <w:tab w:val="left" w:pos="3495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71">
        <w:rPr>
          <w:rFonts w:ascii="Times New Roman" w:eastAsia="Times New Roman" w:hAnsi="Times New Roman" w:cs="Times New Roman"/>
          <w:sz w:val="28"/>
          <w:szCs w:val="28"/>
          <w:lang w:eastAsia="ru-RU"/>
        </w:rPr>
        <w:t>4.Спостерігаємо явище і робимо висновок.</w:t>
      </w:r>
    </w:p>
    <w:p w:rsidR="00FB0F65" w:rsidRPr="00937B71" w:rsidRDefault="00FB0F65" w:rsidP="00BB3BB7">
      <w:pPr>
        <w:tabs>
          <w:tab w:val="left" w:pos="34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71">
        <w:rPr>
          <w:rFonts w:ascii="Times New Roman" w:hAnsi="Times New Roman" w:cs="Times New Roman"/>
          <w:b/>
          <w:sz w:val="28"/>
          <w:szCs w:val="28"/>
        </w:rPr>
        <w:t>Дослід №2</w:t>
      </w:r>
    </w:p>
    <w:p w:rsidR="007247BA" w:rsidRPr="00937B71" w:rsidRDefault="00FB0F65" w:rsidP="00BB3BB7">
      <w:pPr>
        <w:tabs>
          <w:tab w:val="left" w:pos="349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B71">
        <w:rPr>
          <w:rFonts w:ascii="Times New Roman" w:hAnsi="Times New Roman" w:cs="Times New Roman"/>
          <w:sz w:val="28"/>
          <w:szCs w:val="28"/>
        </w:rPr>
        <w:t>1. Для досліду нам потрібен м’ячик для настільного тенісу, будь-яка посудина та вода.</w:t>
      </w:r>
    </w:p>
    <w:p w:rsidR="007247BA" w:rsidRPr="00937B71" w:rsidRDefault="00FB0F65" w:rsidP="00BB3BB7">
      <w:pPr>
        <w:tabs>
          <w:tab w:val="left" w:pos="349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B71">
        <w:rPr>
          <w:rFonts w:ascii="Times New Roman" w:hAnsi="Times New Roman" w:cs="Times New Roman"/>
          <w:sz w:val="28"/>
          <w:szCs w:val="28"/>
        </w:rPr>
        <w:t>2.Кладемо м’ячик у посудину.</w:t>
      </w:r>
    </w:p>
    <w:p w:rsidR="007247BA" w:rsidRPr="00937B71" w:rsidRDefault="00FB0F65" w:rsidP="00BB3BB7">
      <w:pPr>
        <w:tabs>
          <w:tab w:val="left" w:pos="349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B71">
        <w:rPr>
          <w:rFonts w:ascii="Times New Roman" w:hAnsi="Times New Roman" w:cs="Times New Roman"/>
          <w:sz w:val="28"/>
          <w:szCs w:val="28"/>
        </w:rPr>
        <w:t>3.Поступово наповнюємо посудину водою, спостерігаючи відповідні явища.</w:t>
      </w:r>
    </w:p>
    <w:p w:rsidR="007247BA" w:rsidRPr="00937B71" w:rsidRDefault="00FB0F65" w:rsidP="00BB3BB7">
      <w:pPr>
        <w:tabs>
          <w:tab w:val="left" w:pos="349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B71">
        <w:rPr>
          <w:rFonts w:ascii="Times New Roman" w:hAnsi="Times New Roman" w:cs="Times New Roman"/>
          <w:sz w:val="28"/>
          <w:szCs w:val="28"/>
        </w:rPr>
        <w:t>4.Наповнивши посудину доверху водою, м’ячик зайняв відповідне положення.</w:t>
      </w:r>
    </w:p>
    <w:p w:rsidR="00FB0F65" w:rsidRPr="00937B71" w:rsidRDefault="00FB0F65" w:rsidP="00BB3BB7">
      <w:pPr>
        <w:tabs>
          <w:tab w:val="left" w:pos="3495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37B71">
        <w:rPr>
          <w:rFonts w:ascii="Times New Roman" w:hAnsi="Times New Roman" w:cs="Times New Roman"/>
          <w:sz w:val="28"/>
          <w:szCs w:val="28"/>
        </w:rPr>
        <w:t>5.Спостерігаємо явище і робимо висновок.</w:t>
      </w:r>
    </w:p>
    <w:p w:rsidR="00B50B18" w:rsidRPr="00937B71" w:rsidRDefault="00791E2C" w:rsidP="00BB3BB7">
      <w:pPr>
        <w:tabs>
          <w:tab w:val="left" w:pos="349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B71">
        <w:rPr>
          <w:rFonts w:ascii="Times New Roman" w:hAnsi="Times New Roman" w:cs="Times New Roman"/>
          <w:b/>
          <w:sz w:val="28"/>
          <w:szCs w:val="28"/>
        </w:rPr>
        <w:t>Пояснення</w:t>
      </w:r>
      <w:r w:rsidRPr="00937B71">
        <w:rPr>
          <w:rFonts w:ascii="Times New Roman" w:hAnsi="Times New Roman" w:cs="Times New Roman"/>
          <w:sz w:val="28"/>
          <w:szCs w:val="28"/>
        </w:rPr>
        <w:t>:</w:t>
      </w:r>
      <w:r w:rsidRPr="00937B71">
        <w:rPr>
          <w:sz w:val="28"/>
          <w:szCs w:val="28"/>
        </w:rPr>
        <w:t xml:space="preserve"> </w:t>
      </w:r>
    </w:p>
    <w:p w:rsidR="00FB0F65" w:rsidRPr="00937B71" w:rsidRDefault="00FB0F65" w:rsidP="00BB3BB7">
      <w:pPr>
        <w:tabs>
          <w:tab w:val="left" w:pos="3495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71">
        <w:rPr>
          <w:rFonts w:ascii="Times New Roman" w:hAnsi="Times New Roman" w:cs="Times New Roman"/>
          <w:b/>
          <w:sz w:val="28"/>
          <w:szCs w:val="28"/>
        </w:rPr>
        <w:t>Дослід №1</w:t>
      </w:r>
    </w:p>
    <w:p w:rsidR="00FB0F65" w:rsidRPr="00937B71" w:rsidRDefault="00FB0F65" w:rsidP="00BB3BB7">
      <w:pPr>
        <w:tabs>
          <w:tab w:val="left" w:pos="349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B71">
        <w:rPr>
          <w:rFonts w:ascii="Times New Roman" w:hAnsi="Times New Roman" w:cs="Times New Roman"/>
          <w:sz w:val="28"/>
          <w:szCs w:val="28"/>
        </w:rPr>
        <w:t xml:space="preserve">    Дим, що піднімається вверх від погаслої свічки містить парафін, який швидко займається.</w:t>
      </w:r>
    </w:p>
    <w:p w:rsidR="00FB0F65" w:rsidRPr="00937B71" w:rsidRDefault="00FB0F65" w:rsidP="00BB3BB7">
      <w:pPr>
        <w:tabs>
          <w:tab w:val="left" w:pos="349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B71">
        <w:rPr>
          <w:rFonts w:ascii="Times New Roman" w:hAnsi="Times New Roman" w:cs="Times New Roman"/>
          <w:sz w:val="28"/>
          <w:szCs w:val="28"/>
        </w:rPr>
        <w:t xml:space="preserve">     Палаючі пари парафіну доходять до </w:t>
      </w:r>
      <w:proofErr w:type="spellStart"/>
      <w:r w:rsidRPr="00937B71">
        <w:rPr>
          <w:rFonts w:ascii="Times New Roman" w:hAnsi="Times New Roman" w:cs="Times New Roman"/>
          <w:sz w:val="28"/>
          <w:szCs w:val="28"/>
        </w:rPr>
        <w:t>фітіля</w:t>
      </w:r>
      <w:proofErr w:type="spellEnd"/>
      <w:r w:rsidRPr="00937B71">
        <w:rPr>
          <w:rFonts w:ascii="Times New Roman" w:hAnsi="Times New Roman" w:cs="Times New Roman"/>
          <w:sz w:val="28"/>
          <w:szCs w:val="28"/>
        </w:rPr>
        <w:t>, і свічка знову починає горіти.</w:t>
      </w:r>
    </w:p>
    <w:p w:rsidR="00FB0F65" w:rsidRPr="00937B71" w:rsidRDefault="00FB0F65" w:rsidP="00BB3BB7">
      <w:pPr>
        <w:tabs>
          <w:tab w:val="left" w:pos="3495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71">
        <w:rPr>
          <w:rFonts w:ascii="Times New Roman" w:hAnsi="Times New Roman" w:cs="Times New Roman"/>
          <w:b/>
          <w:sz w:val="28"/>
          <w:szCs w:val="28"/>
        </w:rPr>
        <w:t>Дослід №2</w:t>
      </w:r>
    </w:p>
    <w:p w:rsidR="00FB0F65" w:rsidRPr="00937B71" w:rsidRDefault="00FB0F65" w:rsidP="00BB3BB7">
      <w:pPr>
        <w:tabs>
          <w:tab w:val="left" w:pos="349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B71">
        <w:rPr>
          <w:rFonts w:ascii="Times New Roman" w:hAnsi="Times New Roman" w:cs="Times New Roman"/>
          <w:sz w:val="28"/>
          <w:szCs w:val="28"/>
        </w:rPr>
        <w:t>Коли ми додали води, поверхня води</w:t>
      </w:r>
      <w:r w:rsidR="009116EA" w:rsidRPr="00937B71">
        <w:rPr>
          <w:rFonts w:ascii="Times New Roman" w:hAnsi="Times New Roman" w:cs="Times New Roman"/>
          <w:sz w:val="28"/>
          <w:szCs w:val="28"/>
        </w:rPr>
        <w:t xml:space="preserve"> </w:t>
      </w:r>
      <w:r w:rsidRPr="00937B71">
        <w:rPr>
          <w:rFonts w:ascii="Times New Roman" w:hAnsi="Times New Roman" w:cs="Times New Roman"/>
          <w:sz w:val="28"/>
          <w:szCs w:val="28"/>
        </w:rPr>
        <w:t>стала випуклою.</w:t>
      </w:r>
    </w:p>
    <w:p w:rsidR="00FB0F65" w:rsidRPr="00937B71" w:rsidRDefault="00FB0F65" w:rsidP="00BB3BB7">
      <w:pPr>
        <w:tabs>
          <w:tab w:val="left" w:pos="349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B71">
        <w:rPr>
          <w:rFonts w:ascii="Times New Roman" w:hAnsi="Times New Roman" w:cs="Times New Roman"/>
          <w:sz w:val="28"/>
          <w:szCs w:val="28"/>
        </w:rPr>
        <w:t>Сила поверхневого натягу виставила</w:t>
      </w:r>
      <w:r w:rsidR="009116EA" w:rsidRPr="00937B71">
        <w:rPr>
          <w:rFonts w:ascii="Times New Roman" w:hAnsi="Times New Roman" w:cs="Times New Roman"/>
          <w:sz w:val="28"/>
          <w:szCs w:val="28"/>
        </w:rPr>
        <w:t xml:space="preserve"> </w:t>
      </w:r>
      <w:r w:rsidRPr="00937B71">
        <w:rPr>
          <w:rFonts w:ascii="Times New Roman" w:hAnsi="Times New Roman" w:cs="Times New Roman"/>
          <w:sz w:val="28"/>
          <w:szCs w:val="28"/>
        </w:rPr>
        <w:t>м'ячик по центру посудини.</w:t>
      </w:r>
    </w:p>
    <w:p w:rsidR="009116EA" w:rsidRPr="00937B71" w:rsidRDefault="00791E2C" w:rsidP="00BB3BB7">
      <w:pPr>
        <w:pStyle w:val="western"/>
        <w:spacing w:before="0" w:beforeAutospacing="0" w:after="0" w:line="360" w:lineRule="auto"/>
        <w:rPr>
          <w:sz w:val="28"/>
          <w:szCs w:val="28"/>
          <w:lang w:val="uk-UA"/>
        </w:rPr>
      </w:pPr>
      <w:r w:rsidRPr="00937B71">
        <w:rPr>
          <w:b/>
          <w:sz w:val="28"/>
          <w:szCs w:val="28"/>
          <w:lang w:val="uk-UA"/>
        </w:rPr>
        <w:t>Висновок</w:t>
      </w:r>
      <w:r w:rsidRPr="00937B71">
        <w:rPr>
          <w:sz w:val="28"/>
          <w:szCs w:val="28"/>
          <w:lang w:val="uk-UA"/>
        </w:rPr>
        <w:t>:</w:t>
      </w:r>
    </w:p>
    <w:p w:rsidR="00B15E93" w:rsidRPr="00937B71" w:rsidRDefault="009116EA" w:rsidP="00BB3BB7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  <w:lang w:val="uk-UA"/>
        </w:rPr>
      </w:pPr>
      <w:r w:rsidRPr="00937B71">
        <w:rPr>
          <w:b/>
          <w:sz w:val="28"/>
          <w:szCs w:val="28"/>
          <w:lang w:val="uk-UA"/>
        </w:rPr>
        <w:t>Дослід №1</w:t>
      </w:r>
    </w:p>
    <w:p w:rsidR="00937B71" w:rsidRDefault="009116EA" w:rsidP="00BB3BB7">
      <w:pPr>
        <w:pStyle w:val="western"/>
        <w:spacing w:before="0" w:beforeAutospacing="0" w:after="0" w:line="360" w:lineRule="auto"/>
        <w:rPr>
          <w:color w:val="222222"/>
          <w:sz w:val="28"/>
          <w:szCs w:val="28"/>
          <w:shd w:val="clear" w:color="auto" w:fill="FFFFFF"/>
          <w:lang w:val="uk-UA"/>
        </w:rPr>
      </w:pPr>
      <w:r w:rsidRPr="00937B71">
        <w:rPr>
          <w:color w:val="222222"/>
          <w:sz w:val="28"/>
          <w:szCs w:val="28"/>
          <w:shd w:val="clear" w:color="auto" w:fill="FFFFFF"/>
          <w:lang w:val="uk-UA"/>
        </w:rPr>
        <w:t xml:space="preserve"> В результаті експерименту ми спостерігали явище конвекції, парів парафіну,</w:t>
      </w:r>
      <w:r w:rsidR="00937B71">
        <w:rPr>
          <w:color w:val="222222"/>
          <w:sz w:val="28"/>
          <w:szCs w:val="28"/>
          <w:shd w:val="clear" w:color="auto" w:fill="FFFFFF"/>
          <w:lang w:val="uk-UA"/>
        </w:rPr>
        <w:t xml:space="preserve"> які </w:t>
      </w:r>
      <w:bookmarkStart w:id="0" w:name="_GoBack"/>
      <w:bookmarkEnd w:id="0"/>
      <w:r w:rsidRPr="00937B71">
        <w:rPr>
          <w:color w:val="222222"/>
          <w:sz w:val="28"/>
          <w:szCs w:val="28"/>
          <w:shd w:val="clear" w:color="auto" w:fill="FFFFFF"/>
          <w:lang w:val="uk-UA"/>
        </w:rPr>
        <w:t>взаємодіяли з полум’ям запальнички.</w:t>
      </w:r>
    </w:p>
    <w:p w:rsidR="009116EA" w:rsidRPr="00937B71" w:rsidRDefault="009116EA" w:rsidP="00BB3BB7">
      <w:pPr>
        <w:pStyle w:val="western"/>
        <w:spacing w:before="0" w:beforeAutospacing="0" w:after="0" w:line="360" w:lineRule="auto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937B71">
        <w:rPr>
          <w:b/>
          <w:color w:val="222222"/>
          <w:sz w:val="28"/>
          <w:szCs w:val="28"/>
          <w:shd w:val="clear" w:color="auto" w:fill="FFFFFF"/>
          <w:lang w:val="uk-UA"/>
        </w:rPr>
        <w:t>Дослід №2</w:t>
      </w:r>
    </w:p>
    <w:p w:rsidR="007247BA" w:rsidRPr="00937B71" w:rsidRDefault="009116EA" w:rsidP="00BB3BB7">
      <w:pPr>
        <w:pStyle w:val="western"/>
        <w:spacing w:before="0" w:beforeAutospacing="0" w:after="0" w:line="360" w:lineRule="auto"/>
        <w:rPr>
          <w:color w:val="222222"/>
          <w:sz w:val="28"/>
          <w:szCs w:val="28"/>
          <w:shd w:val="clear" w:color="auto" w:fill="FFFFFF"/>
          <w:lang w:val="uk-UA"/>
        </w:rPr>
      </w:pPr>
      <w:r w:rsidRPr="00937B71">
        <w:rPr>
          <w:color w:val="222222"/>
          <w:sz w:val="28"/>
          <w:szCs w:val="28"/>
          <w:shd w:val="clear" w:color="auto" w:fill="FFFFFF"/>
          <w:lang w:val="uk-UA"/>
        </w:rPr>
        <w:t>Внаслідок дії сили поверхневого натягу м’ячик змінював своє положення під час наливання води в посудину, тому що постійно змінювалася форма поверхні води. В кінці досліду поверхня води стала випуклою, що виштовхнуло м’ячик на вершину опуклості.</w:t>
      </w:r>
    </w:p>
    <w:p w:rsidR="009116EA" w:rsidRPr="00937B71" w:rsidRDefault="009116EA" w:rsidP="00BB3BB7">
      <w:pPr>
        <w:pStyle w:val="western"/>
        <w:spacing w:before="0" w:beforeAutospacing="0" w:after="0" w:line="360" w:lineRule="auto"/>
        <w:ind w:left="360"/>
        <w:rPr>
          <w:color w:val="222222"/>
          <w:sz w:val="28"/>
          <w:szCs w:val="28"/>
          <w:shd w:val="clear" w:color="auto" w:fill="FFFFFF"/>
          <w:lang w:val="uk-UA"/>
        </w:rPr>
      </w:pPr>
    </w:p>
    <w:p w:rsidR="009116EA" w:rsidRPr="00937B71" w:rsidRDefault="009116EA" w:rsidP="00BB3BB7">
      <w:pPr>
        <w:pStyle w:val="western"/>
        <w:spacing w:before="0" w:beforeAutospacing="0" w:after="0" w:line="360" w:lineRule="auto"/>
        <w:rPr>
          <w:color w:val="222222"/>
          <w:sz w:val="28"/>
          <w:szCs w:val="28"/>
          <w:shd w:val="clear" w:color="auto" w:fill="FFFFFF"/>
          <w:lang w:val="uk-UA"/>
        </w:rPr>
      </w:pPr>
    </w:p>
    <w:sectPr w:rsidR="009116EA" w:rsidRPr="00937B71" w:rsidSect="008B0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F9D"/>
    <w:multiLevelType w:val="hybridMultilevel"/>
    <w:tmpl w:val="D00A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E642C"/>
    <w:multiLevelType w:val="hybridMultilevel"/>
    <w:tmpl w:val="5BB6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31342"/>
    <w:multiLevelType w:val="hybridMultilevel"/>
    <w:tmpl w:val="F3C0AF50"/>
    <w:lvl w:ilvl="0" w:tplc="44084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A4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68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04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81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41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E0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2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6C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BE7495"/>
    <w:multiLevelType w:val="hybridMultilevel"/>
    <w:tmpl w:val="9856C074"/>
    <w:lvl w:ilvl="0" w:tplc="D0863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C0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4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2A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8D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0A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40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CE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49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857340"/>
    <w:multiLevelType w:val="hybridMultilevel"/>
    <w:tmpl w:val="065E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648AF"/>
    <w:multiLevelType w:val="hybridMultilevel"/>
    <w:tmpl w:val="4A4258E0"/>
    <w:lvl w:ilvl="0" w:tplc="23945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ED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A0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E6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62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6D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46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0B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E1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003C4D"/>
    <w:multiLevelType w:val="hybridMultilevel"/>
    <w:tmpl w:val="130AAE60"/>
    <w:lvl w:ilvl="0" w:tplc="1BA4C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AB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EF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E7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04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8E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C9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24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A1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C42525"/>
    <w:multiLevelType w:val="hybridMultilevel"/>
    <w:tmpl w:val="66F2C158"/>
    <w:lvl w:ilvl="0" w:tplc="012C385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C08B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67B3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0E40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812B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6635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8F4B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2896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EE4D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760DCA"/>
    <w:multiLevelType w:val="hybridMultilevel"/>
    <w:tmpl w:val="707C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14B3F"/>
    <w:multiLevelType w:val="hybridMultilevel"/>
    <w:tmpl w:val="D0B65E9E"/>
    <w:lvl w:ilvl="0" w:tplc="45FE6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E0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47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2C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0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CD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03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A2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E4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DB91259"/>
    <w:multiLevelType w:val="hybridMultilevel"/>
    <w:tmpl w:val="0BECD118"/>
    <w:lvl w:ilvl="0" w:tplc="3F8AD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00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E8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5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6C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AB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E3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CC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0E40B6"/>
    <w:multiLevelType w:val="hybridMultilevel"/>
    <w:tmpl w:val="7EB6B304"/>
    <w:lvl w:ilvl="0" w:tplc="29AE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2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AF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EB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4E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0F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6F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6B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83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6334E43"/>
    <w:multiLevelType w:val="hybridMultilevel"/>
    <w:tmpl w:val="47AE37E2"/>
    <w:lvl w:ilvl="0" w:tplc="2C726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6E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C9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0E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6C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4D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4C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C6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0F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8B9208E"/>
    <w:multiLevelType w:val="hybridMultilevel"/>
    <w:tmpl w:val="6352C35C"/>
    <w:lvl w:ilvl="0" w:tplc="521C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0E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A5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2E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AB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9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E2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E4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4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E107247"/>
    <w:multiLevelType w:val="hybridMultilevel"/>
    <w:tmpl w:val="E05A9E26"/>
    <w:lvl w:ilvl="0" w:tplc="B3C40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E8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65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C5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00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8C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05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A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E2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hyphenationZone w:val="425"/>
  <w:characterSpacingControl w:val="doNotCompress"/>
  <w:compat/>
  <w:rsids>
    <w:rsidRoot w:val="00841409"/>
    <w:rsid w:val="00010852"/>
    <w:rsid w:val="00016CB4"/>
    <w:rsid w:val="00017F88"/>
    <w:rsid w:val="00026517"/>
    <w:rsid w:val="0003225C"/>
    <w:rsid w:val="00035556"/>
    <w:rsid w:val="00036037"/>
    <w:rsid w:val="000403F3"/>
    <w:rsid w:val="00043CA1"/>
    <w:rsid w:val="00065F22"/>
    <w:rsid w:val="00071E94"/>
    <w:rsid w:val="00073640"/>
    <w:rsid w:val="00075466"/>
    <w:rsid w:val="0009070C"/>
    <w:rsid w:val="00093DB2"/>
    <w:rsid w:val="000958CA"/>
    <w:rsid w:val="000A326F"/>
    <w:rsid w:val="000A7135"/>
    <w:rsid w:val="000A7231"/>
    <w:rsid w:val="000B43AE"/>
    <w:rsid w:val="000D3547"/>
    <w:rsid w:val="000E2297"/>
    <w:rsid w:val="000F6715"/>
    <w:rsid w:val="00100CC7"/>
    <w:rsid w:val="00103AF6"/>
    <w:rsid w:val="00115B3D"/>
    <w:rsid w:val="00127A2D"/>
    <w:rsid w:val="00130D70"/>
    <w:rsid w:val="00134897"/>
    <w:rsid w:val="00134ED8"/>
    <w:rsid w:val="0014003B"/>
    <w:rsid w:val="00142014"/>
    <w:rsid w:val="00145DFD"/>
    <w:rsid w:val="00146F59"/>
    <w:rsid w:val="00150D46"/>
    <w:rsid w:val="00160779"/>
    <w:rsid w:val="001678E1"/>
    <w:rsid w:val="00171A53"/>
    <w:rsid w:val="001722DF"/>
    <w:rsid w:val="001870B0"/>
    <w:rsid w:val="00193F5E"/>
    <w:rsid w:val="001974F6"/>
    <w:rsid w:val="001A4CC3"/>
    <w:rsid w:val="001A6DC6"/>
    <w:rsid w:val="001B44A4"/>
    <w:rsid w:val="001D7D43"/>
    <w:rsid w:val="001E7B2D"/>
    <w:rsid w:val="001F7E84"/>
    <w:rsid w:val="00213AD0"/>
    <w:rsid w:val="002369C5"/>
    <w:rsid w:val="002559BA"/>
    <w:rsid w:val="00270D55"/>
    <w:rsid w:val="00270EA5"/>
    <w:rsid w:val="00281354"/>
    <w:rsid w:val="00284A6C"/>
    <w:rsid w:val="002962E7"/>
    <w:rsid w:val="002A27E1"/>
    <w:rsid w:val="002A2F10"/>
    <w:rsid w:val="002B142B"/>
    <w:rsid w:val="002D7A8E"/>
    <w:rsid w:val="002E728C"/>
    <w:rsid w:val="002F1468"/>
    <w:rsid w:val="002F311D"/>
    <w:rsid w:val="002F3141"/>
    <w:rsid w:val="002F3B95"/>
    <w:rsid w:val="002F6FA5"/>
    <w:rsid w:val="0030184C"/>
    <w:rsid w:val="00302FD1"/>
    <w:rsid w:val="00320792"/>
    <w:rsid w:val="003363B0"/>
    <w:rsid w:val="00347369"/>
    <w:rsid w:val="00355B52"/>
    <w:rsid w:val="003562FE"/>
    <w:rsid w:val="0035694C"/>
    <w:rsid w:val="0036081D"/>
    <w:rsid w:val="00365F01"/>
    <w:rsid w:val="0037339A"/>
    <w:rsid w:val="003921AB"/>
    <w:rsid w:val="003B0442"/>
    <w:rsid w:val="003D14A4"/>
    <w:rsid w:val="003D2CB8"/>
    <w:rsid w:val="003D4FDF"/>
    <w:rsid w:val="004070C4"/>
    <w:rsid w:val="00417B65"/>
    <w:rsid w:val="00431101"/>
    <w:rsid w:val="00435A39"/>
    <w:rsid w:val="004376F7"/>
    <w:rsid w:val="00456696"/>
    <w:rsid w:val="00482B5D"/>
    <w:rsid w:val="00486DC1"/>
    <w:rsid w:val="0049238F"/>
    <w:rsid w:val="004A65CA"/>
    <w:rsid w:val="004B1C41"/>
    <w:rsid w:val="004B7578"/>
    <w:rsid w:val="004C1D6A"/>
    <w:rsid w:val="004C5D9C"/>
    <w:rsid w:val="004E6717"/>
    <w:rsid w:val="004F6F0D"/>
    <w:rsid w:val="0051203A"/>
    <w:rsid w:val="00532090"/>
    <w:rsid w:val="005348C4"/>
    <w:rsid w:val="00554427"/>
    <w:rsid w:val="00594518"/>
    <w:rsid w:val="005A6055"/>
    <w:rsid w:val="005A7890"/>
    <w:rsid w:val="005C64BD"/>
    <w:rsid w:val="005C734B"/>
    <w:rsid w:val="005D598D"/>
    <w:rsid w:val="00611264"/>
    <w:rsid w:val="00622C55"/>
    <w:rsid w:val="00627DB0"/>
    <w:rsid w:val="00640C1E"/>
    <w:rsid w:val="00644943"/>
    <w:rsid w:val="0066217A"/>
    <w:rsid w:val="006644BA"/>
    <w:rsid w:val="006668C2"/>
    <w:rsid w:val="006B6FC5"/>
    <w:rsid w:val="006C580E"/>
    <w:rsid w:val="006D069C"/>
    <w:rsid w:val="006E1287"/>
    <w:rsid w:val="00700BB2"/>
    <w:rsid w:val="007049AE"/>
    <w:rsid w:val="00717414"/>
    <w:rsid w:val="007247BA"/>
    <w:rsid w:val="00726A46"/>
    <w:rsid w:val="00736356"/>
    <w:rsid w:val="007411B7"/>
    <w:rsid w:val="0075422E"/>
    <w:rsid w:val="00764843"/>
    <w:rsid w:val="00767E8E"/>
    <w:rsid w:val="00775341"/>
    <w:rsid w:val="0078186D"/>
    <w:rsid w:val="00783000"/>
    <w:rsid w:val="00791E2C"/>
    <w:rsid w:val="0079645E"/>
    <w:rsid w:val="007972DE"/>
    <w:rsid w:val="007A753E"/>
    <w:rsid w:val="007A7D34"/>
    <w:rsid w:val="007C6413"/>
    <w:rsid w:val="007D5005"/>
    <w:rsid w:val="007F4C30"/>
    <w:rsid w:val="0083771C"/>
    <w:rsid w:val="00840471"/>
    <w:rsid w:val="00841409"/>
    <w:rsid w:val="008465DB"/>
    <w:rsid w:val="00854E66"/>
    <w:rsid w:val="00856F6B"/>
    <w:rsid w:val="008846E9"/>
    <w:rsid w:val="008A6458"/>
    <w:rsid w:val="008B0782"/>
    <w:rsid w:val="008C5205"/>
    <w:rsid w:val="008D1876"/>
    <w:rsid w:val="00902D86"/>
    <w:rsid w:val="00910244"/>
    <w:rsid w:val="009116EA"/>
    <w:rsid w:val="009335CF"/>
    <w:rsid w:val="009373E8"/>
    <w:rsid w:val="00937B71"/>
    <w:rsid w:val="0096798F"/>
    <w:rsid w:val="00971E05"/>
    <w:rsid w:val="00981146"/>
    <w:rsid w:val="00984902"/>
    <w:rsid w:val="009B5D27"/>
    <w:rsid w:val="009E2423"/>
    <w:rsid w:val="009F409D"/>
    <w:rsid w:val="00A178E1"/>
    <w:rsid w:val="00A5136F"/>
    <w:rsid w:val="00A55370"/>
    <w:rsid w:val="00A71ADF"/>
    <w:rsid w:val="00A833A5"/>
    <w:rsid w:val="00A85761"/>
    <w:rsid w:val="00A86646"/>
    <w:rsid w:val="00A93867"/>
    <w:rsid w:val="00A94F2D"/>
    <w:rsid w:val="00AA7DD9"/>
    <w:rsid w:val="00AB58A1"/>
    <w:rsid w:val="00AC5287"/>
    <w:rsid w:val="00AD3209"/>
    <w:rsid w:val="00AE5F05"/>
    <w:rsid w:val="00AF18A8"/>
    <w:rsid w:val="00B00F37"/>
    <w:rsid w:val="00B15E93"/>
    <w:rsid w:val="00B25C19"/>
    <w:rsid w:val="00B309BC"/>
    <w:rsid w:val="00B36162"/>
    <w:rsid w:val="00B477FE"/>
    <w:rsid w:val="00B50B18"/>
    <w:rsid w:val="00B52058"/>
    <w:rsid w:val="00B57114"/>
    <w:rsid w:val="00B63F70"/>
    <w:rsid w:val="00B76C93"/>
    <w:rsid w:val="00B826BB"/>
    <w:rsid w:val="00B87D3A"/>
    <w:rsid w:val="00BA564C"/>
    <w:rsid w:val="00BA6231"/>
    <w:rsid w:val="00BA6BB7"/>
    <w:rsid w:val="00BB3BB7"/>
    <w:rsid w:val="00BB5625"/>
    <w:rsid w:val="00BB6AD4"/>
    <w:rsid w:val="00BC1295"/>
    <w:rsid w:val="00BC738E"/>
    <w:rsid w:val="00BD1A54"/>
    <w:rsid w:val="00BD72EB"/>
    <w:rsid w:val="00BE2625"/>
    <w:rsid w:val="00BF0695"/>
    <w:rsid w:val="00BF56EF"/>
    <w:rsid w:val="00BF6C69"/>
    <w:rsid w:val="00C43F1E"/>
    <w:rsid w:val="00C67F8C"/>
    <w:rsid w:val="00C765E2"/>
    <w:rsid w:val="00C82026"/>
    <w:rsid w:val="00C93661"/>
    <w:rsid w:val="00C97472"/>
    <w:rsid w:val="00CA001A"/>
    <w:rsid w:val="00CA367E"/>
    <w:rsid w:val="00CD315B"/>
    <w:rsid w:val="00CD6677"/>
    <w:rsid w:val="00CE00A8"/>
    <w:rsid w:val="00CE1A6C"/>
    <w:rsid w:val="00CF67B3"/>
    <w:rsid w:val="00CF72F3"/>
    <w:rsid w:val="00CF7F5D"/>
    <w:rsid w:val="00D0371C"/>
    <w:rsid w:val="00D16A49"/>
    <w:rsid w:val="00D36263"/>
    <w:rsid w:val="00D37283"/>
    <w:rsid w:val="00D43A3F"/>
    <w:rsid w:val="00D51A33"/>
    <w:rsid w:val="00D6098D"/>
    <w:rsid w:val="00D73C51"/>
    <w:rsid w:val="00D80ADD"/>
    <w:rsid w:val="00D97787"/>
    <w:rsid w:val="00DA180E"/>
    <w:rsid w:val="00DA39A6"/>
    <w:rsid w:val="00DB390B"/>
    <w:rsid w:val="00DD1C10"/>
    <w:rsid w:val="00E030D0"/>
    <w:rsid w:val="00E3023E"/>
    <w:rsid w:val="00E34ED5"/>
    <w:rsid w:val="00E670F0"/>
    <w:rsid w:val="00E708B5"/>
    <w:rsid w:val="00E72DA2"/>
    <w:rsid w:val="00E87027"/>
    <w:rsid w:val="00EA4328"/>
    <w:rsid w:val="00EA4374"/>
    <w:rsid w:val="00EF10A3"/>
    <w:rsid w:val="00EF10EE"/>
    <w:rsid w:val="00F0466F"/>
    <w:rsid w:val="00F04E3B"/>
    <w:rsid w:val="00F05865"/>
    <w:rsid w:val="00F205E5"/>
    <w:rsid w:val="00F54975"/>
    <w:rsid w:val="00F630F2"/>
    <w:rsid w:val="00F654B7"/>
    <w:rsid w:val="00F7762C"/>
    <w:rsid w:val="00F77D67"/>
    <w:rsid w:val="00F9768C"/>
    <w:rsid w:val="00FB0F65"/>
    <w:rsid w:val="00FC7EB2"/>
    <w:rsid w:val="00FF2CE5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B18"/>
  </w:style>
  <w:style w:type="paragraph" w:customStyle="1" w:styleId="western">
    <w:name w:val="western"/>
    <w:basedOn w:val="a"/>
    <w:rsid w:val="00134ED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284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4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8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1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28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4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8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5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1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B6548-38A0-471A-8F73-CC919B61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2017-04-12T09:55:00Z</dcterms:created>
  <dcterms:modified xsi:type="dcterms:W3CDTF">2017-04-12T09:57:00Z</dcterms:modified>
</cp:coreProperties>
</file>