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40DC" w:rsidRPr="00FD0BD9" w:rsidRDefault="00C140DC" w:rsidP="00FD0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0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ТЕЗИ</w:t>
      </w:r>
    </w:p>
    <w:p w:rsidR="00C140DC" w:rsidRPr="00FD0BD9" w:rsidRDefault="00C140DC" w:rsidP="00FD0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D0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науково-дослідницької роботи «</w:t>
      </w:r>
      <w:r w:rsidR="003B49D8" w:rsidRPr="00FD0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Вплив кис</w:t>
      </w:r>
      <w:r w:rsidR="0082493D" w:rsidRPr="00FD0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лих </w:t>
      </w:r>
      <w:r w:rsidR="00817681" w:rsidRPr="00FD0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ґрунтів</w:t>
      </w:r>
      <w:r w:rsidR="0082493D" w:rsidRPr="00FD0B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вирощування помідорів</w:t>
      </w:r>
      <w:r w:rsidRPr="00FD0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C140DC" w:rsidRPr="00FD0BD9" w:rsidRDefault="003B49D8" w:rsidP="00FD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0BD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 Марія</w:t>
      </w:r>
      <w:r w:rsidR="00A823C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D0B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Кароліна</w:t>
      </w:r>
      <w:r w:rsidR="00C140DC" w:rsidRPr="00FD0B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140DC"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>Закарпатськ</w:t>
      </w:r>
      <w:r w:rsidR="00C140DC" w:rsidRPr="00FD0BD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C140DC"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="00C140DC" w:rsidRPr="00FD0BD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40DC"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Малої академії наук України;</w:t>
      </w:r>
      <w:r w:rsidR="00A823C6">
        <w:rPr>
          <w:rFonts w:ascii="Times New Roman" w:hAnsi="Times New Roman" w:cs="Times New Roman"/>
          <w:sz w:val="28"/>
          <w:szCs w:val="28"/>
          <w:lang w:val="uk-UA"/>
        </w:rPr>
        <w:t xml:space="preserve"> Іршавська районна станція юних техніків</w:t>
      </w:r>
      <w:r w:rsidR="00C140DC" w:rsidRPr="00FD0BD9">
        <w:rPr>
          <w:rFonts w:ascii="Times New Roman" w:hAnsi="Times New Roman" w:cs="Times New Roman"/>
          <w:sz w:val="28"/>
          <w:szCs w:val="28"/>
          <w:lang w:val="uk-UA"/>
        </w:rPr>
        <w:t xml:space="preserve">; загальноосвітня школа І-ІІІ ступенів; учениця </w:t>
      </w:r>
      <w:r w:rsidRPr="00FD0B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40DC" w:rsidRPr="00FD0BD9">
        <w:rPr>
          <w:rFonts w:ascii="Times New Roman" w:hAnsi="Times New Roman" w:cs="Times New Roman"/>
          <w:sz w:val="28"/>
          <w:szCs w:val="28"/>
          <w:lang w:val="uk-UA"/>
        </w:rPr>
        <w:t xml:space="preserve"> класу; </w:t>
      </w:r>
      <w:r w:rsidR="00C140DC"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A8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40DC"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>Білки Іршавського району</w:t>
      </w:r>
    </w:p>
    <w:p w:rsidR="00C140DC" w:rsidRPr="00FD0BD9" w:rsidRDefault="00C140DC" w:rsidP="00FD0B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FD0BD9">
        <w:rPr>
          <w:rFonts w:ascii="Times New Roman" w:hAnsi="Times New Roman" w:cs="Times New Roman"/>
          <w:sz w:val="28"/>
          <w:szCs w:val="28"/>
          <w:lang w:val="uk-UA"/>
        </w:rPr>
        <w:t>Мондяк</w:t>
      </w:r>
      <w:r w:rsidRPr="00FD0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Іванівна, керівник секції «Хімія»</w:t>
      </w:r>
    </w:p>
    <w:p w:rsidR="0082493D" w:rsidRPr="00A823C6" w:rsidRDefault="0082493D" w:rsidP="00A823C6">
      <w:pPr>
        <w:spacing w:after="0" w:line="360" w:lineRule="auto"/>
        <w:ind w:left="-284" w:firstLine="99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0BD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="0081768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давніх-давен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людина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поклонялася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землі, а точніше –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ґрунту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 Йому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присвячувала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легенди і билини, його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оспівувала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поемах і піснях. Вона наділяла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генетичною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властивістю живого – родючістю. Виходить</w:t>
      </w:r>
      <w:r w:rsidR="00691E6A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ґрунт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живе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тіл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о? І так, і ні. В одному грамі 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рунту живе і "працює" до півтора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мільйонів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клітин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мікроорганізмів, сотні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тисяч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дрібних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безхребетних. Однак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майже на 90% він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складається з мінеральної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маси, води, гумусу й інших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неживих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утворень.</w:t>
      </w:r>
      <w:r w:rsidRPr="00A823C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2493D" w:rsidRPr="00A823C6" w:rsidRDefault="0082493D" w:rsidP="00A823C6">
      <w:pPr>
        <w:spacing w:after="0" w:line="360" w:lineRule="auto"/>
        <w:ind w:left="-284" w:firstLine="992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Так</w:t>
      </w:r>
      <w:r w:rsid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що ж таке ґрунт? 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 – це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особливе природно-історичне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тіло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Природи, "шкіра" планети, пам'ять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або, висловлюючись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мовою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кібернетики, керуюча система біосфери. Це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тіло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природи, що</w:t>
      </w:r>
      <w:r w:rsidR="00817681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мовчить, але це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може бути мовчання і вірного друга, і грізного ворога. Недбале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поводження з </w:t>
      </w:r>
      <w:r w:rsidR="00A823C6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ґрунтом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коштувало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цілим народам. Археологія й історія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наводять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багато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прикладів. Ерозія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67CF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рунтів, засолення, опустелювання і заболочування – мабуть, основні причини хвороб і загибелі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AC0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рунтів, падіння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біопродуктивності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ландшафтів і врешті-решт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відкочовування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народів у небуття</w:t>
      </w:r>
      <w:r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2AC0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рунти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2AC0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мовчать, але ґ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рунти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мстять. Інакше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чим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пояснити, що за останні два століття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вкладення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капіталу в сільське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господарство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збільшилися в тисячі</w:t>
      </w:r>
      <w:r w:rsidR="00CF527B"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23C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разів, а врожаї – усього в 2-3 рази? </w:t>
      </w:r>
    </w:p>
    <w:p w:rsidR="0082493D" w:rsidRPr="00FD0BD9" w:rsidRDefault="00AA2AC0" w:rsidP="00A823C6">
      <w:pPr>
        <w:spacing w:after="0" w:line="360" w:lineRule="auto"/>
        <w:ind w:left="-284" w:firstLine="992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lang w:val="uk-UA"/>
        </w:rPr>
        <w:t>Ґ</w:t>
      </w:r>
      <w:r w:rsidR="0082493D" w:rsidRPr="00FD0BD9">
        <w:rPr>
          <w:rStyle w:val="ad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рунт – </w:t>
      </w:r>
      <w:r w:rsidR="0082493D" w:rsidRPr="00FD0BD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це складна поліфункціональна, полідисперсна, гетерогенна, відкрита чотирифазна структурна система в поверхневій частині кори вивітрювання гірських порід, що володіє родючістю і є комплексною функцією гірської породи, організмів, клімату, рельєфу та часу</w:t>
      </w:r>
      <w:r w:rsidR="00691E6A" w:rsidRPr="00FD0BD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</w:t>
      </w:r>
      <w:r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Ґ</w:t>
      </w:r>
      <w:r w:rsidR="0082493D" w:rsidRPr="00FD0BD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рунт – це складна </w:t>
      </w:r>
      <w:r w:rsidR="0082493D" w:rsidRPr="00FD0BD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>поліфункціональна, полідисперсна, гетерогенна, відкрита чотирифазна структурна система в поверхневій частині кори вивітрювання гірських порід, що володіє родючістю і є комплексною функцією гірської породи, організмів, клімату, рельєфу та часу.</w:t>
      </w:r>
    </w:p>
    <w:p w:rsidR="006845D4" w:rsidRPr="00A823C6" w:rsidRDefault="00872EFC" w:rsidP="00A823C6">
      <w:pPr>
        <w:spacing w:after="0" w:line="360" w:lineRule="auto"/>
        <w:ind w:left="-284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Рослинність є важливішим</w:t>
      </w:r>
      <w:r w:rsidR="00CF527B"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компонентом біосфери, без якого</w:t>
      </w:r>
      <w:r w:rsidR="00CF527B"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остання</w:t>
      </w:r>
      <w:r w:rsidR="00CF527B"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існувати не може. Саме</w:t>
      </w:r>
      <w:r w:rsidR="00CF527B"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>рослини є першоджерелом</w:t>
      </w:r>
      <w:r w:rsidR="00CF527B"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A823C6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життя на Землі.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Життя рослини</w:t>
      </w:r>
      <w:r w:rsidR="006845D4" w:rsidRPr="00FD0BD9">
        <w:rPr>
          <w:rFonts w:ascii="Times New Roman" w:hAnsi="Times New Roman" w:cs="Times New Roman"/>
          <w:sz w:val="28"/>
          <w:szCs w:val="28"/>
          <w:lang w:val="uk-UA"/>
        </w:rPr>
        <w:t xml:space="preserve"> – це постійний обмін речовин, ланцюжок хімічних та фізіологічних процесів. </w:t>
      </w:r>
      <w:r w:rsidR="006845D4" w:rsidRPr="00FD0BD9">
        <w:rPr>
          <w:rFonts w:ascii="Times New Roman" w:hAnsi="Times New Roman" w:cs="Times New Roman"/>
          <w:sz w:val="28"/>
          <w:szCs w:val="28"/>
        </w:rPr>
        <w:t xml:space="preserve">Для нормального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рослин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потрібна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складова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вологи, світла, ма</w:t>
      </w:r>
      <w:r w:rsidR="00AA2AC0" w:rsidRPr="00A823C6">
        <w:rPr>
          <w:rFonts w:ascii="Times New Roman" w:hAnsi="Times New Roman" w:cs="Times New Roman"/>
          <w:sz w:val="28"/>
          <w:szCs w:val="28"/>
          <w:lang w:val="uk-UA"/>
        </w:rPr>
        <w:t>кро і мікроелементів, якісного ґ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рунту та інше. При вирощуванні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E6A" w:rsidRPr="00A823C6">
        <w:rPr>
          <w:rFonts w:ascii="Times New Roman" w:hAnsi="Times New Roman" w:cs="Times New Roman"/>
          <w:sz w:val="28"/>
          <w:szCs w:val="28"/>
          <w:lang w:val="uk-UA"/>
        </w:rPr>
        <w:t>сіль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691E6A" w:rsidRPr="00A823C6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культур виникають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різноманітні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несприятливі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фактори, які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прямий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вплив на рівень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метаболічних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процесів, на зміну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обігу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речовин, а також перерозподіл і засвоєння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>поживних</w:t>
      </w:r>
      <w:r w:rsidR="00CF527B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5D4" w:rsidRPr="00A823C6">
        <w:rPr>
          <w:rFonts w:ascii="Times New Roman" w:hAnsi="Times New Roman" w:cs="Times New Roman"/>
          <w:sz w:val="28"/>
          <w:szCs w:val="28"/>
          <w:lang w:val="uk-UA"/>
        </w:rPr>
        <w:t xml:space="preserve">речовин. </w:t>
      </w:r>
    </w:p>
    <w:p w:rsidR="003C30A4" w:rsidRPr="00FD0BD9" w:rsidRDefault="0082493D" w:rsidP="00A823C6">
      <w:pPr>
        <w:pStyle w:val="western"/>
        <w:spacing w:before="0" w:beforeAutospacing="0" w:after="0" w:afterAutospacing="0" w:line="360" w:lineRule="auto"/>
        <w:ind w:left="-284" w:firstLine="706"/>
        <w:jc w:val="both"/>
        <w:rPr>
          <w:sz w:val="28"/>
          <w:szCs w:val="28"/>
          <w:lang w:val="uk-UA"/>
        </w:rPr>
      </w:pPr>
      <w:r w:rsidRPr="00FD0BD9">
        <w:rPr>
          <w:sz w:val="28"/>
          <w:szCs w:val="28"/>
          <w:lang w:val="uk-UA"/>
        </w:rPr>
        <w:t xml:space="preserve">Вже </w:t>
      </w:r>
      <w:r w:rsidR="00691E6A" w:rsidRPr="00FD0BD9">
        <w:rPr>
          <w:sz w:val="28"/>
          <w:szCs w:val="28"/>
          <w:lang w:val="uk-UA"/>
        </w:rPr>
        <w:t>близько десяти</w:t>
      </w:r>
      <w:r w:rsidRPr="00FD0BD9">
        <w:rPr>
          <w:sz w:val="28"/>
          <w:szCs w:val="28"/>
          <w:lang w:val="uk-UA"/>
        </w:rPr>
        <w:t xml:space="preserve"> років підряд виро</w:t>
      </w:r>
      <w:r w:rsidR="00AA2AC0">
        <w:rPr>
          <w:sz w:val="28"/>
          <w:szCs w:val="28"/>
          <w:lang w:val="uk-UA"/>
        </w:rPr>
        <w:t>щування помідорів у відкритому ґ</w:t>
      </w:r>
      <w:r w:rsidRPr="00FD0BD9">
        <w:rPr>
          <w:sz w:val="28"/>
          <w:szCs w:val="28"/>
          <w:lang w:val="uk-UA"/>
        </w:rPr>
        <w:t>рунті майже неможливо. Цю овочеву культуру</w:t>
      </w:r>
      <w:r w:rsidR="00691E6A" w:rsidRPr="00FD0BD9">
        <w:rPr>
          <w:sz w:val="28"/>
          <w:szCs w:val="28"/>
          <w:lang w:val="uk-UA"/>
        </w:rPr>
        <w:t>,</w:t>
      </w:r>
      <w:r w:rsidRPr="00FD0BD9">
        <w:rPr>
          <w:sz w:val="28"/>
          <w:szCs w:val="28"/>
          <w:lang w:val="uk-UA"/>
        </w:rPr>
        <w:t xml:space="preserve"> дуже часто уражає така хвороба – як фітофтора. Все це відбувається при випаданні «кислотних» дощів.</w:t>
      </w:r>
    </w:p>
    <w:p w:rsidR="001E67DD" w:rsidRPr="00A823C6" w:rsidRDefault="003C30A4" w:rsidP="00A823C6">
      <w:pPr>
        <w:pStyle w:val="western"/>
        <w:spacing w:before="0" w:beforeAutospacing="0" w:after="0" w:afterAutospacing="0" w:line="360" w:lineRule="auto"/>
        <w:ind w:left="-284" w:firstLine="706"/>
        <w:jc w:val="both"/>
        <w:rPr>
          <w:sz w:val="28"/>
          <w:szCs w:val="28"/>
          <w:lang w:val="uk-UA"/>
        </w:rPr>
      </w:pPr>
      <w:r w:rsidRPr="00FD0BD9">
        <w:rPr>
          <w:sz w:val="28"/>
          <w:szCs w:val="28"/>
        </w:rPr>
        <w:t>В</w:t>
      </w:r>
      <w:r w:rsidR="00CF527B">
        <w:rPr>
          <w:sz w:val="28"/>
          <w:szCs w:val="28"/>
        </w:rPr>
        <w:t xml:space="preserve"> </w:t>
      </w:r>
      <w:r w:rsidRPr="00FD0BD9">
        <w:rPr>
          <w:sz w:val="28"/>
          <w:szCs w:val="28"/>
        </w:rPr>
        <w:t>перше</w:t>
      </w:r>
      <w:r w:rsidR="00CF527B">
        <w:rPr>
          <w:sz w:val="28"/>
          <w:szCs w:val="28"/>
        </w:rPr>
        <w:t xml:space="preserve"> </w:t>
      </w:r>
      <w:r w:rsidRPr="00FD0BD9">
        <w:rPr>
          <w:sz w:val="28"/>
          <w:szCs w:val="28"/>
        </w:rPr>
        <w:t>термін "кислотний</w:t>
      </w:r>
      <w:r w:rsidR="00CF527B">
        <w:rPr>
          <w:sz w:val="28"/>
          <w:szCs w:val="28"/>
        </w:rPr>
        <w:t xml:space="preserve"> </w:t>
      </w:r>
      <w:r w:rsidRPr="00FD0BD9">
        <w:rPr>
          <w:sz w:val="28"/>
          <w:szCs w:val="28"/>
        </w:rPr>
        <w:t>дощ" був введений в 1872 році</w:t>
      </w:r>
      <w:r w:rsidR="00CF527B">
        <w:rPr>
          <w:sz w:val="28"/>
          <w:szCs w:val="28"/>
        </w:rPr>
        <w:t xml:space="preserve"> </w:t>
      </w:r>
      <w:r w:rsidRPr="00FD0BD9">
        <w:rPr>
          <w:sz w:val="28"/>
          <w:szCs w:val="28"/>
        </w:rPr>
        <w:t>англійським</w:t>
      </w:r>
      <w:r w:rsidR="00CF527B">
        <w:rPr>
          <w:sz w:val="28"/>
          <w:szCs w:val="28"/>
        </w:rPr>
        <w:t xml:space="preserve"> </w:t>
      </w:r>
      <w:r w:rsidRPr="00A823C6">
        <w:rPr>
          <w:sz w:val="28"/>
          <w:szCs w:val="28"/>
          <w:lang w:val="uk-UA"/>
        </w:rPr>
        <w:t>дослідником Робертом Смітом.</w:t>
      </w:r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І хоча</w:t>
      </w:r>
      <w:r w:rsidR="00817681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вчені</w:t>
      </w:r>
      <w:r w:rsidRPr="00A823C6">
        <w:rPr>
          <w:rStyle w:val="apple-converted-space"/>
          <w:sz w:val="28"/>
          <w:szCs w:val="28"/>
          <w:lang w:val="uk-UA"/>
        </w:rPr>
        <w:t> </w:t>
      </w:r>
      <w:hyperlink r:id="rId8" w:tooltip="Того" w:history="1">
        <w:r w:rsidRPr="00A823C6">
          <w:rPr>
            <w:rStyle w:val="a3"/>
            <w:color w:val="auto"/>
            <w:sz w:val="28"/>
            <w:szCs w:val="28"/>
            <w:u w:val="none"/>
            <w:lang w:val="uk-UA"/>
          </w:rPr>
          <w:t>того</w:t>
        </w:r>
      </w:hyperlink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часу відкинули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теорію про</w:t>
      </w:r>
      <w:r w:rsidRPr="00A823C6">
        <w:rPr>
          <w:rStyle w:val="apple-converted-space"/>
          <w:sz w:val="28"/>
          <w:szCs w:val="28"/>
          <w:lang w:val="uk-UA"/>
        </w:rPr>
        <w:t> </w:t>
      </w:r>
      <w:hyperlink r:id="rId9" w:tooltip="Існування" w:history="1">
        <w:r w:rsidRPr="00A823C6">
          <w:rPr>
            <w:rStyle w:val="a3"/>
            <w:color w:val="auto"/>
            <w:sz w:val="28"/>
            <w:szCs w:val="28"/>
            <w:u w:val="none"/>
            <w:lang w:val="uk-UA"/>
          </w:rPr>
          <w:t>існування</w:t>
        </w:r>
      </w:hyperlink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кислотних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дощів, сьогодні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вже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ніхто не сумнівається, що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кислотні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дощі є однією з причин загибелі</w:t>
      </w:r>
      <w:r w:rsidRPr="00A823C6">
        <w:rPr>
          <w:rStyle w:val="apple-converted-space"/>
          <w:sz w:val="28"/>
          <w:szCs w:val="28"/>
          <w:lang w:val="uk-UA"/>
        </w:rPr>
        <w:t> </w:t>
      </w:r>
      <w:hyperlink r:id="rId10" w:tooltip="Життя" w:history="1">
        <w:r w:rsidRPr="00A823C6">
          <w:rPr>
            <w:rStyle w:val="a3"/>
            <w:color w:val="auto"/>
            <w:sz w:val="28"/>
            <w:szCs w:val="28"/>
            <w:u w:val="none"/>
            <w:lang w:val="uk-UA"/>
          </w:rPr>
          <w:t>життя</w:t>
        </w:r>
      </w:hyperlink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у водоймах, лісів, врожаїв, і рослинності.</w:t>
      </w:r>
    </w:p>
    <w:p w:rsidR="003C30A4" w:rsidRPr="00A823C6" w:rsidRDefault="00691E6A" w:rsidP="00A823C6">
      <w:pPr>
        <w:pStyle w:val="western"/>
        <w:spacing w:before="0" w:beforeAutospacing="0" w:after="0" w:afterAutospacing="0" w:line="360" w:lineRule="auto"/>
        <w:ind w:left="-284" w:firstLine="706"/>
        <w:jc w:val="both"/>
        <w:rPr>
          <w:sz w:val="28"/>
          <w:szCs w:val="28"/>
          <w:lang w:val="uk-UA"/>
        </w:rPr>
      </w:pPr>
      <w:r w:rsidRPr="00A823C6">
        <w:rPr>
          <w:sz w:val="28"/>
          <w:szCs w:val="28"/>
          <w:lang w:val="uk-UA"/>
        </w:rPr>
        <w:t>Кислотний</w:t>
      </w:r>
      <w:r w:rsidR="00817681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 xml:space="preserve">дощ </w:t>
      </w:r>
      <w:r w:rsidR="00CF527B" w:rsidRPr="00A823C6">
        <w:rPr>
          <w:sz w:val="28"/>
          <w:szCs w:val="28"/>
          <w:lang w:val="uk-UA"/>
        </w:rPr>
        <w:t>–</w:t>
      </w:r>
      <w:r w:rsidRPr="00A823C6">
        <w:rPr>
          <w:sz w:val="28"/>
          <w:szCs w:val="28"/>
          <w:lang w:val="uk-UA"/>
        </w:rPr>
        <w:t xml:space="preserve"> в</w:t>
      </w:r>
      <w:r w:rsidR="003C30A4" w:rsidRPr="00A823C6">
        <w:rPr>
          <w:sz w:val="28"/>
          <w:szCs w:val="28"/>
          <w:lang w:val="uk-UA"/>
        </w:rPr>
        <w:t>сі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види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метеорологічних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опадів - дощ,</w:t>
      </w:r>
      <w:r w:rsidR="003C30A4" w:rsidRPr="00A823C6">
        <w:rPr>
          <w:rStyle w:val="apple-converted-space"/>
          <w:sz w:val="28"/>
          <w:szCs w:val="28"/>
          <w:lang w:val="uk-UA"/>
        </w:rPr>
        <w:t> </w:t>
      </w:r>
      <w:hyperlink r:id="rId11" w:tooltip="Сніг" w:history="1">
        <w:r w:rsidR="003C30A4" w:rsidRPr="00A823C6">
          <w:rPr>
            <w:rStyle w:val="a3"/>
            <w:color w:val="auto"/>
            <w:sz w:val="28"/>
            <w:szCs w:val="28"/>
            <w:u w:val="none"/>
            <w:lang w:val="uk-UA"/>
          </w:rPr>
          <w:t>сніг</w:t>
        </w:r>
      </w:hyperlink>
      <w:r w:rsidR="003C30A4" w:rsidRPr="00A823C6">
        <w:rPr>
          <w:sz w:val="28"/>
          <w:szCs w:val="28"/>
          <w:lang w:val="uk-UA"/>
        </w:rPr>
        <w:t>, град,</w:t>
      </w:r>
      <w:r w:rsidR="003C30A4" w:rsidRPr="00A823C6">
        <w:rPr>
          <w:rStyle w:val="apple-converted-space"/>
          <w:sz w:val="28"/>
          <w:szCs w:val="28"/>
          <w:lang w:val="uk-UA"/>
        </w:rPr>
        <w:t> </w:t>
      </w:r>
      <w:hyperlink r:id="rId12" w:tooltip="Туман" w:history="1">
        <w:r w:rsidR="003C30A4" w:rsidRPr="00A823C6">
          <w:rPr>
            <w:rStyle w:val="a3"/>
            <w:color w:val="auto"/>
            <w:sz w:val="28"/>
            <w:szCs w:val="28"/>
            <w:u w:val="none"/>
            <w:lang w:val="uk-UA"/>
          </w:rPr>
          <w:t>туман</w:t>
        </w:r>
      </w:hyperlink>
      <w:r w:rsidR="003C30A4" w:rsidRPr="00A823C6">
        <w:rPr>
          <w:sz w:val="28"/>
          <w:szCs w:val="28"/>
          <w:lang w:val="uk-UA"/>
        </w:rPr>
        <w:t>, дощ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зі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снігом, при якому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спостерігається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зниження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pH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дощових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опадів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і</w:t>
      </w:r>
      <w:r w:rsidR="003C30A4" w:rsidRPr="00A823C6">
        <w:rPr>
          <w:sz w:val="28"/>
          <w:szCs w:val="28"/>
          <w:lang w:val="uk-UA"/>
        </w:rPr>
        <w:t>з-за забруднень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повітря</w:t>
      </w:r>
      <w:r w:rsidR="00CF527B" w:rsidRPr="00A823C6">
        <w:rPr>
          <w:sz w:val="28"/>
          <w:szCs w:val="28"/>
          <w:lang w:val="uk-UA"/>
        </w:rPr>
        <w:t xml:space="preserve"> </w:t>
      </w:r>
      <w:r w:rsidR="003C30A4" w:rsidRPr="00A823C6">
        <w:rPr>
          <w:sz w:val="28"/>
          <w:szCs w:val="28"/>
          <w:lang w:val="uk-UA"/>
        </w:rPr>
        <w:t>кислотними оксидами (зазвичай - оксидами сірки, оксидами азоту)</w:t>
      </w:r>
      <w:r w:rsidR="00A823C6">
        <w:rPr>
          <w:sz w:val="28"/>
          <w:szCs w:val="28"/>
          <w:lang w:val="uk-UA"/>
        </w:rPr>
        <w:t>.</w:t>
      </w:r>
    </w:p>
    <w:p w:rsidR="003C30A4" w:rsidRPr="00A823C6" w:rsidRDefault="003C30A4" w:rsidP="00A823C6">
      <w:pPr>
        <w:pStyle w:val="western"/>
        <w:spacing w:before="0" w:beforeAutospacing="0" w:after="0" w:afterAutospacing="0" w:line="360" w:lineRule="auto"/>
        <w:ind w:left="-284" w:firstLine="706"/>
        <w:jc w:val="both"/>
        <w:rPr>
          <w:sz w:val="28"/>
          <w:szCs w:val="28"/>
          <w:lang w:val="uk-UA"/>
        </w:rPr>
      </w:pPr>
      <w:r w:rsidRPr="00A823C6">
        <w:rPr>
          <w:sz w:val="28"/>
          <w:szCs w:val="28"/>
          <w:lang w:val="uk-UA"/>
        </w:rPr>
        <w:t>Навіть нормальна дощова</w:t>
      </w:r>
      <w:r w:rsidRPr="00A823C6">
        <w:rPr>
          <w:rStyle w:val="apple-converted-space"/>
          <w:sz w:val="28"/>
          <w:szCs w:val="28"/>
          <w:lang w:val="uk-UA"/>
        </w:rPr>
        <w:t> </w:t>
      </w:r>
      <w:hyperlink r:id="rId13" w:tooltip="Вода" w:history="1">
        <w:r w:rsidRPr="00A823C6">
          <w:rPr>
            <w:rStyle w:val="a3"/>
            <w:color w:val="auto"/>
            <w:sz w:val="28"/>
            <w:szCs w:val="28"/>
            <w:u w:val="none"/>
            <w:lang w:val="uk-UA"/>
          </w:rPr>
          <w:t>вода</w:t>
        </w:r>
      </w:hyperlink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має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слабокислу (pH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близько 6) реакцію</w:t>
      </w:r>
      <w:r w:rsidR="00CF527B" w:rsidRPr="00A823C6">
        <w:rPr>
          <w:sz w:val="28"/>
          <w:szCs w:val="28"/>
          <w:lang w:val="uk-UA"/>
        </w:rPr>
        <w:t xml:space="preserve"> </w:t>
      </w:r>
      <w:r w:rsidR="003B49D8" w:rsidRPr="00A823C6">
        <w:rPr>
          <w:sz w:val="28"/>
          <w:szCs w:val="28"/>
          <w:lang w:val="uk-UA"/>
        </w:rPr>
        <w:t>і</w:t>
      </w:r>
      <w:r w:rsidRPr="00A823C6">
        <w:rPr>
          <w:sz w:val="28"/>
          <w:szCs w:val="28"/>
          <w:lang w:val="uk-UA"/>
        </w:rPr>
        <w:t>з-за наявності в повітрі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діоксиду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вуглецю (СО</w:t>
      </w:r>
      <w:r w:rsidRPr="00A823C6">
        <w:rPr>
          <w:sz w:val="28"/>
          <w:szCs w:val="28"/>
          <w:vertAlign w:val="subscript"/>
          <w:lang w:val="uk-UA"/>
        </w:rPr>
        <w:t>2</w:t>
      </w:r>
      <w:r w:rsidRPr="00A823C6">
        <w:rPr>
          <w:sz w:val="28"/>
          <w:szCs w:val="28"/>
          <w:lang w:val="uk-UA"/>
        </w:rPr>
        <w:t>).</w:t>
      </w:r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Кислотний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дощ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утворюється в результаті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реакції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між водою і такими забруднюючими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речовинами, як оксид сірки (IV) S</w:t>
      </w:r>
      <w:r w:rsidR="001E67DD" w:rsidRPr="00A823C6">
        <w:rPr>
          <w:sz w:val="28"/>
          <w:szCs w:val="28"/>
          <w:lang w:val="uk-UA"/>
        </w:rPr>
        <w:t>О</w:t>
      </w:r>
      <w:r w:rsidRPr="00A823C6">
        <w:rPr>
          <w:sz w:val="28"/>
          <w:szCs w:val="28"/>
          <w:vertAlign w:val="subscript"/>
          <w:lang w:val="uk-UA"/>
        </w:rPr>
        <w:t>2</w:t>
      </w:r>
      <w:r w:rsidRPr="00A823C6">
        <w:rPr>
          <w:sz w:val="28"/>
          <w:szCs w:val="28"/>
          <w:lang w:val="uk-UA"/>
        </w:rPr>
        <w:t xml:space="preserve"> і різних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оксидів азоту (NхОy).</w:t>
      </w:r>
      <w:r w:rsidRPr="00A823C6">
        <w:rPr>
          <w:rStyle w:val="apple-converted-space"/>
          <w:sz w:val="28"/>
          <w:szCs w:val="28"/>
          <w:lang w:val="uk-UA"/>
        </w:rPr>
        <w:t> </w:t>
      </w:r>
      <w:r w:rsidRPr="00A823C6">
        <w:rPr>
          <w:sz w:val="28"/>
          <w:szCs w:val="28"/>
          <w:lang w:val="uk-UA"/>
        </w:rPr>
        <w:t>Ці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 xml:space="preserve">речовини викидаються в </w:t>
      </w:r>
      <w:r w:rsidRPr="00A823C6">
        <w:rPr>
          <w:sz w:val="28"/>
          <w:szCs w:val="28"/>
          <w:lang w:val="uk-UA"/>
        </w:rPr>
        <w:lastRenderedPageBreak/>
        <w:t>атмосферу автомобільним</w:t>
      </w:r>
      <w:r w:rsidRPr="00A823C6">
        <w:rPr>
          <w:rStyle w:val="apple-converted-space"/>
          <w:sz w:val="28"/>
          <w:szCs w:val="28"/>
          <w:lang w:val="uk-UA"/>
        </w:rPr>
        <w:t> </w:t>
      </w:r>
      <w:hyperlink r:id="rId14" w:tooltip="Транспорт" w:history="1">
        <w:r w:rsidRPr="00A823C6">
          <w:rPr>
            <w:rStyle w:val="a3"/>
            <w:color w:val="auto"/>
            <w:sz w:val="28"/>
            <w:szCs w:val="28"/>
            <w:u w:val="none"/>
            <w:lang w:val="uk-UA"/>
          </w:rPr>
          <w:t>транспортом</w:t>
        </w:r>
      </w:hyperlink>
      <w:r w:rsidRPr="00A823C6">
        <w:rPr>
          <w:sz w:val="28"/>
          <w:szCs w:val="28"/>
          <w:lang w:val="uk-UA"/>
        </w:rPr>
        <w:t>, у результаті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діяльності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металургійних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підприємств і теплових</w:t>
      </w:r>
      <w:r w:rsidR="00CF527B" w:rsidRPr="00A823C6">
        <w:rPr>
          <w:sz w:val="28"/>
          <w:szCs w:val="28"/>
          <w:lang w:val="uk-UA"/>
        </w:rPr>
        <w:t xml:space="preserve"> </w:t>
      </w:r>
      <w:r w:rsidRPr="00A823C6">
        <w:rPr>
          <w:sz w:val="28"/>
          <w:szCs w:val="28"/>
          <w:lang w:val="uk-UA"/>
        </w:rPr>
        <w:t>електростанцій.</w:t>
      </w:r>
    </w:p>
    <w:p w:rsidR="0013430F" w:rsidRPr="00FD0BD9" w:rsidRDefault="0082493D" w:rsidP="00A823C6">
      <w:pPr>
        <w:pStyle w:val="ab"/>
        <w:spacing w:line="360" w:lineRule="auto"/>
        <w:ind w:left="-284" w:firstLine="706"/>
        <w:jc w:val="both"/>
        <w:rPr>
          <w:b w:val="0"/>
          <w:color w:val="000000"/>
          <w:szCs w:val="28"/>
        </w:rPr>
      </w:pPr>
      <w:r w:rsidRPr="00FD0BD9">
        <w:rPr>
          <w:rStyle w:val="apple-style-span"/>
          <w:b w:val="0"/>
          <w:color w:val="000000"/>
          <w:szCs w:val="28"/>
        </w:rPr>
        <w:t>Наприклад, багато культур н</w:t>
      </w:r>
      <w:r w:rsidR="00AA2AC0">
        <w:rPr>
          <w:rStyle w:val="apple-style-span"/>
          <w:b w:val="0"/>
          <w:color w:val="000000"/>
          <w:szCs w:val="28"/>
        </w:rPr>
        <w:t>е виносять високої кислотності ґ</w:t>
      </w:r>
      <w:r w:rsidRPr="00FD0BD9">
        <w:rPr>
          <w:rStyle w:val="apple-style-span"/>
          <w:b w:val="0"/>
          <w:color w:val="000000"/>
          <w:szCs w:val="28"/>
        </w:rPr>
        <w:t>рунтів (пшениця, кукурудза, конюшина</w:t>
      </w:r>
      <w:r w:rsidR="00691E6A" w:rsidRPr="00FD0BD9">
        <w:rPr>
          <w:rStyle w:val="apple-style-span"/>
          <w:b w:val="0"/>
          <w:color w:val="000000"/>
          <w:szCs w:val="28"/>
        </w:rPr>
        <w:t>, огірки, помідори</w:t>
      </w:r>
      <w:r w:rsidRPr="00FD0BD9">
        <w:rPr>
          <w:rStyle w:val="apple-style-span"/>
          <w:b w:val="0"/>
          <w:color w:val="000000"/>
          <w:szCs w:val="28"/>
        </w:rPr>
        <w:t xml:space="preserve">), </w:t>
      </w:r>
      <w:r w:rsidR="0013430F" w:rsidRPr="00FD0BD9">
        <w:rPr>
          <w:rStyle w:val="apple-style-span"/>
          <w:b w:val="0"/>
          <w:color w:val="000000"/>
          <w:szCs w:val="28"/>
        </w:rPr>
        <w:t>а деякі</w:t>
      </w:r>
      <w:r w:rsidRPr="00FD0BD9">
        <w:rPr>
          <w:rStyle w:val="apple-style-span"/>
          <w:b w:val="0"/>
          <w:color w:val="000000"/>
          <w:szCs w:val="28"/>
        </w:rPr>
        <w:t xml:space="preserve"> віддають перевагу слабкому засоленню (буряк) тощо. Основним методом пі</w:t>
      </w:r>
      <w:r w:rsidR="00AA2AC0">
        <w:rPr>
          <w:rStyle w:val="apple-style-span"/>
          <w:b w:val="0"/>
          <w:color w:val="000000"/>
          <w:szCs w:val="28"/>
        </w:rPr>
        <w:t>двищення продуктивності кислих ґ</w:t>
      </w:r>
      <w:r w:rsidRPr="00FD0BD9">
        <w:rPr>
          <w:rStyle w:val="apple-style-span"/>
          <w:b w:val="0"/>
          <w:color w:val="000000"/>
          <w:szCs w:val="28"/>
        </w:rPr>
        <w:t>рунтів є зниження їх кислотності вапнуванням. Теоретичною базою вапнування є вчення</w:t>
      </w:r>
      <w:r w:rsidRPr="00FD0BD9">
        <w:rPr>
          <w:rStyle w:val="apple-converted-space"/>
          <w:b w:val="0"/>
          <w:color w:val="000000"/>
          <w:szCs w:val="28"/>
        </w:rPr>
        <w:t> </w:t>
      </w:r>
      <w:r w:rsidRPr="00FD0BD9">
        <w:rPr>
          <w:rStyle w:val="ae"/>
          <w:b w:val="0"/>
          <w:bCs/>
          <w:color w:val="000000"/>
          <w:szCs w:val="28"/>
        </w:rPr>
        <w:t>К.К.Гедройца</w:t>
      </w:r>
      <w:r w:rsidRPr="00FD0BD9">
        <w:rPr>
          <w:rStyle w:val="apple-converted-space"/>
          <w:b w:val="0"/>
          <w:bCs/>
          <w:i/>
          <w:iCs/>
          <w:color w:val="000000"/>
          <w:szCs w:val="28"/>
        </w:rPr>
        <w:t> </w:t>
      </w:r>
      <w:r w:rsidR="00AA2AC0">
        <w:rPr>
          <w:rStyle w:val="apple-style-span"/>
          <w:b w:val="0"/>
          <w:color w:val="000000"/>
          <w:szCs w:val="28"/>
        </w:rPr>
        <w:t>про ґ</w:t>
      </w:r>
      <w:r w:rsidRPr="00FD0BD9">
        <w:rPr>
          <w:rStyle w:val="apple-style-span"/>
          <w:b w:val="0"/>
          <w:color w:val="000000"/>
          <w:szCs w:val="28"/>
        </w:rPr>
        <w:t>рунтовий поглинальний комплекс. Виходячи з цього, при внесенні вапна (СаСО</w:t>
      </w:r>
      <w:r w:rsidRPr="00FD0BD9">
        <w:rPr>
          <w:rStyle w:val="apple-style-span"/>
          <w:b w:val="0"/>
          <w:color w:val="000000"/>
          <w:szCs w:val="28"/>
          <w:vertAlign w:val="subscript"/>
        </w:rPr>
        <w:t>3</w:t>
      </w:r>
      <w:r w:rsidRPr="00FD0BD9">
        <w:rPr>
          <w:rStyle w:val="apple-style-span"/>
          <w:b w:val="0"/>
          <w:color w:val="000000"/>
          <w:szCs w:val="28"/>
        </w:rPr>
        <w:t>) про</w:t>
      </w:r>
      <w:r w:rsidR="00AA2AC0">
        <w:rPr>
          <w:rStyle w:val="apple-style-span"/>
          <w:b w:val="0"/>
          <w:color w:val="000000"/>
          <w:szCs w:val="28"/>
        </w:rPr>
        <w:t>ходить взаємодія його з кислим ґ</w:t>
      </w:r>
      <w:r w:rsidRPr="00FD0BD9">
        <w:rPr>
          <w:rStyle w:val="apple-style-span"/>
          <w:b w:val="0"/>
          <w:color w:val="000000"/>
          <w:szCs w:val="28"/>
        </w:rPr>
        <w:t>рунтом за схемою (СаСО</w:t>
      </w:r>
      <w:r w:rsidRPr="00FD0BD9">
        <w:rPr>
          <w:rStyle w:val="apple-style-span"/>
          <w:b w:val="0"/>
          <w:color w:val="000000"/>
          <w:szCs w:val="28"/>
          <w:vertAlign w:val="subscript"/>
        </w:rPr>
        <w:t>3</w:t>
      </w:r>
      <w:r w:rsidRPr="00FD0BD9">
        <w:rPr>
          <w:rStyle w:val="apple-style-span"/>
          <w:b w:val="0"/>
          <w:color w:val="000000"/>
          <w:szCs w:val="28"/>
        </w:rPr>
        <w:t xml:space="preserve"> при наявності надлишку вуглекислоти переходить у розчинний Са</w:t>
      </w:r>
      <w:r w:rsidR="00B00ABD">
        <w:rPr>
          <w:rStyle w:val="apple-style-span"/>
          <w:b w:val="0"/>
          <w:color w:val="000000"/>
          <w:szCs w:val="28"/>
        </w:rPr>
        <w:t xml:space="preserve"> </w:t>
      </w:r>
      <w:r w:rsidRPr="00FD0BD9">
        <w:rPr>
          <w:rStyle w:val="apple-style-span"/>
          <w:b w:val="0"/>
          <w:color w:val="000000"/>
          <w:szCs w:val="28"/>
        </w:rPr>
        <w:t>(НСО</w:t>
      </w:r>
      <w:r w:rsidRPr="00FD0BD9">
        <w:rPr>
          <w:rStyle w:val="apple-style-span"/>
          <w:b w:val="0"/>
          <w:color w:val="000000"/>
          <w:szCs w:val="28"/>
          <w:vertAlign w:val="subscript"/>
        </w:rPr>
        <w:t>3</w:t>
      </w:r>
      <w:r w:rsidRPr="00FD0BD9">
        <w:rPr>
          <w:rStyle w:val="apple-style-span"/>
          <w:b w:val="0"/>
          <w:color w:val="000000"/>
          <w:szCs w:val="28"/>
        </w:rPr>
        <w:t>)</w:t>
      </w:r>
      <w:r w:rsidRPr="00FD0BD9">
        <w:rPr>
          <w:rStyle w:val="apple-style-span"/>
          <w:b w:val="0"/>
          <w:color w:val="000000"/>
          <w:szCs w:val="28"/>
          <w:vertAlign w:val="subscript"/>
        </w:rPr>
        <w:t>2</w:t>
      </w:r>
      <w:r w:rsidR="0013430F" w:rsidRPr="00FD0BD9">
        <w:rPr>
          <w:rStyle w:val="apple-style-span"/>
          <w:b w:val="0"/>
          <w:color w:val="000000"/>
          <w:szCs w:val="28"/>
        </w:rPr>
        <w:t>).</w:t>
      </w:r>
      <w:r w:rsidR="00AA2AC0">
        <w:rPr>
          <w:rStyle w:val="apple-style-span"/>
          <w:b w:val="0"/>
          <w:color w:val="000000"/>
          <w:szCs w:val="28"/>
        </w:rPr>
        <w:t xml:space="preserve"> Вапнування сильнокислих ґ</w:t>
      </w:r>
      <w:r w:rsidRPr="00FD0BD9">
        <w:rPr>
          <w:rStyle w:val="apple-style-span"/>
          <w:b w:val="0"/>
          <w:color w:val="000000"/>
          <w:szCs w:val="28"/>
        </w:rPr>
        <w:t>рунтів створює сприятливі умови для розвитку мікроорганізмів-азот</w:t>
      </w:r>
      <w:r w:rsidR="0013430F" w:rsidRPr="00FD0BD9">
        <w:rPr>
          <w:rStyle w:val="apple-style-span"/>
          <w:b w:val="0"/>
          <w:color w:val="000000"/>
          <w:szCs w:val="28"/>
        </w:rPr>
        <w:t>о</w:t>
      </w:r>
      <w:r w:rsidRPr="00FD0BD9">
        <w:rPr>
          <w:rStyle w:val="apple-style-span"/>
          <w:b w:val="0"/>
          <w:color w:val="000000"/>
          <w:szCs w:val="28"/>
        </w:rPr>
        <w:t>фіксаторів, нітрифікаторів, фосформобілізуючих мікроорганізмів.</w:t>
      </w:r>
      <w:r w:rsidRPr="00FD0BD9">
        <w:rPr>
          <w:rStyle w:val="apple-converted-space"/>
          <w:b w:val="0"/>
          <w:color w:val="000000"/>
          <w:szCs w:val="28"/>
        </w:rPr>
        <w:t> </w:t>
      </w:r>
    </w:p>
    <w:p w:rsidR="00872EFC" w:rsidRPr="00FD0BD9" w:rsidRDefault="0013430F" w:rsidP="00FD0BD9">
      <w:pPr>
        <w:pStyle w:val="ab"/>
        <w:spacing w:line="360" w:lineRule="auto"/>
        <w:ind w:firstLine="706"/>
        <w:jc w:val="both"/>
        <w:rPr>
          <w:b w:val="0"/>
          <w:szCs w:val="28"/>
        </w:rPr>
      </w:pPr>
      <w:r w:rsidRPr="00FD0BD9">
        <w:rPr>
          <w:b w:val="0"/>
          <w:color w:val="000000"/>
          <w:szCs w:val="28"/>
        </w:rPr>
        <w:t>У науково-дослідницькій роботі</w:t>
      </w:r>
      <w:r w:rsidR="00A823C6">
        <w:rPr>
          <w:b w:val="0"/>
          <w:color w:val="000000"/>
          <w:szCs w:val="28"/>
        </w:rPr>
        <w:t xml:space="preserve"> </w:t>
      </w:r>
      <w:r w:rsidRPr="00FD0BD9">
        <w:rPr>
          <w:b w:val="0"/>
          <w:szCs w:val="28"/>
        </w:rPr>
        <w:t>мною було проведено</w:t>
      </w:r>
      <w:r w:rsidR="0082493D" w:rsidRPr="00FD0BD9">
        <w:rPr>
          <w:b w:val="0"/>
          <w:szCs w:val="28"/>
        </w:rPr>
        <w:t>:</w:t>
      </w:r>
    </w:p>
    <w:p w:rsidR="0082493D" w:rsidRPr="00FD0BD9" w:rsidRDefault="0013430F" w:rsidP="00FD0BD9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FD0BD9">
        <w:rPr>
          <w:b w:val="0"/>
          <w:szCs w:val="28"/>
        </w:rPr>
        <w:t>дослідження</w:t>
      </w:r>
      <w:r w:rsidR="0082493D" w:rsidRPr="00FD0BD9">
        <w:rPr>
          <w:b w:val="0"/>
          <w:szCs w:val="28"/>
        </w:rPr>
        <w:t xml:space="preserve"> негативн</w:t>
      </w:r>
      <w:r w:rsidRPr="00FD0BD9">
        <w:rPr>
          <w:b w:val="0"/>
          <w:szCs w:val="28"/>
        </w:rPr>
        <w:t>ої</w:t>
      </w:r>
      <w:r w:rsidR="0082493D" w:rsidRPr="00FD0BD9">
        <w:rPr>
          <w:b w:val="0"/>
          <w:szCs w:val="28"/>
        </w:rPr>
        <w:t xml:space="preserve"> ді</w:t>
      </w:r>
      <w:r w:rsidRPr="00FD0BD9">
        <w:rPr>
          <w:b w:val="0"/>
          <w:szCs w:val="28"/>
        </w:rPr>
        <w:t>ї</w:t>
      </w:r>
      <w:r w:rsidR="00AA2AC0">
        <w:rPr>
          <w:b w:val="0"/>
          <w:szCs w:val="28"/>
        </w:rPr>
        <w:t xml:space="preserve"> кислих ґ</w:t>
      </w:r>
      <w:r w:rsidR="0082493D" w:rsidRPr="00FD0BD9">
        <w:rPr>
          <w:b w:val="0"/>
          <w:szCs w:val="28"/>
        </w:rPr>
        <w:t>рунтів на вирощування овочевих культур;</w:t>
      </w:r>
    </w:p>
    <w:p w:rsidR="0082493D" w:rsidRPr="00FD0BD9" w:rsidRDefault="0013430F" w:rsidP="00FD0BD9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FD0BD9">
        <w:rPr>
          <w:b w:val="0"/>
          <w:szCs w:val="28"/>
        </w:rPr>
        <w:t>зменшення</w:t>
      </w:r>
      <w:r w:rsidR="0082493D" w:rsidRPr="00FD0BD9">
        <w:rPr>
          <w:b w:val="0"/>
          <w:szCs w:val="28"/>
        </w:rPr>
        <w:t xml:space="preserve"> кислотність </w:t>
      </w:r>
      <w:r w:rsidR="0018292E" w:rsidRPr="00FD0BD9">
        <w:rPr>
          <w:b w:val="0"/>
          <w:szCs w:val="28"/>
        </w:rPr>
        <w:t>ґрунтів</w:t>
      </w:r>
      <w:r w:rsidRPr="00FD0BD9">
        <w:rPr>
          <w:b w:val="0"/>
          <w:szCs w:val="28"/>
        </w:rPr>
        <w:t xml:space="preserve"> вапном</w:t>
      </w:r>
      <w:r w:rsidR="0082493D" w:rsidRPr="00FD0BD9">
        <w:rPr>
          <w:b w:val="0"/>
          <w:szCs w:val="28"/>
        </w:rPr>
        <w:t>;</w:t>
      </w:r>
    </w:p>
    <w:p w:rsidR="006A66F6" w:rsidRPr="00FD0BD9" w:rsidRDefault="0013430F" w:rsidP="00FD0BD9">
      <w:pPr>
        <w:pStyle w:val="ab"/>
        <w:numPr>
          <w:ilvl w:val="0"/>
          <w:numId w:val="3"/>
        </w:numPr>
        <w:spacing w:line="360" w:lineRule="auto"/>
        <w:jc w:val="both"/>
        <w:rPr>
          <w:b w:val="0"/>
          <w:szCs w:val="28"/>
        </w:rPr>
      </w:pPr>
      <w:r w:rsidRPr="00FD0BD9">
        <w:rPr>
          <w:b w:val="0"/>
          <w:szCs w:val="28"/>
        </w:rPr>
        <w:t>розробил</w:t>
      </w:r>
      <w:r w:rsidR="006A66F6" w:rsidRPr="00FD0BD9">
        <w:rPr>
          <w:b w:val="0"/>
          <w:szCs w:val="28"/>
        </w:rPr>
        <w:t>и ряд рекомендацій для населення</w:t>
      </w:r>
      <w:r w:rsidRPr="00FD0BD9">
        <w:rPr>
          <w:b w:val="0"/>
          <w:szCs w:val="28"/>
        </w:rPr>
        <w:t>,</w:t>
      </w:r>
      <w:r w:rsidR="006A66F6" w:rsidRPr="00FD0BD9">
        <w:rPr>
          <w:b w:val="0"/>
          <w:szCs w:val="28"/>
        </w:rPr>
        <w:t xml:space="preserve"> щодо зменшення кислотності </w:t>
      </w:r>
      <w:r w:rsidR="0018292E" w:rsidRPr="00FD0BD9">
        <w:rPr>
          <w:b w:val="0"/>
          <w:szCs w:val="28"/>
        </w:rPr>
        <w:t>ґрунту</w:t>
      </w:r>
      <w:r w:rsidR="0018292E">
        <w:rPr>
          <w:b w:val="0"/>
          <w:szCs w:val="28"/>
          <w:lang w:val="ru-RU"/>
        </w:rPr>
        <w:t xml:space="preserve"> </w:t>
      </w:r>
      <w:r w:rsidR="006A66F6" w:rsidRPr="00FD0BD9">
        <w:rPr>
          <w:b w:val="0"/>
          <w:szCs w:val="28"/>
        </w:rPr>
        <w:t>в нашому районі.</w:t>
      </w:r>
    </w:p>
    <w:p w:rsidR="006A66F6" w:rsidRPr="00FD0BD9" w:rsidRDefault="006A66F6" w:rsidP="00FD0BD9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Ми у нашій школі проводили дослідження впливу кислотності на помідори.</w:t>
      </w:r>
    </w:p>
    <w:p w:rsidR="006A66F6" w:rsidRPr="00FD0BD9" w:rsidRDefault="006A66F6" w:rsidP="00A823C6">
      <w:pPr>
        <w:pStyle w:val="ab"/>
        <w:spacing w:line="360" w:lineRule="auto"/>
        <w:ind w:left="-426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 xml:space="preserve">Насіння помідорів висівали у один і той же день </w:t>
      </w:r>
      <w:r w:rsidR="0013430F" w:rsidRPr="00FD0BD9">
        <w:rPr>
          <w:b w:val="0"/>
          <w:szCs w:val="28"/>
        </w:rPr>
        <w:t xml:space="preserve">(2 березня 2017 р.) </w:t>
      </w:r>
      <w:r w:rsidRPr="00FD0BD9">
        <w:rPr>
          <w:b w:val="0"/>
          <w:szCs w:val="28"/>
        </w:rPr>
        <w:t xml:space="preserve">у два </w:t>
      </w:r>
      <w:r w:rsidR="00A823C6">
        <w:rPr>
          <w:b w:val="0"/>
          <w:szCs w:val="28"/>
        </w:rPr>
        <w:t xml:space="preserve">   </w:t>
      </w:r>
      <w:r w:rsidRPr="00FD0BD9">
        <w:rPr>
          <w:b w:val="0"/>
          <w:szCs w:val="28"/>
        </w:rPr>
        <w:t xml:space="preserve">різні лотки у різні </w:t>
      </w:r>
      <w:r w:rsidR="0018292E" w:rsidRPr="00FD0BD9">
        <w:rPr>
          <w:b w:val="0"/>
          <w:szCs w:val="28"/>
        </w:rPr>
        <w:t>ґрунти</w:t>
      </w:r>
      <w:r w:rsidRPr="00FD0BD9">
        <w:rPr>
          <w:b w:val="0"/>
          <w:szCs w:val="28"/>
        </w:rPr>
        <w:t>:</w:t>
      </w:r>
    </w:p>
    <w:p w:rsidR="00872EFC" w:rsidRPr="00FD0BD9" w:rsidRDefault="0013430F" w:rsidP="00A823C6">
      <w:pPr>
        <w:pStyle w:val="ab"/>
        <w:spacing w:line="360" w:lineRule="auto"/>
        <w:ind w:left="-426" w:firstLine="399"/>
        <w:jc w:val="both"/>
        <w:rPr>
          <w:b w:val="0"/>
          <w:szCs w:val="28"/>
        </w:rPr>
      </w:pPr>
      <w:r w:rsidRPr="00FD0BD9">
        <w:rPr>
          <w:b w:val="0"/>
          <w:szCs w:val="28"/>
        </w:rPr>
        <w:t>Лот</w:t>
      </w:r>
      <w:r w:rsidR="006A66F6" w:rsidRPr="00FD0BD9">
        <w:rPr>
          <w:b w:val="0"/>
          <w:szCs w:val="28"/>
        </w:rPr>
        <w:t>к</w:t>
      </w:r>
      <w:r w:rsidRPr="00FD0BD9">
        <w:rPr>
          <w:b w:val="0"/>
          <w:szCs w:val="28"/>
        </w:rPr>
        <w:t>и</w:t>
      </w:r>
      <w:r w:rsidR="00A823C6">
        <w:rPr>
          <w:b w:val="0"/>
          <w:szCs w:val="28"/>
        </w:rPr>
        <w:t xml:space="preserve"> </w:t>
      </w:r>
      <w:r w:rsidRPr="00FD0BD9">
        <w:rPr>
          <w:b w:val="0"/>
          <w:szCs w:val="28"/>
        </w:rPr>
        <w:t xml:space="preserve">№1 та </w:t>
      </w:r>
      <w:r w:rsidR="006A66F6" w:rsidRPr="00FD0BD9">
        <w:rPr>
          <w:b w:val="0"/>
          <w:szCs w:val="28"/>
        </w:rPr>
        <w:t xml:space="preserve">№2 – </w:t>
      </w:r>
      <w:r w:rsidRPr="00FD0BD9">
        <w:rPr>
          <w:b w:val="0"/>
          <w:szCs w:val="28"/>
        </w:rPr>
        <w:t xml:space="preserve">містили </w:t>
      </w:r>
      <w:r w:rsidR="00A823C6">
        <w:rPr>
          <w:b w:val="0"/>
          <w:szCs w:val="28"/>
        </w:rPr>
        <w:t>ґ</w:t>
      </w:r>
      <w:r w:rsidR="006A66F6" w:rsidRPr="00FD0BD9">
        <w:rPr>
          <w:b w:val="0"/>
          <w:szCs w:val="28"/>
        </w:rPr>
        <w:t xml:space="preserve">рунт з нашої шкільної присадибної ділянки. </w:t>
      </w:r>
      <w:r w:rsidRPr="00FD0BD9">
        <w:rPr>
          <w:b w:val="0"/>
          <w:szCs w:val="28"/>
        </w:rPr>
        <w:t>Висівали н</w:t>
      </w:r>
      <w:r w:rsidR="006A66F6" w:rsidRPr="00FD0BD9">
        <w:rPr>
          <w:b w:val="0"/>
          <w:szCs w:val="28"/>
        </w:rPr>
        <w:t>асі</w:t>
      </w:r>
      <w:r w:rsidRPr="00FD0BD9">
        <w:rPr>
          <w:b w:val="0"/>
          <w:szCs w:val="28"/>
        </w:rPr>
        <w:t>ння помідорів «Гігант»</w:t>
      </w:r>
      <w:r w:rsidR="006A66F6" w:rsidRPr="00FD0BD9">
        <w:rPr>
          <w:b w:val="0"/>
          <w:szCs w:val="28"/>
        </w:rPr>
        <w:t xml:space="preserve"> у дв</w:t>
      </w:r>
      <w:r w:rsidRPr="00FD0BD9">
        <w:rPr>
          <w:b w:val="0"/>
          <w:szCs w:val="28"/>
        </w:rPr>
        <w:t xml:space="preserve">а </w:t>
      </w:r>
      <w:r w:rsidR="006A66F6" w:rsidRPr="00FD0BD9">
        <w:rPr>
          <w:b w:val="0"/>
          <w:szCs w:val="28"/>
        </w:rPr>
        <w:t xml:space="preserve"> ло</w:t>
      </w:r>
      <w:r w:rsidRPr="00FD0BD9">
        <w:rPr>
          <w:b w:val="0"/>
          <w:szCs w:val="28"/>
        </w:rPr>
        <w:t>тки</w:t>
      </w:r>
      <w:r w:rsidR="006A66F6" w:rsidRPr="00FD0BD9">
        <w:rPr>
          <w:b w:val="0"/>
          <w:szCs w:val="28"/>
        </w:rPr>
        <w:t xml:space="preserve">. На 6-7 день </w:t>
      </w:r>
      <w:r w:rsidRPr="00FD0BD9">
        <w:rPr>
          <w:b w:val="0"/>
          <w:szCs w:val="28"/>
        </w:rPr>
        <w:t>з’явилися</w:t>
      </w:r>
      <w:r w:rsidR="006A66F6" w:rsidRPr="00FD0BD9">
        <w:rPr>
          <w:b w:val="0"/>
          <w:szCs w:val="28"/>
        </w:rPr>
        <w:t xml:space="preserve"> перші сходи.</w:t>
      </w:r>
      <w:r w:rsidR="00FD0BD9" w:rsidRPr="00FD0BD9">
        <w:rPr>
          <w:b w:val="0"/>
          <w:szCs w:val="28"/>
        </w:rPr>
        <w:t xml:space="preserve"> Лотки поливали простою водою з під крана, а в  у лотку №2 ще створювали штучний «кислотний дощ».</w:t>
      </w:r>
      <w:r w:rsidR="00A823C6">
        <w:rPr>
          <w:b w:val="0"/>
          <w:szCs w:val="28"/>
        </w:rPr>
        <w:t xml:space="preserve"> </w:t>
      </w:r>
      <w:r w:rsidR="00FD0BD9" w:rsidRPr="00FD0BD9">
        <w:rPr>
          <w:b w:val="0"/>
          <w:szCs w:val="28"/>
        </w:rPr>
        <w:t>У лоток №2</w:t>
      </w:r>
      <w:r w:rsidR="00872EFC" w:rsidRPr="00FD0BD9">
        <w:rPr>
          <w:b w:val="0"/>
          <w:szCs w:val="28"/>
        </w:rPr>
        <w:t xml:space="preserve"> кла</w:t>
      </w:r>
      <w:r w:rsidRPr="00FD0BD9">
        <w:rPr>
          <w:b w:val="0"/>
          <w:szCs w:val="28"/>
        </w:rPr>
        <w:t>ли</w:t>
      </w:r>
      <w:r w:rsidR="00872EFC" w:rsidRPr="00FD0BD9">
        <w:rPr>
          <w:b w:val="0"/>
          <w:szCs w:val="28"/>
        </w:rPr>
        <w:t xml:space="preserve"> 4-5 шматочків кам</w:t>
      </w:r>
      <w:r w:rsidR="00872EFC" w:rsidRPr="00FD0BD9">
        <w:rPr>
          <w:b w:val="0"/>
          <w:szCs w:val="28"/>
        </w:rPr>
        <w:sym w:font="Symbol" w:char="F0A2"/>
      </w:r>
      <w:r w:rsidR="00872EFC" w:rsidRPr="00FD0BD9">
        <w:rPr>
          <w:b w:val="0"/>
          <w:szCs w:val="28"/>
        </w:rPr>
        <w:t>яного вапна розміром з лісовий горіх. Із піпетки нан</w:t>
      </w:r>
      <w:r w:rsidR="00FD0BD9" w:rsidRPr="00FD0BD9">
        <w:rPr>
          <w:b w:val="0"/>
          <w:szCs w:val="28"/>
        </w:rPr>
        <w:t>осили</w:t>
      </w:r>
      <w:r w:rsidR="00872EFC" w:rsidRPr="00FD0BD9">
        <w:rPr>
          <w:b w:val="0"/>
          <w:szCs w:val="28"/>
        </w:rPr>
        <w:t xml:space="preserve"> на них по кілька крапель 9</w:t>
      </w:r>
      <w:r w:rsidR="00FD0BD9" w:rsidRPr="00FD0BD9">
        <w:rPr>
          <w:b w:val="0"/>
          <w:szCs w:val="28"/>
        </w:rPr>
        <w:t>% оцту</w:t>
      </w:r>
      <w:r w:rsidR="00872EFC" w:rsidRPr="00FD0BD9">
        <w:rPr>
          <w:b w:val="0"/>
          <w:szCs w:val="28"/>
        </w:rPr>
        <w:t>.</w:t>
      </w:r>
    </w:p>
    <w:p w:rsidR="00872EFC" w:rsidRPr="00FD0BD9" w:rsidRDefault="00872EFC" w:rsidP="00A823C6">
      <w:pPr>
        <w:pStyle w:val="ab"/>
        <w:spacing w:line="360" w:lineRule="auto"/>
        <w:ind w:left="-284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Ми спостерігали активну реакцію вапна з кислотою</w:t>
      </w:r>
      <w:r w:rsidR="00FD0BD9" w:rsidRPr="00FD0BD9">
        <w:rPr>
          <w:b w:val="0"/>
          <w:szCs w:val="28"/>
        </w:rPr>
        <w:t xml:space="preserve">. </w:t>
      </w:r>
      <w:r w:rsidRPr="00FD0BD9">
        <w:rPr>
          <w:b w:val="0"/>
          <w:szCs w:val="28"/>
        </w:rPr>
        <w:t>На камінчиках з</w:t>
      </w:r>
      <w:r w:rsidRPr="00FD0BD9">
        <w:rPr>
          <w:b w:val="0"/>
          <w:szCs w:val="28"/>
        </w:rPr>
        <w:sym w:font="Symbol" w:char="F0A2"/>
      </w:r>
      <w:r w:rsidRPr="00FD0BD9">
        <w:rPr>
          <w:b w:val="0"/>
          <w:szCs w:val="28"/>
        </w:rPr>
        <w:t>явл</w:t>
      </w:r>
      <w:r w:rsidR="00FD0BD9" w:rsidRPr="00FD0BD9">
        <w:rPr>
          <w:b w:val="0"/>
          <w:szCs w:val="28"/>
        </w:rPr>
        <w:t>яли</w:t>
      </w:r>
      <w:r w:rsidRPr="00FD0BD9">
        <w:rPr>
          <w:b w:val="0"/>
          <w:szCs w:val="28"/>
        </w:rPr>
        <w:t>ся бульбашки – це виділя</w:t>
      </w:r>
      <w:r w:rsidR="00FD0BD9" w:rsidRPr="00FD0BD9">
        <w:rPr>
          <w:b w:val="0"/>
          <w:szCs w:val="28"/>
        </w:rPr>
        <w:t>в</w:t>
      </w:r>
      <w:r w:rsidRPr="00FD0BD9">
        <w:rPr>
          <w:b w:val="0"/>
          <w:szCs w:val="28"/>
        </w:rPr>
        <w:t xml:space="preserve">ся вуглекислий газ (чути шипіння, </w:t>
      </w:r>
      <w:r w:rsidRPr="00FD0BD9">
        <w:rPr>
          <w:b w:val="0"/>
          <w:szCs w:val="28"/>
        </w:rPr>
        <w:lastRenderedPageBreak/>
        <w:t>бульбашки швидко лопа</w:t>
      </w:r>
      <w:r w:rsidR="00FD0BD9" w:rsidRPr="00FD0BD9">
        <w:rPr>
          <w:b w:val="0"/>
          <w:szCs w:val="28"/>
        </w:rPr>
        <w:t>ли</w:t>
      </w:r>
      <w:r w:rsidRPr="00FD0BD9">
        <w:rPr>
          <w:b w:val="0"/>
          <w:szCs w:val="28"/>
        </w:rPr>
        <w:t>), а потім ми побачили пісок</w:t>
      </w:r>
      <w:r w:rsidR="00FD0BD9" w:rsidRPr="00FD0BD9">
        <w:rPr>
          <w:b w:val="0"/>
          <w:szCs w:val="28"/>
        </w:rPr>
        <w:t xml:space="preserve"> на листках помідорів</w:t>
      </w:r>
      <w:r w:rsidRPr="00FD0BD9">
        <w:rPr>
          <w:b w:val="0"/>
          <w:szCs w:val="28"/>
        </w:rPr>
        <w:t>, що утворився внаслідок руйнування каменя кислотою.</w:t>
      </w:r>
    </w:p>
    <w:p w:rsidR="00872EFC" w:rsidRPr="00FD0BD9" w:rsidRDefault="00872EFC" w:rsidP="00A823C6">
      <w:pPr>
        <w:pStyle w:val="ab"/>
        <w:spacing w:line="360" w:lineRule="auto"/>
        <w:ind w:left="-284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Ми часто чуємо про те, що влітку випадають кислотні дощі, які згубно діють на ряд сільськогосподарських рослин, особливо завдають шкоду овочевим культурам. Після такого дощу листя покривається бурими плямами, які з часом висихають і рослини сильно пошкоджуються, що в деяких вип</w:t>
      </w:r>
      <w:r w:rsidR="00A823C6">
        <w:rPr>
          <w:b w:val="0"/>
          <w:szCs w:val="28"/>
        </w:rPr>
        <w:t>адках призводить до їх загибелі</w:t>
      </w:r>
      <w:r w:rsidRPr="00FD0BD9">
        <w:rPr>
          <w:b w:val="0"/>
          <w:szCs w:val="28"/>
        </w:rPr>
        <w:t>.</w:t>
      </w:r>
    </w:p>
    <w:p w:rsidR="00872EFC" w:rsidRPr="00FD0BD9" w:rsidRDefault="00872EFC" w:rsidP="00FD0BD9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Утворення кислотних дощів пов</w:t>
      </w:r>
      <w:r w:rsidRPr="00FD0BD9">
        <w:rPr>
          <w:b w:val="0"/>
          <w:szCs w:val="28"/>
        </w:rPr>
        <w:sym w:font="Symbol" w:char="F0A2"/>
      </w:r>
      <w:r w:rsidRPr="00FD0BD9">
        <w:rPr>
          <w:b w:val="0"/>
          <w:szCs w:val="28"/>
        </w:rPr>
        <w:t>язано</w:t>
      </w:r>
      <w:bookmarkStart w:id="0" w:name="_GoBack"/>
      <w:bookmarkEnd w:id="0"/>
      <w:r w:rsidRPr="00FD0BD9">
        <w:rPr>
          <w:b w:val="0"/>
          <w:szCs w:val="28"/>
        </w:rPr>
        <w:t xml:space="preserve"> з двома явищами:</w:t>
      </w:r>
    </w:p>
    <w:p w:rsidR="00872EFC" w:rsidRPr="00FD0BD9" w:rsidRDefault="00872EFC" w:rsidP="00FD0BD9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1) кругообігом води в природі;</w:t>
      </w:r>
    </w:p>
    <w:p w:rsidR="00872EFC" w:rsidRPr="00FD0BD9" w:rsidRDefault="00872EFC" w:rsidP="00FD0BD9">
      <w:pPr>
        <w:pStyle w:val="ab"/>
        <w:spacing w:line="360" w:lineRule="auto"/>
        <w:ind w:left="180" w:firstLine="540"/>
        <w:jc w:val="both"/>
        <w:rPr>
          <w:b w:val="0"/>
          <w:szCs w:val="28"/>
        </w:rPr>
      </w:pPr>
      <w:r w:rsidRPr="00FD0BD9">
        <w:rPr>
          <w:b w:val="0"/>
          <w:szCs w:val="28"/>
        </w:rPr>
        <w:t>2) надходження в атмосферу промислових і транспортних викидів (легкових автомобілів, автобусів та ін.)</w:t>
      </w:r>
    </w:p>
    <w:p w:rsidR="00872EFC" w:rsidRPr="00FD0BD9" w:rsidRDefault="00872EFC" w:rsidP="00A823C6">
      <w:pPr>
        <w:pStyle w:val="ab"/>
        <w:spacing w:line="360" w:lineRule="auto"/>
        <w:ind w:left="-284" w:firstLine="824"/>
        <w:jc w:val="both"/>
        <w:rPr>
          <w:b w:val="0"/>
          <w:szCs w:val="28"/>
        </w:rPr>
      </w:pPr>
      <w:r w:rsidRPr="00FD0BD9">
        <w:rPr>
          <w:b w:val="0"/>
          <w:szCs w:val="28"/>
        </w:rPr>
        <w:t>Джерела забруднення легко встановити з чорного диму, що виходить з димарів чи вихлопних труб. Найважчі частинки цих викидів падають на землю, а легші – підхоплюються у верхні шари атмосфери, де взаємодіють з водяними краплинами у хмарах і випадають кислотним дощем і часто далеко від джерела забруднення.</w:t>
      </w:r>
    </w:p>
    <w:p w:rsidR="00872EFC" w:rsidRPr="00FD0BD9" w:rsidRDefault="003C30A4" w:rsidP="00A823C6">
      <w:pPr>
        <w:pStyle w:val="western"/>
        <w:spacing w:before="0" w:beforeAutospacing="0" w:after="0" w:afterAutospacing="0" w:line="360" w:lineRule="auto"/>
        <w:ind w:left="-284" w:firstLine="824"/>
        <w:jc w:val="both"/>
        <w:rPr>
          <w:rStyle w:val="apple-converted-space"/>
          <w:sz w:val="28"/>
          <w:szCs w:val="28"/>
          <w:lang w:val="uk-UA"/>
        </w:rPr>
      </w:pPr>
      <w:r w:rsidRPr="00817681">
        <w:rPr>
          <w:sz w:val="28"/>
          <w:szCs w:val="28"/>
          <w:lang w:val="uk-UA"/>
        </w:rPr>
        <w:t>Як ми переконалися, кислотні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 xml:space="preserve">дощі </w:t>
      </w:r>
      <w:r w:rsidR="0018292E">
        <w:rPr>
          <w:sz w:val="28"/>
          <w:szCs w:val="28"/>
          <w:lang w:val="uk-UA"/>
        </w:rPr>
        <w:t>–</w:t>
      </w:r>
      <w:r w:rsidRPr="00817681">
        <w:rPr>
          <w:sz w:val="28"/>
          <w:szCs w:val="28"/>
          <w:lang w:val="uk-UA"/>
        </w:rPr>
        <w:t xml:space="preserve"> дуже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>небезпечне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>явище, яке приносить шкоду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>навколишньому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>середовищу, а також живим і неживим</w:t>
      </w:r>
      <w:r w:rsidR="0018292E">
        <w:rPr>
          <w:sz w:val="28"/>
          <w:szCs w:val="28"/>
          <w:lang w:val="uk-UA"/>
        </w:rPr>
        <w:t xml:space="preserve"> </w:t>
      </w:r>
      <w:r w:rsidRPr="00817681">
        <w:rPr>
          <w:sz w:val="28"/>
          <w:szCs w:val="28"/>
          <w:lang w:val="uk-UA"/>
        </w:rPr>
        <w:t>організмам.</w:t>
      </w:r>
      <w:r w:rsidRPr="00FD0BD9">
        <w:rPr>
          <w:rStyle w:val="apple-converted-space"/>
          <w:sz w:val="28"/>
          <w:szCs w:val="28"/>
        </w:rPr>
        <w:t>  </w:t>
      </w:r>
      <w:r w:rsidRPr="00FD0BD9">
        <w:rPr>
          <w:sz w:val="28"/>
          <w:szCs w:val="28"/>
        </w:rPr>
        <w:t xml:space="preserve">Але все ж </w:t>
      </w:r>
      <w:r w:rsidRPr="00B57A99">
        <w:rPr>
          <w:sz w:val="28"/>
          <w:szCs w:val="28"/>
          <w:lang w:val="uk-UA"/>
        </w:rPr>
        <w:t>випадання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кислотних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опадів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можна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запобігти - наприклад, використовувати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більш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чисте, і менш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відхідні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виробництво, утилізувати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відходи без шкоди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природі.</w:t>
      </w:r>
      <w:r w:rsidRPr="00B57A99">
        <w:rPr>
          <w:rStyle w:val="apple-converted-space"/>
          <w:sz w:val="28"/>
          <w:szCs w:val="28"/>
          <w:lang w:val="uk-UA"/>
        </w:rPr>
        <w:t> </w:t>
      </w:r>
      <w:r w:rsidRPr="00B57A99">
        <w:rPr>
          <w:sz w:val="28"/>
          <w:szCs w:val="28"/>
          <w:lang w:val="uk-UA"/>
        </w:rPr>
        <w:t>Адже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якщо ми будемо добре ставитися до природи, то і вона</w:t>
      </w:r>
      <w:r w:rsidRPr="00B57A99">
        <w:rPr>
          <w:rStyle w:val="apple-converted-space"/>
          <w:sz w:val="28"/>
          <w:szCs w:val="28"/>
          <w:lang w:val="uk-UA"/>
        </w:rPr>
        <w:t> </w:t>
      </w:r>
      <w:hyperlink r:id="rId15" w:tooltip="Відплати" w:history="1">
        <w:r w:rsidRPr="00B57A99">
          <w:rPr>
            <w:rStyle w:val="a3"/>
            <w:color w:val="auto"/>
            <w:sz w:val="28"/>
            <w:szCs w:val="28"/>
            <w:u w:val="none"/>
            <w:lang w:val="uk-UA"/>
          </w:rPr>
          <w:t>відплатить</w:t>
        </w:r>
      </w:hyperlink>
      <w:r w:rsidRPr="00B57A99">
        <w:rPr>
          <w:rStyle w:val="apple-converted-space"/>
          <w:sz w:val="28"/>
          <w:szCs w:val="28"/>
          <w:lang w:val="uk-UA"/>
        </w:rPr>
        <w:t> </w:t>
      </w:r>
      <w:r w:rsidRPr="00B57A99">
        <w:rPr>
          <w:sz w:val="28"/>
          <w:szCs w:val="28"/>
          <w:lang w:val="uk-UA"/>
        </w:rPr>
        <w:t>нам тим же.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Адже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кислотні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дощі, катаклізми, аномалії - все це результат людської</w:t>
      </w:r>
      <w:r w:rsidR="0018292E" w:rsidRPr="00B57A99">
        <w:rPr>
          <w:sz w:val="28"/>
          <w:szCs w:val="28"/>
          <w:lang w:val="uk-UA"/>
        </w:rPr>
        <w:t xml:space="preserve"> </w:t>
      </w:r>
      <w:r w:rsidRPr="00B57A99">
        <w:rPr>
          <w:sz w:val="28"/>
          <w:szCs w:val="28"/>
          <w:lang w:val="uk-UA"/>
        </w:rPr>
        <w:t>діяльності</w:t>
      </w:r>
      <w:r w:rsidRPr="00FD0BD9">
        <w:rPr>
          <w:sz w:val="28"/>
          <w:szCs w:val="28"/>
        </w:rPr>
        <w:t>.</w:t>
      </w:r>
      <w:r w:rsidRPr="00FD0BD9">
        <w:rPr>
          <w:rStyle w:val="apple-converted-space"/>
          <w:sz w:val="28"/>
          <w:szCs w:val="28"/>
        </w:rPr>
        <w:t> </w:t>
      </w:r>
    </w:p>
    <w:p w:rsidR="003C30A4" w:rsidRPr="00FD0BD9" w:rsidRDefault="003C30A4" w:rsidP="00A823C6">
      <w:pPr>
        <w:pStyle w:val="western"/>
        <w:spacing w:before="0" w:beforeAutospacing="0" w:after="0" w:afterAutospacing="0" w:line="360" w:lineRule="auto"/>
        <w:ind w:left="-284" w:firstLine="824"/>
        <w:jc w:val="both"/>
        <w:rPr>
          <w:sz w:val="28"/>
          <w:szCs w:val="28"/>
        </w:rPr>
      </w:pPr>
      <w:r w:rsidRPr="00FD0BD9">
        <w:rPr>
          <w:sz w:val="28"/>
          <w:szCs w:val="28"/>
        </w:rPr>
        <w:t>Давайте разом захищати природу!</w:t>
      </w:r>
    </w:p>
    <w:sectPr w:rsidR="003C30A4" w:rsidRPr="00FD0BD9" w:rsidSect="00E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0D" w:rsidRDefault="00BE750D" w:rsidP="008A4A03">
      <w:pPr>
        <w:spacing w:after="0" w:line="240" w:lineRule="auto"/>
      </w:pPr>
      <w:r>
        <w:separator/>
      </w:r>
    </w:p>
  </w:endnote>
  <w:endnote w:type="continuationSeparator" w:id="1">
    <w:p w:rsidR="00BE750D" w:rsidRDefault="00BE750D" w:rsidP="008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0D" w:rsidRDefault="00BE750D" w:rsidP="008A4A03">
      <w:pPr>
        <w:spacing w:after="0" w:line="240" w:lineRule="auto"/>
      </w:pPr>
      <w:r>
        <w:separator/>
      </w:r>
    </w:p>
  </w:footnote>
  <w:footnote w:type="continuationSeparator" w:id="1">
    <w:p w:rsidR="00BE750D" w:rsidRDefault="00BE750D" w:rsidP="008A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4FA"/>
    <w:multiLevelType w:val="multilevel"/>
    <w:tmpl w:val="EA2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054A1"/>
    <w:multiLevelType w:val="hybridMultilevel"/>
    <w:tmpl w:val="65FE1FB4"/>
    <w:lvl w:ilvl="0" w:tplc="137A86CA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1901642E"/>
    <w:multiLevelType w:val="multilevel"/>
    <w:tmpl w:val="F1C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0A4"/>
    <w:rsid w:val="0013430F"/>
    <w:rsid w:val="0015452E"/>
    <w:rsid w:val="0018292E"/>
    <w:rsid w:val="00183D78"/>
    <w:rsid w:val="001E67DD"/>
    <w:rsid w:val="00326507"/>
    <w:rsid w:val="003B49D8"/>
    <w:rsid w:val="003C30A4"/>
    <w:rsid w:val="004A57EE"/>
    <w:rsid w:val="00535537"/>
    <w:rsid w:val="00664FEF"/>
    <w:rsid w:val="006845D4"/>
    <w:rsid w:val="00691E6A"/>
    <w:rsid w:val="006A66F6"/>
    <w:rsid w:val="00817681"/>
    <w:rsid w:val="0082493D"/>
    <w:rsid w:val="00851793"/>
    <w:rsid w:val="00854C3D"/>
    <w:rsid w:val="00872EFC"/>
    <w:rsid w:val="008A4A03"/>
    <w:rsid w:val="009E270A"/>
    <w:rsid w:val="00A3450D"/>
    <w:rsid w:val="00A773C0"/>
    <w:rsid w:val="00A823C6"/>
    <w:rsid w:val="00AA2AC0"/>
    <w:rsid w:val="00B00ABD"/>
    <w:rsid w:val="00B57A99"/>
    <w:rsid w:val="00BE750D"/>
    <w:rsid w:val="00C140DC"/>
    <w:rsid w:val="00CF527B"/>
    <w:rsid w:val="00E139C3"/>
    <w:rsid w:val="00E7564F"/>
    <w:rsid w:val="00E92FBD"/>
    <w:rsid w:val="00F267CF"/>
    <w:rsid w:val="00F30446"/>
    <w:rsid w:val="00FD0BD9"/>
    <w:rsid w:val="00FD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0A4"/>
  </w:style>
  <w:style w:type="character" w:styleId="a3">
    <w:name w:val="Hyperlink"/>
    <w:basedOn w:val="a0"/>
    <w:uiPriority w:val="99"/>
    <w:semiHidden/>
    <w:unhideWhenUsed/>
    <w:rsid w:val="003C30A4"/>
    <w:rPr>
      <w:color w:val="0000FF"/>
      <w:u w:val="single"/>
    </w:rPr>
  </w:style>
  <w:style w:type="paragraph" w:styleId="a4">
    <w:name w:val="Normal (Web)"/>
    <w:basedOn w:val="a"/>
    <w:unhideWhenUsed/>
    <w:rsid w:val="003C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A03"/>
  </w:style>
  <w:style w:type="paragraph" w:styleId="a7">
    <w:name w:val="footer"/>
    <w:basedOn w:val="a"/>
    <w:link w:val="a8"/>
    <w:uiPriority w:val="99"/>
    <w:semiHidden/>
    <w:unhideWhenUsed/>
    <w:rsid w:val="008A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A03"/>
  </w:style>
  <w:style w:type="paragraph" w:styleId="a9">
    <w:name w:val="Document Map"/>
    <w:basedOn w:val="a"/>
    <w:link w:val="aa"/>
    <w:uiPriority w:val="99"/>
    <w:semiHidden/>
    <w:unhideWhenUsed/>
    <w:rsid w:val="008A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A4A0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72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basedOn w:val="a0"/>
    <w:link w:val="ab"/>
    <w:rsid w:val="00872EF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pple-style-span">
    <w:name w:val="apple-style-span"/>
    <w:basedOn w:val="a0"/>
    <w:rsid w:val="0082493D"/>
  </w:style>
  <w:style w:type="character" w:styleId="ad">
    <w:name w:val="Strong"/>
    <w:basedOn w:val="a0"/>
    <w:uiPriority w:val="22"/>
    <w:qFormat/>
    <w:rsid w:val="0082493D"/>
    <w:rPr>
      <w:b/>
      <w:bCs/>
    </w:rPr>
  </w:style>
  <w:style w:type="character" w:styleId="ae">
    <w:name w:val="Emphasis"/>
    <w:basedOn w:val="a0"/>
    <w:uiPriority w:val="20"/>
    <w:qFormat/>
    <w:rsid w:val="00824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2%D0%BE%D0%B3%D0%BE" TargetMode="External"/><Relationship Id="rId13" Type="http://schemas.openxmlformats.org/officeDocument/2006/relationships/hyperlink" Target="http://ua-referat.com/%D0%92%D0%BE%D0%B4%D0%B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A2%D1%83%D0%BC%D0%B0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A1%D0%BD%D1%96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2%D1%96%D0%B4%D0%BF%D0%BB%D0%B0%D1%82%D0%B8" TargetMode="External"/><Relationship Id="rId10" Type="http://schemas.openxmlformats.org/officeDocument/2006/relationships/hyperlink" Target="http://ua-referat.com/%D0%96%D0%B8%D1%82%D1%82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86%D1%81%D0%BD%D1%83%D0%B2%D0%B0%D0%BD%D0%BD%D1%8F" TargetMode="External"/><Relationship Id="rId14" Type="http://schemas.openxmlformats.org/officeDocument/2006/relationships/hyperlink" Target="http://ua-referat.com/%D0%A2%D1%80%D0%B0%D0%BD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FDAF-FDDC-427C-9526-890F1601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2001-12-31T20:15:00Z</dcterms:created>
  <dcterms:modified xsi:type="dcterms:W3CDTF">2017-04-11T13:19:00Z</dcterms:modified>
</cp:coreProperties>
</file>