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6" w:rsidRPr="00637D0B" w:rsidRDefault="009D2476" w:rsidP="00312F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7D0B">
        <w:rPr>
          <w:rFonts w:ascii="Times New Roman" w:hAnsi="Times New Roman" w:cs="Times New Roman"/>
          <w:b/>
          <w:sz w:val="28"/>
          <w:szCs w:val="28"/>
        </w:rPr>
        <w:t>Тема. Вплив автомобільн</w:t>
      </w:r>
      <w:r w:rsidR="00AF05AE">
        <w:rPr>
          <w:rFonts w:ascii="Times New Roman" w:hAnsi="Times New Roman" w:cs="Times New Roman"/>
          <w:b/>
          <w:sz w:val="28"/>
          <w:szCs w:val="28"/>
        </w:rPr>
        <w:t>ого транспорту на стан ґрунтового покриву</w:t>
      </w:r>
      <w:r w:rsidRPr="00637D0B">
        <w:rPr>
          <w:rFonts w:ascii="Times New Roman" w:hAnsi="Times New Roman" w:cs="Times New Roman"/>
          <w:b/>
          <w:sz w:val="28"/>
          <w:szCs w:val="28"/>
        </w:rPr>
        <w:t xml:space="preserve"> міста </w:t>
      </w:r>
      <w:r w:rsidRPr="00637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Конотопа </w:t>
      </w:r>
    </w:p>
    <w:p w:rsidR="00FC0C69" w:rsidRPr="00637D0B" w:rsidRDefault="00312FF2" w:rsidP="00AF0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7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 дослідження: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оцінку </w:t>
      </w:r>
      <w:r w:rsidR="00AF05AE" w:rsidRPr="00AF05AE">
        <w:rPr>
          <w:rFonts w:ascii="Times New Roman" w:hAnsi="Times New Roman" w:cs="Times New Roman"/>
          <w:sz w:val="28"/>
          <w:szCs w:val="28"/>
        </w:rPr>
        <w:t>стан</w:t>
      </w:r>
      <w:r w:rsidR="00AF05AE">
        <w:rPr>
          <w:rFonts w:ascii="Times New Roman" w:hAnsi="Times New Roman" w:cs="Times New Roman"/>
          <w:sz w:val="28"/>
          <w:szCs w:val="28"/>
        </w:rPr>
        <w:t>у</w:t>
      </w:r>
      <w:r w:rsidR="00AF05AE" w:rsidRPr="00AF05AE">
        <w:rPr>
          <w:rFonts w:ascii="Times New Roman" w:hAnsi="Times New Roman" w:cs="Times New Roman"/>
          <w:sz w:val="28"/>
          <w:szCs w:val="28"/>
        </w:rPr>
        <w:t xml:space="preserve"> ґрунтового покриву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прилеглого</w:t>
      </w:r>
      <w:r w:rsidR="00FC0C69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автомагістралі, 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обрахува</w:t>
      </w:r>
      <w:r w:rsidR="00AF05AE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конц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ентрацією важких металів</w:t>
      </w:r>
      <w:r w:rsidR="00AF05AE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ньому, </w:t>
      </w:r>
      <w:r w:rsidR="00FC0C69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встановити основні чинники, які впливають на рівень</w:t>
      </w:r>
      <w:r w:rsidR="009D2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забруднення ґрунту</w:t>
      </w:r>
      <w:r w:rsidR="00FC0C69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2FF2" w:rsidRPr="00637D0B" w:rsidRDefault="00FC0C69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0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312FF2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реалізації поставленої мети </w:t>
      </w:r>
      <w:proofErr w:type="spellStart"/>
      <w:r w:rsidR="00312FF2" w:rsidRPr="00637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були</w:t>
      </w:r>
      <w:proofErr w:type="spellEnd"/>
      <w:r w:rsidR="00312FF2" w:rsidRPr="00637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12FF2" w:rsidRPr="00637D0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визначені</w:t>
      </w:r>
      <w:proofErr w:type="spellEnd"/>
      <w:r w:rsidR="00312FF2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</w:t>
      </w:r>
      <w:r w:rsidR="00312FF2" w:rsidRPr="00637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завдання:</w:t>
      </w:r>
    </w:p>
    <w:p w:rsidR="00FC0C69" w:rsidRPr="00637D0B" w:rsidRDefault="00312FF2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FC0C69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обрахувати пропускну здатність автомагістралі</w:t>
      </w:r>
      <w:r w:rsidR="00637D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12FF2" w:rsidRPr="00637D0B" w:rsidRDefault="00312FF2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24685D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обрахувати кількість</w:t>
      </w:r>
      <w:r w:rsidR="00F44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шкідливих</w:t>
      </w:r>
      <w:r w:rsidR="0024685D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речовин, що поступають від автотранспорту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0C69" w:rsidRPr="005812B6" w:rsidRDefault="00FC0C69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● </w:t>
      </w:r>
      <w:r w:rsidR="00F44606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проаналізувати склад </w:t>
      </w:r>
      <w:proofErr w:type="spellStart"/>
      <w:r w:rsidR="00F44606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>грунту</w:t>
      </w:r>
      <w:proofErr w:type="spellEnd"/>
      <w:r w:rsidR="00F44606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різній відстані від автомагістралі;</w:t>
      </w:r>
    </w:p>
    <w:p w:rsidR="00312FF2" w:rsidRPr="005812B6" w:rsidRDefault="00312FF2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="0024685D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провести якісні реакції </w:t>
      </w:r>
      <w:r w:rsidR="00FC0C69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4685D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>речовин</w:t>
      </w:r>
      <w:r w:rsidR="00F44606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7D0B" w:rsidRPr="005812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2FF2" w:rsidRPr="00637D0B" w:rsidRDefault="00312FF2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Об’єкт дослідження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AF05AE" w:rsidRPr="00AF05AE">
        <w:rPr>
          <w:rFonts w:ascii="Times New Roman" w:hAnsi="Times New Roman" w:cs="Times New Roman"/>
          <w:sz w:val="28"/>
          <w:szCs w:val="28"/>
        </w:rPr>
        <w:t xml:space="preserve"> ґ</w:t>
      </w:r>
      <w:r w:rsidR="00AF05AE">
        <w:rPr>
          <w:rFonts w:ascii="Times New Roman" w:hAnsi="Times New Roman" w:cs="Times New Roman"/>
          <w:sz w:val="28"/>
          <w:szCs w:val="28"/>
        </w:rPr>
        <w:t>рунтовий</w:t>
      </w:r>
      <w:r w:rsidR="00AF05AE" w:rsidRPr="00AF05AE">
        <w:rPr>
          <w:rFonts w:ascii="Times New Roman" w:hAnsi="Times New Roman" w:cs="Times New Roman"/>
          <w:sz w:val="28"/>
          <w:szCs w:val="28"/>
        </w:rPr>
        <w:t xml:space="preserve"> покрив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прилеглий</w:t>
      </w:r>
      <w:r w:rsidR="00AF05AE"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автомагістралі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901" w:rsidRPr="00637D0B" w:rsidRDefault="00312FF2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D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дослідження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8E7901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якісний </w:t>
      </w:r>
      <w:r w:rsidR="00A208C8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склад</w:t>
      </w:r>
      <w:r w:rsidR="008E7901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E7901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грунту</w:t>
      </w:r>
      <w:proofErr w:type="spellEnd"/>
      <w:r w:rsidR="008E7901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, обрахунок кількості викидів автотранспортом</w:t>
      </w:r>
      <w:r w:rsidR="00A208C8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свинцю.</w:t>
      </w:r>
      <w:r w:rsidR="008E7901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56AF" w:rsidRPr="00637D0B" w:rsidRDefault="006A112E" w:rsidP="0063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 використання земель як в Україні загалом, так і в кожній окремій області є критичним. Надмірна розораність угідь та майже цілковите припинення виконання комплексу робіт із захисту ґрунтів призводять до розвитку ерозійних і </w:t>
      </w:r>
      <w:proofErr w:type="spellStart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деградаційно-руйнівних</w:t>
      </w:r>
      <w:proofErr w:type="spellEnd"/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процесів, зокрема будування доріг і збільшення</w:t>
      </w:r>
      <w:r w:rsidR="00AF0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кількості автомобілів</w:t>
      </w:r>
      <w:r w:rsidRPr="00637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r w:rsidR="001756AF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112E" w:rsidRPr="006A112E" w:rsidRDefault="001756AF" w:rsidP="00637D0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Автотранспорт, як і раніше є найбільшим забруднюв</w:t>
      </w:r>
      <w:r w:rsid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ачем атмосферного повітря </w:t>
      </w:r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Сум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ської області. Слід зазначити, що в умовах переходу до ринкової економіки необхідність постійного збільшення автотранспортних перевезень обумовила зростання до 50—80 % внеску відпрацьованих газів у забруднення атмосферного повітря міст області, а відтак - і збільшення р</w:t>
      </w:r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изику для здоров’я населення.</w:t>
      </w: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Джерелами забруднення повітряного басейну під час експлуатації автотранспорту є двигуни внутрішнього згоряння, які викидають в атмосферу відпрацьовані гази та паливні випаровування. У відпрацьованих газах автомобільних двигунів налічується біля 100 різних компонентів, більшість з яких токсичні</w:t>
      </w:r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Автотранспорт викидає, такі важкі метали, як нікель, ртуть, хром, кадмій, цинк, залізо, миш'як, марганець, берилій. Деякі з них (миш’як, ртуть, кадмій, свинець) можуть бути високотоксичними в дуже малих концентраціях. Накопичення важких металів у </w:t>
      </w:r>
      <w:proofErr w:type="spellStart"/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грунтах</w:t>
      </w:r>
      <w:proofErr w:type="spellEnd"/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змінює їх хімічні та біологічні властивості. Метали акумулюються в живих організмах і потрапляють у харчові ланцюжки. Важкі метали </w:t>
      </w:r>
      <w:proofErr w:type="spellStart"/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>можугь</w:t>
      </w:r>
      <w:proofErr w:type="spellEnd"/>
      <w:r w:rsidR="009D2476"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залишатися, в атмосферному повітрі до 10 днів і переноситись,на відстань до 2000 км  </w:t>
      </w:r>
    </w:p>
    <w:p w:rsidR="006A112E" w:rsidRPr="006A112E" w:rsidRDefault="009D2476" w:rsidP="00637D0B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</w:pPr>
      <w:r w:rsidRPr="00637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Особливо підлягають забрудненню викидами автотранспорту землі уздовж доріг.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Забруднення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поверхневого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горизонту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свинцем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з’являється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лише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інтенсивності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руху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понад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1 тис</w:t>
      </w:r>
      <w:proofErr w:type="gram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.</w:t>
      </w:r>
      <w:proofErr w:type="gram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</w:t>
      </w:r>
      <w:proofErr w:type="gram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втомобілів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добу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. На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автомагістралях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де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інтенсивність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руху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досягає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20—25 тис</w:t>
      </w:r>
      <w:proofErr w:type="gram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.</w:t>
      </w:r>
      <w:proofErr w:type="gram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а</w:t>
      </w:r>
      <w:proofErr w:type="gram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втомобілів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за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добу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,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забруднення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 xml:space="preserve"> на 1—2 порядки </w:t>
      </w:r>
      <w:proofErr w:type="spellStart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вище</w:t>
      </w:r>
      <w:proofErr w:type="spellEnd"/>
      <w:r w:rsidR="006A112E" w:rsidRPr="006A112E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ru-RU" w:eastAsia="ru-RU"/>
        </w:rPr>
        <w:t>.</w:t>
      </w:r>
    </w:p>
    <w:p w:rsidR="006A112E" w:rsidRPr="00637D0B" w:rsidRDefault="006A112E" w:rsidP="00637D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дослідження ми обрали центральну магістраль міста в 20 метрах від якої знаходиться наша школа. </w:t>
      </w:r>
      <w:r w:rsidR="001756AF" w:rsidRPr="00637D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Спочатку ми порахували пропускну здатність автомагістралі. </w:t>
      </w:r>
    </w:p>
    <w:p w:rsidR="001756AF" w:rsidRPr="00AA5C7D" w:rsidRDefault="001756AF" w:rsidP="00AA5C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Виб</w:t>
      </w:r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рали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ділянку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автотраси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довжиною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 км,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має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хороший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огляд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Визнач</w:t>
      </w:r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или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кількість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одиниць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автотранспорту,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проходить по</w:t>
      </w:r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ділянці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впродовж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15 </w:t>
      </w:r>
      <w:proofErr w:type="spell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хвилин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proofErr w:type="gramStart"/>
      <w:r w:rsidR="00637D0B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Дан</w:t>
      </w:r>
      <w:proofErr w:type="gramEnd"/>
      <w:r w:rsidR="00637D0B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637D0B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внесли в </w:t>
      </w:r>
      <w:proofErr w:type="spellStart"/>
      <w:r w:rsidR="00637D0B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таблицю</w:t>
      </w:r>
      <w:proofErr w:type="spellEnd"/>
      <w:r w:rsidR="00637D0B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й </w:t>
      </w:r>
      <w:proofErr w:type="spellStart"/>
      <w:r w:rsidR="00637D0B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</w:t>
      </w:r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ли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розрахунки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E32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(С</w:t>
      </w:r>
      <w:bookmarkStart w:id="0" w:name="_GoBack"/>
      <w:bookmarkEnd w:id="0"/>
      <w:r w:rsidR="00E32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лайд)</w:t>
      </w:r>
    </w:p>
    <w:p w:rsidR="001756AF" w:rsidRPr="00AA5C7D" w:rsidRDefault="001756AF" w:rsidP="00AA5C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Розрахували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загальний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шлях,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пройде</w:t>
      </w:r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ний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виявленим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числом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автомобілей</w:t>
      </w:r>
      <w:proofErr w:type="spellEnd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кожного типу за 1 г</w:t>
      </w:r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одину (L, км) по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формулі</w:t>
      </w:r>
      <w:proofErr w:type="spellEnd"/>
      <w:proofErr w:type="gram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:</w:t>
      </w:r>
      <w:proofErr w:type="gram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L= N</w:t>
      </w:r>
      <w:r w:rsidR="00551107" w:rsidRPr="00637D0B">
        <w:rPr>
          <w:rFonts w:eastAsia="Times New Roman"/>
          <w:lang w:eastAsia="ru-RU"/>
        </w:rPr>
        <w:sym w:font="Symbol" w:char="F0B4"/>
      </w:r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S, де N - число </w:t>
      </w:r>
      <w:proofErr w:type="spellStart"/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автомо</w:t>
      </w:r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білів</w:t>
      </w:r>
      <w:proofErr w:type="spell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кожного</w:t>
      </w:r>
      <w:proofErr w:type="gramEnd"/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типу за 1 годину, </w:t>
      </w:r>
      <w:r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S </w:t>
      </w:r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довжина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шляху.</w:t>
      </w:r>
      <w:r w:rsid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Розрахували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кіль</w:t>
      </w:r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кість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палива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(Q, л)</w:t>
      </w:r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спалюється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русі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 </w:t>
      </w:r>
      <w:proofErr w:type="spellStart"/>
      <w:proofErr w:type="gram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досл</w:t>
      </w:r>
      <w:proofErr w:type="gram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іджуваній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ділянці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двигунами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автомашинами по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формулі</w:t>
      </w:r>
      <w:proofErr w:type="spellEnd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Q = LY, де Y -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питом</w:t>
      </w:r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витрата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палива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л. на 1 км. </w:t>
      </w:r>
      <w:proofErr w:type="spellStart"/>
      <w:r w:rsidR="002E0596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Отриман</w:t>
      </w:r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результати</w:t>
      </w:r>
      <w:proofErr w:type="spellEnd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занесли в </w:t>
      </w:r>
      <w:proofErr w:type="spell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таблицю</w:t>
      </w:r>
      <w:proofErr w:type="spellEnd"/>
      <w:proofErr w:type="gramStart"/>
      <w:r w:rsidR="00551107" w:rsidRPr="00AA5C7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E32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proofErr w:type="gramEnd"/>
      <w:r w:rsidR="00E3240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Слайд)</w:t>
      </w:r>
    </w:p>
    <w:p w:rsidR="002A2E01" w:rsidRDefault="00A208C8" w:rsidP="000A55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Розрахували кількість свинцю, що міститься в паливі, якщо 1 л 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этилированного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бензину містить в середньому 0, 25 г 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тетраэтилена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свинцю. Для розрахунку використали дані по витраті палива на досліджуваній ділянці автотраси : m (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)  = Q (л) з (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= 155,04 </w:t>
      </w:r>
      <w:r w:rsidRPr="00637D0B">
        <w:rPr>
          <w:rFonts w:eastAsia="Times New Roman"/>
          <w:lang w:eastAsia="ru-RU"/>
        </w:rPr>
        <w:sym w:font="Symbol" w:char="F0B4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0,25 г = 38,76 г </w:t>
      </w:r>
      <w:r w:rsid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m (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)  = 38,76 г - маса свинцю, що міститься в паливі у вигляді</w:t>
      </w:r>
      <w:r w:rsid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2E01">
        <w:rPr>
          <w:rFonts w:ascii="Times New Roman" w:hAnsi="Times New Roman" w:cs="Times New Roman"/>
          <w:color w:val="000000" w:themeColor="text1"/>
          <w:sz w:val="28"/>
          <w:szCs w:val="28"/>
        </w:rPr>
        <w:t>тетраетилсвинця</w:t>
      </w:r>
      <w:proofErr w:type="spellEnd"/>
      <w:r w:rsid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(C2H5). </w:t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Близько 70 % свинцю, доданого до бензину, потрапляє в довкілля з відпрацьованими газами, з них 30 % осідає на землі відразу за зрізом вихлопної труби, а 40 % в якості 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аерозоля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переміщається відповідно до рози вітрів і осідає на видаленні від місця викиду. Проведемо необхідні розрахунки: m (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= 38,76 г </w:t>
      </w:r>
      <w:r w:rsidRPr="00637D0B">
        <w:rPr>
          <w:rFonts w:eastAsia="Times New Roman"/>
          <w:lang w:eastAsia="ru-RU"/>
        </w:rPr>
        <w:sym w:font="Symbol" w:char="F0B4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70% </w:t>
      </w:r>
      <w:r w:rsidRPr="00637D0B">
        <w:rPr>
          <w:rFonts w:eastAsia="Times New Roman"/>
          <w:lang w:eastAsia="ru-RU"/>
        </w:rPr>
        <w:sym w:font="Symbol" w:char="F03A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 = 27,132г - потрапляє в довкілля з відпрацьованими газами m (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= 27,132г </w:t>
      </w:r>
      <w:r w:rsidRPr="00637D0B">
        <w:rPr>
          <w:rFonts w:eastAsia="Times New Roman"/>
          <w:lang w:eastAsia="ru-RU"/>
        </w:rPr>
        <w:sym w:font="Symbol" w:char="F0B4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30% </w:t>
      </w:r>
      <w:r w:rsidRPr="00637D0B">
        <w:rPr>
          <w:rFonts w:eastAsia="Times New Roman"/>
          <w:lang w:eastAsia="ru-RU"/>
        </w:rPr>
        <w:sym w:font="Symbol" w:char="F03A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100%= 8,1396г- маса свинцю, що поступила в 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грунт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безпосередньо за зрізом вихлопної труби. m (</w:t>
      </w:r>
      <w:proofErr w:type="spellStart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>Pb</w:t>
      </w:r>
      <w:proofErr w:type="spellEnd"/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= 8,1396г </w:t>
      </w:r>
      <w:r w:rsidRPr="00637D0B">
        <w:rPr>
          <w:rFonts w:eastAsia="Times New Roman"/>
          <w:lang w:eastAsia="ru-RU"/>
        </w:rPr>
        <w:sym w:font="Symbol" w:char="F0B4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40% </w:t>
      </w:r>
      <w:r w:rsidRPr="00637D0B">
        <w:rPr>
          <w:rFonts w:eastAsia="Times New Roman"/>
          <w:lang w:eastAsia="ru-RU"/>
        </w:rPr>
        <w:sym w:font="Symbol" w:char="F03A"/>
      </w:r>
      <w:r w:rsidRPr="002A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 = 3,25584 г - маса свинцю, переміщувана вітровими потоками.</w:t>
      </w:r>
    </w:p>
    <w:p w:rsidR="000A5599" w:rsidRPr="002A2E01" w:rsidRDefault="000A5599" w:rsidP="000A55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Дослідження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грунту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(якісна реакція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йони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Плюмбуму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2+)</w:t>
      </w:r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проводилися на відстані 5м від автотраси, 15м і 50м.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иявлено, що вміст свинцю у </w:t>
      </w:r>
      <w:proofErr w:type="spellStart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грунті</w:t>
      </w:r>
      <w:proofErr w:type="spellEnd"/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поступово зменшується, в залежності від віддаленості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</w:t>
      </w:r>
      <w:r w:rsidRPr="000A5599">
        <w:rPr>
          <w:rFonts w:ascii="Times New Roman" w:hAnsi="Times New Roman" w:cs="Times New Roman"/>
          <w:color w:val="000000" w:themeColor="text1"/>
          <w:sz w:val="28"/>
          <w:szCs w:val="28"/>
        </w:rPr>
        <w:t>траси. Найбільші концентрації його спостерігали на відстані 5 м від траси (10,36 - 12,0 мг/кг), а найменші (7,9 - 8,13 мг/кг) - 50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68F" w:rsidRDefault="002A2E01" w:rsidP="005F46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Дослідження кислотності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грунту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Розчин</w:t>
      </w:r>
      <w:r w:rsid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ґрунту відфільтрували й досліди</w:t>
      </w:r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за допомогою універсального індикатора. Користуючись еталонною шкалою значення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рН</w:t>
      </w:r>
      <w:proofErr w:type="spellEnd"/>
      <w:r w:rsidR="000A5599">
        <w:rPr>
          <w:rFonts w:ascii="Times New Roman" w:hAnsi="Times New Roman" w:cs="Times New Roman"/>
          <w:color w:val="000000" w:themeColor="text1"/>
          <w:sz w:val="28"/>
          <w:szCs w:val="28"/>
        </w:rPr>
        <w:t>, встановили кислотність узятих зразків</w:t>
      </w:r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>грунту</w:t>
      </w:r>
      <w:proofErr w:type="spellEnd"/>
      <w:r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768F" w:rsidRPr="005A76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Визначений показник </w:t>
      </w:r>
      <w:r w:rsidR="000A5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РН дорівнює </w:t>
      </w:r>
      <w:r w:rsidR="003069D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F46B3">
        <w:rPr>
          <w:rFonts w:ascii="Times New Roman" w:hAnsi="Times New Roman" w:cs="Times New Roman"/>
          <w:color w:val="000000" w:themeColor="text1"/>
          <w:sz w:val="28"/>
          <w:szCs w:val="28"/>
        </w:rPr>
        <w:t>-8</w:t>
      </w:r>
      <w:r w:rsidR="000A55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Отже, середовище </w:t>
      </w:r>
      <w:proofErr w:type="spellStart"/>
      <w:r w:rsidR="005F46B3">
        <w:rPr>
          <w:rFonts w:ascii="Times New Roman" w:hAnsi="Times New Roman" w:cs="Times New Roman"/>
          <w:color w:val="000000" w:themeColor="text1"/>
          <w:sz w:val="28"/>
          <w:szCs w:val="28"/>
        </w:rPr>
        <w:t>ґрунту-</w:t>
      </w:r>
      <w:proofErr w:type="spellEnd"/>
      <w:r w:rsidR="005F4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лужне. Показник практично не залежить від відстані до автомагістралі.</w:t>
      </w:r>
    </w:p>
    <w:p w:rsidR="001D0034" w:rsidRDefault="001D0034" w:rsidP="001D0034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</w:rPr>
        <w:t>Аналіз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вмісту</w:t>
      </w:r>
      <w:proofErr w:type="spellEnd"/>
      <w:r>
        <w:rPr>
          <w:b/>
          <w:color w:val="000000" w:themeColor="text1"/>
          <w:sz w:val="28"/>
          <w:szCs w:val="28"/>
        </w:rPr>
        <w:t xml:space="preserve"> гумусу за методом </w:t>
      </w:r>
      <w:proofErr w:type="spellStart"/>
      <w:r>
        <w:rPr>
          <w:b/>
          <w:color w:val="000000" w:themeColor="text1"/>
          <w:sz w:val="28"/>
          <w:szCs w:val="28"/>
        </w:rPr>
        <w:t>Тюрі</w:t>
      </w:r>
      <w:proofErr w:type="gramStart"/>
      <w:r>
        <w:rPr>
          <w:b/>
          <w:color w:val="000000" w:themeColor="text1"/>
          <w:sz w:val="28"/>
          <w:szCs w:val="28"/>
        </w:rPr>
        <w:t>на</w:t>
      </w:r>
      <w:proofErr w:type="spellEnd"/>
      <w:proofErr w:type="gramEnd"/>
      <w:r>
        <w:rPr>
          <w:b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Про </w:t>
      </w:r>
      <w:proofErr w:type="spellStart"/>
      <w:r>
        <w:rPr>
          <w:color w:val="000000" w:themeColor="text1"/>
          <w:sz w:val="28"/>
          <w:szCs w:val="28"/>
        </w:rPr>
        <w:t>змі</w:t>
      </w:r>
      <w:proofErr w:type="gramStart"/>
      <w:r>
        <w:rPr>
          <w:color w:val="000000" w:themeColor="text1"/>
          <w:sz w:val="28"/>
          <w:szCs w:val="28"/>
        </w:rPr>
        <w:t>ст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гумусу в </w:t>
      </w:r>
      <w:proofErr w:type="spellStart"/>
      <w:r>
        <w:rPr>
          <w:color w:val="000000" w:themeColor="text1"/>
          <w:sz w:val="28"/>
          <w:szCs w:val="28"/>
        </w:rPr>
        <w:t>ґрунті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можна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судити</w:t>
      </w:r>
      <w:proofErr w:type="spellEnd"/>
      <w:r>
        <w:rPr>
          <w:color w:val="000000" w:themeColor="text1"/>
          <w:sz w:val="28"/>
          <w:szCs w:val="28"/>
        </w:rPr>
        <w:t xml:space="preserve"> по </w:t>
      </w:r>
      <w:proofErr w:type="spellStart"/>
      <w:r>
        <w:rPr>
          <w:color w:val="000000" w:themeColor="text1"/>
          <w:sz w:val="28"/>
          <w:szCs w:val="28"/>
        </w:rPr>
        <w:t>забарвленню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аналізованого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зразка</w:t>
      </w:r>
      <w:proofErr w:type="spellEnd"/>
      <w:r>
        <w:rPr>
          <w:color w:val="000000" w:themeColor="text1"/>
          <w:sz w:val="28"/>
          <w:szCs w:val="28"/>
          <w:lang w:val="uk-UA"/>
        </w:rPr>
        <w:t>. Вміст гумусу 7 - 10 %  - колір ґрунту чорний. Відповідно 4 - 7 % - темно-сірий, 2 - 4 % - сірий, 1 - 2 % - світло-сірий, 0,5 - 1 % - майже білий.</w:t>
      </w:r>
      <w:r w:rsidR="00FB7B75">
        <w:rPr>
          <w:color w:val="000000" w:themeColor="text1"/>
          <w:sz w:val="28"/>
          <w:szCs w:val="28"/>
          <w:lang w:val="uk-UA"/>
        </w:rPr>
        <w:t xml:space="preserve"> На території дослідження кількість гумусу зменшується по мірі наближення до транспортної магістралі.</w:t>
      </w:r>
    </w:p>
    <w:p w:rsidR="00FB7B75" w:rsidRDefault="001D0034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1D0034">
        <w:rPr>
          <w:b/>
          <w:color w:val="000000" w:themeColor="text1"/>
          <w:sz w:val="28"/>
          <w:szCs w:val="28"/>
          <w:lang w:val="uk-UA"/>
        </w:rPr>
        <w:t>Висновки.</w:t>
      </w:r>
      <w:r w:rsidRPr="001D0034">
        <w:rPr>
          <w:color w:val="000000" w:themeColor="text1"/>
          <w:sz w:val="28"/>
          <w:szCs w:val="28"/>
          <w:lang w:val="uk-UA"/>
        </w:rPr>
        <w:t xml:space="preserve"> </w:t>
      </w:r>
    </w:p>
    <w:p w:rsidR="00D45BCB" w:rsidRPr="00FB7B75" w:rsidRDefault="00FB7B75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FB7B75">
        <w:rPr>
          <w:color w:val="000000" w:themeColor="text1"/>
          <w:sz w:val="28"/>
          <w:szCs w:val="28"/>
          <w:lang w:val="uk-UA"/>
        </w:rPr>
        <w:t>Ґрунти в межах населених пунктів, що розміщені вздовж автомагістралей, зазнають хронічного впливу шкідливих викидів автотранспорту.</w:t>
      </w:r>
    </w:p>
    <w:p w:rsidR="00D45BCB" w:rsidRPr="00FB7B75" w:rsidRDefault="00FB7B75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B7B75">
        <w:rPr>
          <w:color w:val="000000" w:themeColor="text1"/>
          <w:sz w:val="28"/>
          <w:szCs w:val="28"/>
        </w:rPr>
        <w:t>Ґрунтовий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покрив</w:t>
      </w:r>
      <w:proofErr w:type="spellEnd"/>
      <w:r w:rsidRPr="00FB7B75">
        <w:rPr>
          <w:color w:val="000000" w:themeColor="text1"/>
          <w:sz w:val="28"/>
          <w:szCs w:val="28"/>
        </w:rPr>
        <w:t xml:space="preserve"> на </w:t>
      </w:r>
      <w:proofErr w:type="spellStart"/>
      <w:r w:rsidRPr="00FB7B75">
        <w:rPr>
          <w:color w:val="000000" w:themeColor="text1"/>
          <w:sz w:val="28"/>
          <w:szCs w:val="28"/>
        </w:rPr>
        <w:t>території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7B75">
        <w:rPr>
          <w:color w:val="000000" w:themeColor="text1"/>
          <w:sz w:val="28"/>
          <w:szCs w:val="28"/>
        </w:rPr>
        <w:t>досл</w:t>
      </w:r>
      <w:proofErr w:type="gramEnd"/>
      <w:r w:rsidRPr="00FB7B75">
        <w:rPr>
          <w:color w:val="000000" w:themeColor="text1"/>
          <w:sz w:val="28"/>
          <w:szCs w:val="28"/>
        </w:rPr>
        <w:t>ідження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має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слаболужну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реакцію</w:t>
      </w:r>
      <w:proofErr w:type="spellEnd"/>
      <w:r w:rsidRPr="00FB7B75">
        <w:rPr>
          <w:color w:val="000000" w:themeColor="text1"/>
          <w:sz w:val="28"/>
          <w:szCs w:val="28"/>
        </w:rPr>
        <w:t>.</w:t>
      </w:r>
    </w:p>
    <w:p w:rsidR="00D45BCB" w:rsidRPr="00FB7B75" w:rsidRDefault="00FB7B75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Сільськогосподарська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продукція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вирощена</w:t>
      </w:r>
      <w:proofErr w:type="spellEnd"/>
      <w:r w:rsidRPr="00FB7B75">
        <w:rPr>
          <w:color w:val="000000" w:themeColor="text1"/>
          <w:sz w:val="28"/>
          <w:szCs w:val="28"/>
        </w:rPr>
        <w:t xml:space="preserve"> на </w:t>
      </w:r>
      <w:proofErr w:type="spellStart"/>
      <w:r w:rsidRPr="00FB7B75">
        <w:rPr>
          <w:color w:val="000000" w:themeColor="text1"/>
          <w:sz w:val="28"/>
          <w:szCs w:val="28"/>
        </w:rPr>
        <w:t>примагістральних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ділянках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акумулює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важкі</w:t>
      </w:r>
      <w:proofErr w:type="spellEnd"/>
      <w:r w:rsidRPr="00FB7B75">
        <w:rPr>
          <w:color w:val="000000" w:themeColor="text1"/>
          <w:sz w:val="28"/>
          <w:szCs w:val="28"/>
        </w:rPr>
        <w:t xml:space="preserve"> метали, </w:t>
      </w:r>
      <w:proofErr w:type="spellStart"/>
      <w:r w:rsidRPr="00FB7B75">
        <w:rPr>
          <w:color w:val="000000" w:themeColor="text1"/>
          <w:sz w:val="28"/>
          <w:szCs w:val="28"/>
        </w:rPr>
        <w:t>що</w:t>
      </w:r>
      <w:proofErr w:type="spellEnd"/>
      <w:r w:rsidRPr="00FB7B75">
        <w:rPr>
          <w:color w:val="000000" w:themeColor="text1"/>
          <w:sz w:val="28"/>
          <w:szCs w:val="28"/>
        </w:rPr>
        <w:t xml:space="preserve"> негативно </w:t>
      </w:r>
      <w:proofErr w:type="spellStart"/>
      <w:r w:rsidRPr="00FB7B75">
        <w:rPr>
          <w:color w:val="000000" w:themeColor="text1"/>
          <w:sz w:val="28"/>
          <w:szCs w:val="28"/>
        </w:rPr>
        <w:t>впливає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gramStart"/>
      <w:r w:rsidRPr="00FB7B75">
        <w:rPr>
          <w:color w:val="000000" w:themeColor="text1"/>
          <w:sz w:val="28"/>
          <w:szCs w:val="28"/>
        </w:rPr>
        <w:t>на</w:t>
      </w:r>
      <w:proofErr w:type="gram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її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біологічну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якість</w:t>
      </w:r>
      <w:proofErr w:type="spellEnd"/>
      <w:r w:rsidRPr="00FB7B75">
        <w:rPr>
          <w:color w:val="000000" w:themeColor="text1"/>
          <w:sz w:val="28"/>
          <w:szCs w:val="28"/>
        </w:rPr>
        <w:t xml:space="preserve">. </w:t>
      </w:r>
    </w:p>
    <w:p w:rsidR="00D45BCB" w:rsidRPr="00FB7B75" w:rsidRDefault="00FB7B75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B7B75">
        <w:rPr>
          <w:color w:val="000000" w:themeColor="text1"/>
          <w:sz w:val="28"/>
          <w:szCs w:val="28"/>
        </w:rPr>
        <w:lastRenderedPageBreak/>
        <w:t>Кількість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важких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металів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gramStart"/>
      <w:r w:rsidRPr="00FB7B75">
        <w:rPr>
          <w:color w:val="000000" w:themeColor="text1"/>
          <w:sz w:val="28"/>
          <w:szCs w:val="28"/>
        </w:rPr>
        <w:t>у</w:t>
      </w:r>
      <w:proofErr w:type="gram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грунті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може</w:t>
      </w:r>
      <w:proofErr w:type="spellEnd"/>
      <w:r w:rsidRPr="00FB7B75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FB7B75">
        <w:rPr>
          <w:color w:val="000000" w:themeColor="text1"/>
          <w:sz w:val="28"/>
          <w:szCs w:val="28"/>
        </w:rPr>
        <w:t>зменшена</w:t>
      </w:r>
      <w:proofErr w:type="spellEnd"/>
      <w:r w:rsidRPr="00FB7B75">
        <w:rPr>
          <w:color w:val="000000" w:themeColor="text1"/>
          <w:sz w:val="28"/>
          <w:szCs w:val="28"/>
        </w:rPr>
        <w:t xml:space="preserve"> шляхом </w:t>
      </w:r>
      <w:proofErr w:type="spellStart"/>
      <w:r w:rsidRPr="00FB7B75">
        <w:rPr>
          <w:color w:val="000000" w:themeColor="text1"/>
          <w:sz w:val="28"/>
          <w:szCs w:val="28"/>
        </w:rPr>
        <w:t>використання</w:t>
      </w:r>
      <w:proofErr w:type="spellEnd"/>
      <w:r w:rsidRPr="00FB7B75">
        <w:rPr>
          <w:color w:val="000000" w:themeColor="text1"/>
          <w:sz w:val="28"/>
          <w:szCs w:val="28"/>
        </w:rPr>
        <w:t xml:space="preserve"> добрив </w:t>
      </w:r>
      <w:proofErr w:type="spellStart"/>
      <w:r w:rsidRPr="00FB7B75">
        <w:rPr>
          <w:color w:val="000000" w:themeColor="text1"/>
          <w:sz w:val="28"/>
          <w:szCs w:val="28"/>
        </w:rPr>
        <w:t>із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низьким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вмістом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металів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заміни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неорганічних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пестицидів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органічними</w:t>
      </w:r>
      <w:proofErr w:type="spellEnd"/>
      <w:r w:rsidRPr="00FB7B75">
        <w:rPr>
          <w:color w:val="000000" w:themeColor="text1"/>
          <w:sz w:val="28"/>
          <w:szCs w:val="28"/>
        </w:rPr>
        <w:t xml:space="preserve"> продуктами. </w:t>
      </w:r>
    </w:p>
    <w:p w:rsidR="00D45BCB" w:rsidRPr="00FB7B75" w:rsidRDefault="00FB7B75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B7B75">
        <w:rPr>
          <w:color w:val="000000" w:themeColor="text1"/>
          <w:sz w:val="28"/>
          <w:szCs w:val="28"/>
        </w:rPr>
        <w:t>Проаналізувавши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динаміку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вмісту</w:t>
      </w:r>
      <w:proofErr w:type="spellEnd"/>
      <w:r w:rsidRPr="00FB7B75">
        <w:rPr>
          <w:color w:val="000000" w:themeColor="text1"/>
          <w:sz w:val="28"/>
          <w:szCs w:val="28"/>
        </w:rPr>
        <w:t xml:space="preserve"> гумусу на </w:t>
      </w:r>
      <w:proofErr w:type="spellStart"/>
      <w:r w:rsidRPr="00FB7B75">
        <w:rPr>
          <w:color w:val="000000" w:themeColor="text1"/>
          <w:sz w:val="28"/>
          <w:szCs w:val="28"/>
        </w:rPr>
        <w:t>ділянках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що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розташовані</w:t>
      </w:r>
      <w:proofErr w:type="spellEnd"/>
      <w:r w:rsidRPr="00FB7B75">
        <w:rPr>
          <w:color w:val="000000" w:themeColor="text1"/>
          <w:sz w:val="28"/>
          <w:szCs w:val="28"/>
        </w:rPr>
        <w:t xml:space="preserve"> на </w:t>
      </w:r>
      <w:proofErr w:type="spellStart"/>
      <w:r w:rsidRPr="00FB7B75">
        <w:rPr>
          <w:color w:val="000000" w:themeColor="text1"/>
          <w:sz w:val="28"/>
          <w:szCs w:val="28"/>
        </w:rPr>
        <w:t>різних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відстанях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від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автотраси</w:t>
      </w:r>
      <w:proofErr w:type="spellEnd"/>
      <w:r w:rsidRPr="00FB7B75">
        <w:rPr>
          <w:color w:val="000000" w:themeColor="text1"/>
          <w:sz w:val="28"/>
          <w:szCs w:val="28"/>
        </w:rPr>
        <w:t xml:space="preserve"> ,де </w:t>
      </w:r>
      <w:proofErr w:type="spellStart"/>
      <w:r w:rsidRPr="00FB7B75">
        <w:rPr>
          <w:color w:val="000000" w:themeColor="text1"/>
          <w:sz w:val="28"/>
          <w:szCs w:val="28"/>
        </w:rPr>
        <w:t>деградація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ґрунтів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7B75">
        <w:rPr>
          <w:color w:val="000000" w:themeColor="text1"/>
          <w:sz w:val="28"/>
          <w:szCs w:val="28"/>
        </w:rPr>
        <w:t>в</w:t>
      </w:r>
      <w:proofErr w:type="gramEnd"/>
      <w:r w:rsidRPr="00FB7B75">
        <w:rPr>
          <w:color w:val="000000" w:themeColor="text1"/>
          <w:sz w:val="28"/>
          <w:szCs w:val="28"/>
        </w:rPr>
        <w:t>ідбувається</w:t>
      </w:r>
      <w:proofErr w:type="spellEnd"/>
      <w:r w:rsidRPr="00FB7B75">
        <w:rPr>
          <w:color w:val="000000" w:themeColor="text1"/>
          <w:sz w:val="28"/>
          <w:szCs w:val="28"/>
        </w:rPr>
        <w:t xml:space="preserve"> в </w:t>
      </w:r>
      <w:proofErr w:type="spellStart"/>
      <w:r w:rsidRPr="00FB7B75">
        <w:rPr>
          <w:color w:val="000000" w:themeColor="text1"/>
          <w:sz w:val="28"/>
          <w:szCs w:val="28"/>
        </w:rPr>
        <w:t>більшій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мірі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приходимо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висновку</w:t>
      </w:r>
      <w:proofErr w:type="spellEnd"/>
      <w:r w:rsidRPr="00FB7B75">
        <w:rPr>
          <w:color w:val="000000" w:themeColor="text1"/>
          <w:sz w:val="28"/>
          <w:szCs w:val="28"/>
        </w:rPr>
        <w:t xml:space="preserve">, </w:t>
      </w:r>
      <w:proofErr w:type="spellStart"/>
      <w:r w:rsidRPr="00FB7B75">
        <w:rPr>
          <w:color w:val="000000" w:themeColor="text1"/>
          <w:sz w:val="28"/>
          <w:szCs w:val="28"/>
        </w:rPr>
        <w:t>що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кількість</w:t>
      </w:r>
      <w:proofErr w:type="spellEnd"/>
      <w:r w:rsidRPr="00FB7B75">
        <w:rPr>
          <w:color w:val="000000" w:themeColor="text1"/>
          <w:sz w:val="28"/>
          <w:szCs w:val="28"/>
        </w:rPr>
        <w:t xml:space="preserve"> гумусу  на </w:t>
      </w:r>
      <w:proofErr w:type="spellStart"/>
      <w:r w:rsidRPr="00FB7B75">
        <w:rPr>
          <w:color w:val="000000" w:themeColor="text1"/>
          <w:sz w:val="28"/>
          <w:szCs w:val="28"/>
        </w:rPr>
        <w:t>відстані</w:t>
      </w:r>
      <w:proofErr w:type="spellEnd"/>
      <w:r w:rsidRPr="00FB7B75">
        <w:rPr>
          <w:color w:val="000000" w:themeColor="text1"/>
          <w:sz w:val="28"/>
          <w:szCs w:val="28"/>
        </w:rPr>
        <w:t xml:space="preserve"> 5м </w:t>
      </w:r>
      <w:proofErr w:type="spellStart"/>
      <w:r w:rsidRPr="00FB7B75">
        <w:rPr>
          <w:color w:val="000000" w:themeColor="text1"/>
          <w:sz w:val="28"/>
          <w:szCs w:val="28"/>
        </w:rPr>
        <w:t>знизилась</w:t>
      </w:r>
      <w:proofErr w:type="spellEnd"/>
      <w:r w:rsidRPr="00FB7B75">
        <w:rPr>
          <w:color w:val="000000" w:themeColor="text1"/>
          <w:sz w:val="28"/>
          <w:szCs w:val="28"/>
        </w:rPr>
        <w:t xml:space="preserve"> до критичного. </w:t>
      </w:r>
    </w:p>
    <w:p w:rsidR="00D45BCB" w:rsidRPr="00FB7B75" w:rsidRDefault="00FB7B75" w:rsidP="00FB7B7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FB7B75">
        <w:rPr>
          <w:color w:val="000000" w:themeColor="text1"/>
          <w:sz w:val="28"/>
          <w:szCs w:val="28"/>
        </w:rPr>
        <w:t>Здійснювати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суворий</w:t>
      </w:r>
      <w:proofErr w:type="spellEnd"/>
      <w:r w:rsidRPr="00FB7B75">
        <w:rPr>
          <w:color w:val="000000" w:themeColor="text1"/>
          <w:sz w:val="28"/>
          <w:szCs w:val="28"/>
        </w:rPr>
        <w:t xml:space="preserve"> контроль за </w:t>
      </w:r>
      <w:proofErr w:type="spellStart"/>
      <w:r w:rsidRPr="00FB7B75">
        <w:rPr>
          <w:color w:val="000000" w:themeColor="text1"/>
          <w:sz w:val="28"/>
          <w:szCs w:val="28"/>
        </w:rPr>
        <w:t>використанням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земельних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ділянок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уздовж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автотрас</w:t>
      </w:r>
      <w:proofErr w:type="spellEnd"/>
      <w:r w:rsidRPr="00FB7B75">
        <w:rPr>
          <w:color w:val="000000" w:themeColor="text1"/>
          <w:sz w:val="28"/>
          <w:szCs w:val="28"/>
        </w:rPr>
        <w:t xml:space="preserve">. В </w:t>
      </w:r>
      <w:proofErr w:type="spellStart"/>
      <w:r w:rsidRPr="00FB7B75">
        <w:rPr>
          <w:color w:val="000000" w:themeColor="text1"/>
          <w:sz w:val="28"/>
          <w:szCs w:val="28"/>
        </w:rPr>
        <w:t>окремих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випадках</w:t>
      </w:r>
      <w:proofErr w:type="spellEnd"/>
      <w:r w:rsidRPr="00FB7B75">
        <w:rPr>
          <w:color w:val="000000" w:themeColor="text1"/>
          <w:sz w:val="28"/>
          <w:szCs w:val="28"/>
        </w:rPr>
        <w:t xml:space="preserve">, особливо </w:t>
      </w:r>
      <w:proofErr w:type="gramStart"/>
      <w:r w:rsidRPr="00FB7B75">
        <w:rPr>
          <w:color w:val="000000" w:themeColor="text1"/>
          <w:sz w:val="28"/>
          <w:szCs w:val="28"/>
        </w:rPr>
        <w:t>за</w:t>
      </w:r>
      <w:proofErr w:type="gram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відсутності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gramStart"/>
      <w:r w:rsidRPr="00FB7B75">
        <w:rPr>
          <w:color w:val="000000" w:themeColor="text1"/>
          <w:sz w:val="28"/>
          <w:szCs w:val="28"/>
        </w:rPr>
        <w:t>посадок</w:t>
      </w:r>
      <w:proofErr w:type="gramEnd"/>
      <w:r w:rsidRPr="00FB7B75">
        <w:rPr>
          <w:color w:val="000000" w:themeColor="text1"/>
          <w:sz w:val="28"/>
          <w:szCs w:val="28"/>
        </w:rPr>
        <w:t xml:space="preserve"> дерев, </w:t>
      </w:r>
      <w:proofErr w:type="spellStart"/>
      <w:r w:rsidRPr="00FB7B75">
        <w:rPr>
          <w:color w:val="000000" w:themeColor="text1"/>
          <w:sz w:val="28"/>
          <w:szCs w:val="28"/>
        </w:rPr>
        <w:t>слід</w:t>
      </w:r>
      <w:proofErr w:type="spellEnd"/>
      <w:r w:rsidRPr="00FB7B75">
        <w:rPr>
          <w:color w:val="000000" w:themeColor="text1"/>
          <w:sz w:val="28"/>
          <w:szCs w:val="28"/>
        </w:rPr>
        <w:t xml:space="preserve"> у </w:t>
      </w:r>
      <w:proofErr w:type="spellStart"/>
      <w:r w:rsidRPr="00FB7B75">
        <w:rPr>
          <w:color w:val="000000" w:themeColor="text1"/>
          <w:sz w:val="28"/>
          <w:szCs w:val="28"/>
        </w:rPr>
        <w:t>радіусі</w:t>
      </w:r>
      <w:proofErr w:type="spellEnd"/>
      <w:r w:rsidRPr="00FB7B75">
        <w:rPr>
          <w:color w:val="000000" w:themeColor="text1"/>
          <w:sz w:val="28"/>
          <w:szCs w:val="28"/>
        </w:rPr>
        <w:t xml:space="preserve"> до 100 м </w:t>
      </w:r>
      <w:proofErr w:type="spellStart"/>
      <w:r w:rsidRPr="00FB7B75">
        <w:rPr>
          <w:color w:val="000000" w:themeColor="text1"/>
          <w:sz w:val="28"/>
          <w:szCs w:val="28"/>
        </w:rPr>
        <w:t>відводити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санітарно-захисні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смуги</w:t>
      </w:r>
      <w:proofErr w:type="spellEnd"/>
      <w:r w:rsidRPr="00FB7B75">
        <w:rPr>
          <w:color w:val="000000" w:themeColor="text1"/>
          <w:sz w:val="28"/>
          <w:szCs w:val="28"/>
        </w:rPr>
        <w:t xml:space="preserve">, в межах </w:t>
      </w:r>
      <w:proofErr w:type="spellStart"/>
      <w:r w:rsidRPr="00FB7B75">
        <w:rPr>
          <w:color w:val="000000" w:themeColor="text1"/>
          <w:sz w:val="28"/>
          <w:szCs w:val="28"/>
        </w:rPr>
        <w:t>яких</w:t>
      </w:r>
      <w:proofErr w:type="spellEnd"/>
      <w:r w:rsidRPr="00FB7B75">
        <w:rPr>
          <w:color w:val="000000" w:themeColor="text1"/>
          <w:sz w:val="28"/>
          <w:szCs w:val="28"/>
        </w:rPr>
        <w:t xml:space="preserve"> не </w:t>
      </w:r>
      <w:proofErr w:type="spellStart"/>
      <w:r w:rsidRPr="00FB7B75">
        <w:rPr>
          <w:color w:val="000000" w:themeColor="text1"/>
          <w:sz w:val="28"/>
          <w:szCs w:val="28"/>
        </w:rPr>
        <w:t>випасати</w:t>
      </w:r>
      <w:proofErr w:type="spellEnd"/>
      <w:r w:rsidRPr="00FB7B75">
        <w:rPr>
          <w:color w:val="000000" w:themeColor="text1"/>
          <w:sz w:val="28"/>
          <w:szCs w:val="28"/>
        </w:rPr>
        <w:t xml:space="preserve"> худобу і не </w:t>
      </w:r>
      <w:proofErr w:type="spellStart"/>
      <w:r w:rsidRPr="00FB7B75">
        <w:rPr>
          <w:color w:val="000000" w:themeColor="text1"/>
          <w:sz w:val="28"/>
          <w:szCs w:val="28"/>
        </w:rPr>
        <w:t>збирати</w:t>
      </w:r>
      <w:proofErr w:type="spellEnd"/>
      <w:r w:rsidRPr="00FB7B75">
        <w:rPr>
          <w:color w:val="000000" w:themeColor="text1"/>
          <w:sz w:val="28"/>
          <w:szCs w:val="28"/>
        </w:rPr>
        <w:t xml:space="preserve"> </w:t>
      </w:r>
      <w:proofErr w:type="spellStart"/>
      <w:r w:rsidRPr="00FB7B75">
        <w:rPr>
          <w:color w:val="000000" w:themeColor="text1"/>
          <w:sz w:val="28"/>
          <w:szCs w:val="28"/>
        </w:rPr>
        <w:t>врожай</w:t>
      </w:r>
      <w:proofErr w:type="spellEnd"/>
      <w:r w:rsidRPr="00FB7B75">
        <w:rPr>
          <w:color w:val="000000" w:themeColor="text1"/>
          <w:sz w:val="28"/>
          <w:szCs w:val="28"/>
        </w:rPr>
        <w:t>.</w:t>
      </w:r>
      <w:r w:rsidRPr="00FB7B75">
        <w:rPr>
          <w:b/>
          <w:bCs/>
          <w:color w:val="000000" w:themeColor="text1"/>
          <w:sz w:val="28"/>
          <w:szCs w:val="28"/>
        </w:rPr>
        <w:t> </w:t>
      </w:r>
      <w:r w:rsidRPr="00FB7B75">
        <w:rPr>
          <w:color w:val="000000" w:themeColor="text1"/>
          <w:sz w:val="28"/>
          <w:szCs w:val="28"/>
        </w:rPr>
        <w:t xml:space="preserve"> </w:t>
      </w:r>
    </w:p>
    <w:p w:rsidR="001D0034" w:rsidRPr="00FB7B75" w:rsidRDefault="001D0034" w:rsidP="00FB7B75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D0034" w:rsidRDefault="001D0034" w:rsidP="00FB7B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2E01" w:rsidRPr="002A2E01" w:rsidRDefault="002A2E01" w:rsidP="00FB7B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A2E01" w:rsidRPr="002A2E01" w:rsidSect="0031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A79"/>
    <w:multiLevelType w:val="hybridMultilevel"/>
    <w:tmpl w:val="4A74A462"/>
    <w:lvl w:ilvl="0" w:tplc="C47C58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DE90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4E5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22B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4632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9CE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5E7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2A3E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9A46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EC3078"/>
    <w:multiLevelType w:val="hybridMultilevel"/>
    <w:tmpl w:val="9D4AA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411DD"/>
    <w:multiLevelType w:val="hybridMultilevel"/>
    <w:tmpl w:val="6BC2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E2F"/>
    <w:rsid w:val="00042881"/>
    <w:rsid w:val="000A5599"/>
    <w:rsid w:val="001756AF"/>
    <w:rsid w:val="001D0034"/>
    <w:rsid w:val="0024685D"/>
    <w:rsid w:val="002714C8"/>
    <w:rsid w:val="002A2E01"/>
    <w:rsid w:val="002E0596"/>
    <w:rsid w:val="003069D2"/>
    <w:rsid w:val="00312BCF"/>
    <w:rsid w:val="00312FF2"/>
    <w:rsid w:val="00446E2F"/>
    <w:rsid w:val="00551107"/>
    <w:rsid w:val="005812B6"/>
    <w:rsid w:val="005A768F"/>
    <w:rsid w:val="005F46B3"/>
    <w:rsid w:val="00637D0B"/>
    <w:rsid w:val="00692AD3"/>
    <w:rsid w:val="006A112E"/>
    <w:rsid w:val="007657DA"/>
    <w:rsid w:val="007E1B13"/>
    <w:rsid w:val="008E7901"/>
    <w:rsid w:val="009D2247"/>
    <w:rsid w:val="009D2476"/>
    <w:rsid w:val="00A208C8"/>
    <w:rsid w:val="00A917FE"/>
    <w:rsid w:val="00AA5C7D"/>
    <w:rsid w:val="00AF05AE"/>
    <w:rsid w:val="00B33222"/>
    <w:rsid w:val="00C205AD"/>
    <w:rsid w:val="00D45BCB"/>
    <w:rsid w:val="00E32408"/>
    <w:rsid w:val="00EA2134"/>
    <w:rsid w:val="00F44606"/>
    <w:rsid w:val="00FB7B75"/>
    <w:rsid w:val="00FC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F2"/>
    <w:pPr>
      <w:suppressAutoHyphens/>
    </w:pPr>
    <w:rPr>
      <w:rFonts w:ascii="Calibri" w:eastAsia="SimSun" w:hAnsi="Calibri" w:cs="Calibri"/>
      <w:kern w:val="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03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F2"/>
    <w:pPr>
      <w:suppressAutoHyphens/>
    </w:pPr>
    <w:rPr>
      <w:rFonts w:ascii="Calibri" w:eastAsia="SimSun" w:hAnsi="Calibri" w:cs="Calibri"/>
      <w:kern w:val="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79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1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62E44-E321-4C07-A274-16EA6DF3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4010</Words>
  <Characters>2286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</dc:creator>
  <cp:lastModifiedBy>lenovo</cp:lastModifiedBy>
  <cp:revision>11</cp:revision>
  <dcterms:created xsi:type="dcterms:W3CDTF">2017-04-13T13:07:00Z</dcterms:created>
  <dcterms:modified xsi:type="dcterms:W3CDTF">2017-04-14T10:12:00Z</dcterms:modified>
</cp:coreProperties>
</file>