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C1" w:rsidRDefault="00C231C1" w:rsidP="00C231C1">
      <w:pPr>
        <w:spacing w:after="0" w:line="240" w:lineRule="auto"/>
        <w:ind w:left="113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Леонардо да Вінчі в історії розвитку науки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1C1" w:rsidRPr="00240037" w:rsidRDefault="00C231C1" w:rsidP="00C231C1">
      <w:pPr>
        <w:spacing w:after="0" w:line="240" w:lineRule="auto"/>
        <w:ind w:left="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C1" w:rsidRPr="00240037" w:rsidRDefault="00C231C1" w:rsidP="00C2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037">
        <w:rPr>
          <w:rFonts w:ascii="Times New Roman" w:hAnsi="Times New Roman" w:cs="Times New Roman"/>
          <w:b/>
        </w:rPr>
        <w:t>Безручко Дмитро Віталійович,</w:t>
      </w:r>
      <w:r w:rsidRPr="00240037">
        <w:rPr>
          <w:rFonts w:ascii="Times New Roman" w:hAnsi="Times New Roman" w:cs="Times New Roman"/>
        </w:rPr>
        <w:t xml:space="preserve"> учень 10 класу Лозівське територіальне відділення Малої академії наук України Орільський навчально-виховний комплекс Лозівської районної ради смт.Орілька Лозівського району Харківської області</w:t>
      </w:r>
    </w:p>
    <w:p w:rsidR="00C231C1" w:rsidRPr="00240037" w:rsidRDefault="00C231C1" w:rsidP="00C2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037">
        <w:rPr>
          <w:rFonts w:ascii="Times New Roman" w:hAnsi="Times New Roman" w:cs="Times New Roman"/>
          <w:b/>
        </w:rPr>
        <w:t>Писаренко Ольга Миколаївна,</w:t>
      </w:r>
      <w:r w:rsidRPr="00240037">
        <w:rPr>
          <w:rFonts w:ascii="Times New Roman" w:hAnsi="Times New Roman" w:cs="Times New Roman"/>
        </w:rPr>
        <w:t xml:space="preserve"> вчитель біології та хімії, спеціаліст вищої категорії, “Старший вчитель”</w:t>
      </w:r>
    </w:p>
    <w:p w:rsidR="00C231C1" w:rsidRPr="00240037" w:rsidRDefault="00C231C1" w:rsidP="00C231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1C1" w:rsidRPr="00240037" w:rsidRDefault="00C231C1" w:rsidP="00C231C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</w:rPr>
      </w:pPr>
      <w:r w:rsidRPr="00240037">
        <w:rPr>
          <w:rFonts w:ascii="Times New Roman" w:hAnsi="Times New Roman" w:cs="Times New Roman"/>
          <w:sz w:val="16"/>
        </w:rPr>
        <w:t>«</w:t>
      </w:r>
      <w:r w:rsidRPr="00240037">
        <w:rPr>
          <w:rFonts w:ascii="Times New Roman" w:hAnsi="Times New Roman" w:cs="Times New Roman"/>
          <w:sz w:val="20"/>
        </w:rPr>
        <w:t xml:space="preserve">Знання, не породжені досвідом, </w:t>
      </w:r>
    </w:p>
    <w:p w:rsidR="00C231C1" w:rsidRPr="00240037" w:rsidRDefault="00C231C1" w:rsidP="00C231C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</w:rPr>
      </w:pPr>
      <w:r w:rsidRPr="00240037">
        <w:rPr>
          <w:rFonts w:ascii="Times New Roman" w:hAnsi="Times New Roman" w:cs="Times New Roman"/>
          <w:sz w:val="20"/>
        </w:rPr>
        <w:t>матір’ю всякої вірогідності, марні й повні помилок»</w:t>
      </w:r>
    </w:p>
    <w:p w:rsidR="00C231C1" w:rsidRPr="00240037" w:rsidRDefault="00C231C1" w:rsidP="00C231C1">
      <w:pPr>
        <w:spacing w:after="0" w:line="360" w:lineRule="auto"/>
        <w:jc w:val="right"/>
        <w:rPr>
          <w:rFonts w:ascii="Monotype Corsiva" w:hAnsi="Monotype Corsiva" w:cs="Times New Roman"/>
          <w:sz w:val="20"/>
        </w:rPr>
      </w:pPr>
      <w:r w:rsidRPr="00240037">
        <w:rPr>
          <w:rFonts w:ascii="Monotype Corsiva" w:hAnsi="Monotype Corsiva" w:cs="Times New Roman"/>
          <w:sz w:val="20"/>
        </w:rPr>
        <w:t>Leonardo da Vinci</w:t>
      </w:r>
    </w:p>
    <w:p w:rsidR="00C231C1" w:rsidRPr="00240037" w:rsidRDefault="00C231C1" w:rsidP="00C231C1">
      <w:pPr>
        <w:widowControl w:val="0"/>
        <w:autoSpaceDE w:val="0"/>
        <w:autoSpaceDN w:val="0"/>
        <w:adjustRightInd w:val="0"/>
        <w:spacing w:after="0" w:line="36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Термін “людини Відродження” викликає в пам’яті насамперед ім’я Леонардо да Вінчі: ніхто з його сучасників, навіть самих блискучих і багатосторонньо обдарованих, не міг з ним зрівнятися. Проте перелік його позахудожніх інтересів здається неймовірним: анатомія, ботаніка, картографія, геологія, математика, аеронавтика, оптика, механіка, астрономія, гідравліка, акустика, цивільне будівництво, планування міст…</w:t>
      </w:r>
    </w:p>
    <w:p w:rsidR="00C231C1" w:rsidRPr="00240037" w:rsidRDefault="00C231C1" w:rsidP="00C231C1">
      <w:pPr>
        <w:spacing w:after="0" w:line="36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 xml:space="preserve">Так чому ж відомого художника і митця не признано в число найбільших геніїв науки всіх часів? Тому виникла ідея такого дослідження: Визначення причин невизнаності Леонардо да Вінчі як природодослідника. 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 xml:space="preserve">Дана тема є актуальною і надзвичайно доцільною так як відкриває сучасникам  нове бачення розвитку природничої науки, або навіть змінює уявлення про становлення  окремих ідей в біології часів епохи середньовіччя. І, що саме головне, вносить в історію розвитку біології нове ім’я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0037">
        <w:rPr>
          <w:rFonts w:ascii="Times New Roman" w:hAnsi="Times New Roman" w:cs="Times New Roman"/>
          <w:sz w:val="28"/>
          <w:szCs w:val="28"/>
        </w:rPr>
        <w:t xml:space="preserve"> Леонардо да Вінчі.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37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0037">
        <w:rPr>
          <w:rFonts w:ascii="Times New Roman" w:hAnsi="Times New Roman" w:cs="Times New Roman"/>
          <w:sz w:val="28"/>
          <w:szCs w:val="28"/>
        </w:rPr>
        <w:t>озглянути напрямки природодослідницької діяльності та визначити основні причини невизнаності Леонардо да Вінчі як природодослідника, спираючись на біографію митця, особливості характеру та наукову думку в часи середньовіччя та епоху Відродження.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b/>
          <w:sz w:val="28"/>
          <w:szCs w:val="28"/>
        </w:rPr>
        <w:t>Поставлені завдання</w:t>
      </w:r>
      <w:r w:rsidRPr="00240037">
        <w:rPr>
          <w:rFonts w:ascii="Times New Roman" w:hAnsi="Times New Roman" w:cs="Times New Roman"/>
          <w:sz w:val="28"/>
          <w:szCs w:val="28"/>
        </w:rPr>
        <w:t>: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Детально розглянути біографію Леонардо да Вінчі;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Розглянути різні погляди учнів–послідовників, бібліографів та істориків на особистість Леонардо да Вінчі;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Опрацювати ін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40037">
        <w:rPr>
          <w:rFonts w:ascii="Times New Roman" w:hAnsi="Times New Roman" w:cs="Times New Roman"/>
          <w:sz w:val="28"/>
          <w:szCs w:val="28"/>
        </w:rPr>
        <w:t>ормаційні джерела з 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0037">
        <w:rPr>
          <w:rFonts w:ascii="Times New Roman" w:hAnsi="Times New Roman" w:cs="Times New Roman"/>
          <w:sz w:val="28"/>
          <w:szCs w:val="28"/>
        </w:rPr>
        <w:t>я “Леонаодо да Вінчі як природодослідник”;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lastRenderedPageBreak/>
        <w:t>Класифікувати найбільш відомі з малюнків Леонардо за принципом класифікації сучасних галузей біології;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Зпівставити погляди Леонардо да Вінчі з поглядами сучасних вчених-природодослідників;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Визначити причини невизнання Ленардо да Вінчі як вченого- природодослідника;</w:t>
      </w:r>
    </w:p>
    <w:p w:rsidR="00C231C1" w:rsidRPr="00240037" w:rsidRDefault="00C231C1" w:rsidP="00C231C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Запропонувати способи популяризації значення поглядів і досліджень Леонардо да Вінчі для історії сучасної природничої науки.</w:t>
      </w:r>
    </w:p>
    <w:p w:rsidR="00C231C1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b/>
          <w:sz w:val="28"/>
          <w:szCs w:val="28"/>
        </w:rPr>
        <w:t>Об</w:t>
      </w:r>
      <w:r w:rsidRPr="00240037">
        <w:rPr>
          <w:rFonts w:ascii="Times New Roman" w:hAnsi="Times New Roman" w:cs="Times New Roman"/>
          <w:b/>
          <w:sz w:val="28"/>
          <w:szCs w:val="28"/>
          <w:lang w:val="ru-RU"/>
        </w:rPr>
        <w:t>`</w:t>
      </w:r>
      <w:r w:rsidRPr="00240037">
        <w:rPr>
          <w:rFonts w:ascii="Times New Roman" w:hAnsi="Times New Roman" w:cs="Times New Roman"/>
          <w:b/>
          <w:sz w:val="28"/>
          <w:szCs w:val="28"/>
        </w:rPr>
        <w:t xml:space="preserve">єктом </w:t>
      </w:r>
      <w:r w:rsidRPr="00240037">
        <w:rPr>
          <w:rFonts w:ascii="Times New Roman" w:hAnsi="Times New Roman" w:cs="Times New Roman"/>
          <w:sz w:val="28"/>
          <w:szCs w:val="28"/>
        </w:rPr>
        <w:t xml:space="preserve">дослідження є </w:t>
      </w:r>
      <w:r>
        <w:rPr>
          <w:rFonts w:ascii="Times New Roman" w:hAnsi="Times New Roman" w:cs="Times New Roman"/>
          <w:sz w:val="28"/>
          <w:szCs w:val="28"/>
        </w:rPr>
        <w:t>природнича діяльність Леонардо да Вінчі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240037">
        <w:rPr>
          <w:rFonts w:ascii="Times New Roman" w:hAnsi="Times New Roman" w:cs="Times New Roman"/>
          <w:sz w:val="28"/>
          <w:szCs w:val="28"/>
        </w:rPr>
        <w:t>дослідження є наукова, природнича діяльність Леонардо да Вінчі, особливості характеру та наукові погляди науковців у Середні віки та епоху Відродження.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>Робота являє собою ряд теоретичних досліджень і висновків. В роботі допускається ідея змінити сприйняття Леонардо да Вінчі як талановитого художника на сприйняття його як науковця, що засобами мистецтва детально вивчає живий світ, досить на той час незвіданий.</w:t>
      </w:r>
    </w:p>
    <w:p w:rsidR="00C231C1" w:rsidRPr="00240037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37">
        <w:rPr>
          <w:rFonts w:ascii="Times New Roman" w:hAnsi="Times New Roman" w:cs="Times New Roman"/>
          <w:sz w:val="28"/>
          <w:szCs w:val="28"/>
        </w:rPr>
        <w:t xml:space="preserve">  Результати роботи мають практичну цінність , так як розширюють знання дослідників сьогодення з питання розвитку і становлення біологічних поглядів і навіть дають можливість внести деякі зміни в підручники біології  з окремих питань  анатомії, зоології, ембріології та інших галузей сучасної біології.</w:t>
      </w:r>
    </w:p>
    <w:p w:rsidR="00C231C1" w:rsidRDefault="00C231C1" w:rsidP="00C231C1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72E" w:rsidRDefault="0083372E"/>
    <w:sectPr w:rsidR="0083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3C"/>
    <w:multiLevelType w:val="hybridMultilevel"/>
    <w:tmpl w:val="299C93BA"/>
    <w:lvl w:ilvl="0" w:tplc="8DF69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5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A0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4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8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8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6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C6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00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3"/>
    <w:rsid w:val="0083372E"/>
    <w:rsid w:val="00961053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Home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2017-04-07T07:36:00Z</dcterms:created>
  <dcterms:modified xsi:type="dcterms:W3CDTF">2017-04-07T07:36:00Z</dcterms:modified>
</cp:coreProperties>
</file>