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406" w:rsidRDefault="00694406" w:rsidP="00F3250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</w:p>
    <w:p w:rsidR="00962844" w:rsidRDefault="00962844" w:rsidP="00F3250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4406">
        <w:rPr>
          <w:rFonts w:ascii="Times New Roman" w:hAnsi="Times New Roman" w:cs="Times New Roman"/>
          <w:b/>
          <w:sz w:val="28"/>
          <w:szCs w:val="28"/>
        </w:rPr>
        <w:t>СВ</w:t>
      </w:r>
      <w:r w:rsidRPr="00694406">
        <w:rPr>
          <w:rFonts w:ascii="Times New Roman" w:hAnsi="Times New Roman" w:cs="Times New Roman"/>
          <w:b/>
          <w:sz w:val="28"/>
          <w:szCs w:val="28"/>
          <w:lang w:val="uk-UA"/>
        </w:rPr>
        <w:t>ІТЛОВИЙ ТЕЛЕФОН З ЛАЗЕРНОЇ УКАЗКИ</w:t>
      </w:r>
    </w:p>
    <w:p w:rsidR="00694406" w:rsidRDefault="00694406" w:rsidP="00F3250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4406" w:rsidRPr="00694406" w:rsidRDefault="00D12C8A" w:rsidP="00F3250F">
      <w:p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Автор роботи: </w:t>
      </w:r>
      <w:proofErr w:type="spellStart"/>
      <w:r w:rsidR="00694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Клятченок</w:t>
      </w:r>
      <w:proofErr w:type="spellEnd"/>
      <w:r w:rsidR="00694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Роман Ігорович</w:t>
      </w:r>
      <w:r w:rsidR="00694406" w:rsidRPr="00694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Харківське територіальне відділення МАН України, </w:t>
      </w:r>
      <w:r w:rsidRPr="00694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учень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694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 Харківського ліцею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149</w:t>
      </w:r>
      <w:r w:rsidRPr="00694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Харківської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іської ради Харківської області, </w:t>
      </w:r>
      <w:r w:rsidR="00694406" w:rsidRPr="00694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вихованець гуртка «</w:t>
      </w:r>
      <w:r w:rsidR="00694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Радіоелектроніка та приладобудування</w:t>
      </w:r>
      <w:r w:rsidR="00694406" w:rsidRPr="00694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694406" w:rsidRPr="0069440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Комунального закладу «Харківський центр дослідницько-експериментальної діяльності «Будинок учите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ля» Харківської обласної ради».</w:t>
      </w:r>
    </w:p>
    <w:p w:rsidR="00694406" w:rsidRDefault="00694406" w:rsidP="00F3250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944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Науков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ий</w:t>
      </w:r>
      <w:r w:rsidRPr="006944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керівники:</w:t>
      </w:r>
      <w:r w:rsidRPr="00694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Лавров Володимир Дмитрович</w:t>
      </w:r>
      <w:r w:rsidRPr="00694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</w:t>
      </w:r>
      <w:r w:rsidRPr="00694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гуртка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Радіоелектроніка та приладобудування</w:t>
      </w:r>
      <w:r w:rsidRPr="00694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69440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Комунального закладу «Харківський центр дослідницько-експериментальної діяльності «Будинок учит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еля» Харківської обласної ради»</w:t>
      </w:r>
      <w:r w:rsidR="00D12C8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694406" w:rsidRPr="00694406" w:rsidRDefault="00694406" w:rsidP="00F3250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2CC" w:rsidRPr="00694406" w:rsidRDefault="00962844" w:rsidP="00F325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40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94406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694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406">
        <w:rPr>
          <w:rFonts w:ascii="Times New Roman" w:hAnsi="Times New Roman" w:cs="Times New Roman"/>
          <w:sz w:val="28"/>
          <w:szCs w:val="28"/>
        </w:rPr>
        <w:t>розкривається</w:t>
      </w:r>
      <w:proofErr w:type="spellEnd"/>
      <w:r w:rsidRPr="00694406">
        <w:rPr>
          <w:rFonts w:ascii="Times New Roman" w:hAnsi="Times New Roman" w:cs="Times New Roman"/>
          <w:sz w:val="28"/>
          <w:szCs w:val="28"/>
        </w:rPr>
        <w:t xml:space="preserve"> </w:t>
      </w:r>
      <w:r w:rsidR="0086718B" w:rsidRPr="00694406">
        <w:rPr>
          <w:rFonts w:ascii="Times New Roman" w:hAnsi="Times New Roman" w:cs="Times New Roman"/>
          <w:sz w:val="28"/>
          <w:szCs w:val="28"/>
          <w:lang w:val="uk-UA"/>
        </w:rPr>
        <w:t>один з практичних напрямів використання л</w:t>
      </w:r>
      <w:r w:rsidR="00694406">
        <w:rPr>
          <w:rFonts w:ascii="Times New Roman" w:hAnsi="Times New Roman" w:cs="Times New Roman"/>
          <w:sz w:val="28"/>
          <w:szCs w:val="28"/>
          <w:lang w:val="uk-UA"/>
        </w:rPr>
        <w:t>азерного випромінювання, а саме</w:t>
      </w:r>
      <w:r w:rsidR="0086718B" w:rsidRPr="00694406">
        <w:rPr>
          <w:rFonts w:ascii="Times New Roman" w:hAnsi="Times New Roman" w:cs="Times New Roman"/>
          <w:sz w:val="28"/>
          <w:szCs w:val="28"/>
          <w:lang w:val="uk-UA"/>
        </w:rPr>
        <w:t xml:space="preserve">: використання лазера для формування каналу </w:t>
      </w:r>
      <w:r w:rsidR="001442CC" w:rsidRPr="00694406">
        <w:rPr>
          <w:rFonts w:ascii="Times New Roman" w:hAnsi="Times New Roman" w:cs="Times New Roman"/>
          <w:sz w:val="28"/>
          <w:szCs w:val="28"/>
          <w:lang w:val="uk-UA"/>
        </w:rPr>
        <w:t xml:space="preserve">електрозв’язку. Оригінальність наведеного дослідження полягає </w:t>
      </w:r>
      <w:r w:rsidR="003A4879">
        <w:rPr>
          <w:rFonts w:ascii="Times New Roman" w:hAnsi="Times New Roman" w:cs="Times New Roman"/>
          <w:sz w:val="28"/>
          <w:szCs w:val="28"/>
          <w:lang w:val="uk-UA"/>
        </w:rPr>
        <w:br/>
      </w:r>
      <w:r w:rsidR="001442CC" w:rsidRPr="00694406">
        <w:rPr>
          <w:rFonts w:ascii="Times New Roman" w:hAnsi="Times New Roman" w:cs="Times New Roman"/>
          <w:sz w:val="28"/>
          <w:szCs w:val="28"/>
          <w:lang w:val="uk-UA"/>
        </w:rPr>
        <w:t xml:space="preserve">в демонстрації можливості налагодження телефонного зв’язку між двома абонентами за відсутності дротів, антен та інших традиційних засобів зв’язку </w:t>
      </w:r>
      <w:r w:rsidR="003A4879">
        <w:rPr>
          <w:rFonts w:ascii="Times New Roman" w:hAnsi="Times New Roman" w:cs="Times New Roman"/>
          <w:sz w:val="28"/>
          <w:szCs w:val="28"/>
          <w:lang w:val="uk-UA"/>
        </w:rPr>
        <w:br/>
      </w:r>
      <w:r w:rsidR="001442CC" w:rsidRPr="00694406">
        <w:rPr>
          <w:rFonts w:ascii="Times New Roman" w:hAnsi="Times New Roman" w:cs="Times New Roman"/>
          <w:sz w:val="28"/>
          <w:szCs w:val="28"/>
          <w:lang w:val="uk-UA"/>
        </w:rPr>
        <w:t>за допомогою звичайної лазерної указки, яка використовується при допов</w:t>
      </w:r>
      <w:r w:rsidR="00694406">
        <w:rPr>
          <w:rFonts w:ascii="Times New Roman" w:hAnsi="Times New Roman" w:cs="Times New Roman"/>
          <w:sz w:val="28"/>
          <w:szCs w:val="28"/>
          <w:lang w:val="uk-UA"/>
        </w:rPr>
        <w:t>ідях, лекціях та демонстраціях.</w:t>
      </w:r>
    </w:p>
    <w:p w:rsidR="00962844" w:rsidRPr="00694406" w:rsidRDefault="001442CC" w:rsidP="00F325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406">
        <w:rPr>
          <w:rFonts w:ascii="Times New Roman" w:hAnsi="Times New Roman" w:cs="Times New Roman"/>
          <w:sz w:val="28"/>
          <w:szCs w:val="28"/>
          <w:lang w:val="uk-UA"/>
        </w:rPr>
        <w:t>У пристроях, які демонструються</w:t>
      </w:r>
      <w:r w:rsidR="005A01E1" w:rsidRPr="0069440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94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01E1" w:rsidRPr="00694406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використовуються такі властивості лазерного випромінювання як когерентність та монохромність, стійкість </w:t>
      </w:r>
      <w:r w:rsidR="003A4879">
        <w:rPr>
          <w:rFonts w:ascii="Times New Roman" w:hAnsi="Times New Roman" w:cs="Times New Roman"/>
          <w:sz w:val="28"/>
          <w:szCs w:val="28"/>
          <w:lang w:val="uk-UA"/>
        </w:rPr>
        <w:br/>
      </w:r>
      <w:r w:rsidR="005A01E1" w:rsidRPr="00694406">
        <w:rPr>
          <w:rFonts w:ascii="Times New Roman" w:hAnsi="Times New Roman" w:cs="Times New Roman"/>
          <w:sz w:val="28"/>
          <w:szCs w:val="28"/>
          <w:lang w:val="uk-UA"/>
        </w:rPr>
        <w:t>до впливу зовнішніх електромагнітних коливань. У якості абонентського вузла використовуються звичайні телефонні апарати, доопрацьовані відповідним чином для роботи з оптичним каналом зв’язку. Сигнал з мікрофону телефонної трубки</w:t>
      </w:r>
      <w:r w:rsidR="00145E42" w:rsidRPr="00694406">
        <w:rPr>
          <w:rFonts w:ascii="Times New Roman" w:hAnsi="Times New Roman" w:cs="Times New Roman"/>
          <w:sz w:val="28"/>
          <w:szCs w:val="28"/>
          <w:lang w:val="uk-UA"/>
        </w:rPr>
        <w:t xml:space="preserve"> одного абонента </w:t>
      </w:r>
      <w:r w:rsidR="005A01E1" w:rsidRPr="00694406">
        <w:rPr>
          <w:rFonts w:ascii="Times New Roman" w:hAnsi="Times New Roman" w:cs="Times New Roman"/>
          <w:sz w:val="28"/>
          <w:szCs w:val="28"/>
          <w:lang w:val="uk-UA"/>
        </w:rPr>
        <w:t xml:space="preserve">модулюється </w:t>
      </w:r>
      <w:r w:rsidR="00145E42" w:rsidRPr="00694406">
        <w:rPr>
          <w:rFonts w:ascii="Times New Roman" w:hAnsi="Times New Roman" w:cs="Times New Roman"/>
          <w:sz w:val="28"/>
          <w:szCs w:val="28"/>
          <w:lang w:val="uk-UA"/>
        </w:rPr>
        <w:t xml:space="preserve">в імпульсний, який </w:t>
      </w:r>
      <w:r w:rsidR="0069440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E42" w:rsidRPr="00694406">
        <w:rPr>
          <w:rFonts w:ascii="Times New Roman" w:hAnsi="Times New Roman" w:cs="Times New Roman"/>
          <w:sz w:val="28"/>
          <w:szCs w:val="28"/>
          <w:lang w:val="uk-UA"/>
        </w:rPr>
        <w:t xml:space="preserve"> свою </w:t>
      </w:r>
      <w:r w:rsidR="003A4879">
        <w:rPr>
          <w:rFonts w:ascii="Times New Roman" w:hAnsi="Times New Roman" w:cs="Times New Roman"/>
          <w:sz w:val="28"/>
          <w:szCs w:val="28"/>
          <w:lang w:val="uk-UA"/>
        </w:rPr>
        <w:t xml:space="preserve">чергу </w:t>
      </w:r>
      <w:r w:rsidR="00145E42" w:rsidRPr="00694406">
        <w:rPr>
          <w:rFonts w:ascii="Times New Roman" w:hAnsi="Times New Roman" w:cs="Times New Roman"/>
          <w:sz w:val="28"/>
          <w:szCs w:val="28"/>
          <w:lang w:val="uk-UA"/>
        </w:rPr>
        <w:t>забезпечує керування спалахами лазеру певної частоти. Лазерний промінь сприймається приймальним елементом (фотодіодом) і через демодулятор поступає у навушник телефонної трубки іншого абонен</w:t>
      </w:r>
      <w:r w:rsidR="00694406">
        <w:rPr>
          <w:rFonts w:ascii="Times New Roman" w:hAnsi="Times New Roman" w:cs="Times New Roman"/>
          <w:sz w:val="28"/>
          <w:szCs w:val="28"/>
          <w:lang w:val="uk-UA"/>
        </w:rPr>
        <w:t>та. Таким чином здійснюється зв’</w:t>
      </w:r>
      <w:r w:rsidR="00145E42" w:rsidRPr="00694406">
        <w:rPr>
          <w:rFonts w:ascii="Times New Roman" w:hAnsi="Times New Roman" w:cs="Times New Roman"/>
          <w:sz w:val="28"/>
          <w:szCs w:val="28"/>
          <w:lang w:val="uk-UA"/>
        </w:rPr>
        <w:t xml:space="preserve">язок. Доопрацювання телефонних апаратів виконано </w:t>
      </w:r>
      <w:r w:rsidR="003A4879">
        <w:rPr>
          <w:rFonts w:ascii="Times New Roman" w:hAnsi="Times New Roman" w:cs="Times New Roman"/>
          <w:sz w:val="28"/>
          <w:szCs w:val="28"/>
          <w:lang w:val="uk-UA"/>
        </w:rPr>
        <w:br/>
      </w:r>
      <w:r w:rsidR="00145E42" w:rsidRPr="00694406">
        <w:rPr>
          <w:rFonts w:ascii="Times New Roman" w:hAnsi="Times New Roman" w:cs="Times New Roman"/>
          <w:sz w:val="28"/>
          <w:szCs w:val="28"/>
          <w:lang w:val="uk-UA"/>
        </w:rPr>
        <w:lastRenderedPageBreak/>
        <w:t>з доступних матеріалів на заняттях гуртка «</w:t>
      </w:r>
      <w:r w:rsidR="003D5233" w:rsidRPr="0069440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45E42" w:rsidRPr="00694406">
        <w:rPr>
          <w:rFonts w:ascii="Times New Roman" w:hAnsi="Times New Roman" w:cs="Times New Roman"/>
          <w:sz w:val="28"/>
          <w:szCs w:val="28"/>
          <w:lang w:val="uk-UA"/>
        </w:rPr>
        <w:t>адіоелектроніка та приладобудування»</w:t>
      </w:r>
      <w:r w:rsidR="003D5233" w:rsidRPr="006944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2844" w:rsidRPr="00694406" w:rsidRDefault="003D5233" w:rsidP="00F325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406">
        <w:rPr>
          <w:rFonts w:ascii="Times New Roman" w:hAnsi="Times New Roman" w:cs="Times New Roman"/>
          <w:sz w:val="28"/>
          <w:szCs w:val="28"/>
        </w:rPr>
        <w:t xml:space="preserve">Метою </w:t>
      </w:r>
      <w:r w:rsidRPr="00694406">
        <w:rPr>
          <w:rFonts w:ascii="Times New Roman" w:hAnsi="Times New Roman" w:cs="Times New Roman"/>
          <w:sz w:val="28"/>
          <w:szCs w:val="28"/>
          <w:lang w:val="uk-UA"/>
        </w:rPr>
        <w:t>цієї</w:t>
      </w:r>
      <w:r w:rsidR="00962844" w:rsidRPr="00694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2844" w:rsidRPr="0069440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962844" w:rsidRPr="00694406">
        <w:rPr>
          <w:rFonts w:ascii="Times New Roman" w:hAnsi="Times New Roman" w:cs="Times New Roman"/>
          <w:sz w:val="28"/>
          <w:szCs w:val="28"/>
        </w:rPr>
        <w:t xml:space="preserve"> є показ </w:t>
      </w:r>
      <w:r w:rsidRPr="00694406">
        <w:rPr>
          <w:rFonts w:ascii="Times New Roman" w:hAnsi="Times New Roman" w:cs="Times New Roman"/>
          <w:sz w:val="28"/>
          <w:szCs w:val="28"/>
          <w:lang w:val="uk-UA"/>
        </w:rPr>
        <w:t xml:space="preserve">практичного використання лазерного випромінювання для передачі інформації на відстань </w:t>
      </w:r>
      <w:r w:rsidR="00E03A52" w:rsidRPr="0069440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94406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</w:t>
      </w:r>
      <w:r w:rsidR="00E03A52" w:rsidRPr="00694406">
        <w:rPr>
          <w:rFonts w:ascii="Times New Roman" w:hAnsi="Times New Roman" w:cs="Times New Roman"/>
          <w:sz w:val="28"/>
          <w:szCs w:val="28"/>
          <w:lang w:val="uk-UA"/>
        </w:rPr>
        <w:t>м напів</w:t>
      </w:r>
      <w:r w:rsidR="003A4879">
        <w:rPr>
          <w:rFonts w:ascii="Times New Roman" w:hAnsi="Times New Roman" w:cs="Times New Roman"/>
          <w:sz w:val="28"/>
          <w:szCs w:val="28"/>
          <w:lang w:val="uk-UA"/>
        </w:rPr>
        <w:t>провідникового лазерного світло</w:t>
      </w:r>
      <w:r w:rsidR="00E03A52" w:rsidRPr="00694406">
        <w:rPr>
          <w:rFonts w:ascii="Times New Roman" w:hAnsi="Times New Roman" w:cs="Times New Roman"/>
          <w:sz w:val="28"/>
          <w:szCs w:val="28"/>
          <w:lang w:val="uk-UA"/>
        </w:rPr>
        <w:t>діоду.</w:t>
      </w:r>
    </w:p>
    <w:p w:rsidR="009C2465" w:rsidRPr="00694406" w:rsidRDefault="00962844" w:rsidP="00F325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406">
        <w:rPr>
          <w:rFonts w:ascii="Times New Roman" w:hAnsi="Times New Roman" w:cs="Times New Roman"/>
          <w:sz w:val="28"/>
          <w:szCs w:val="28"/>
          <w:lang w:val="uk-UA"/>
        </w:rPr>
        <w:t xml:space="preserve">Актуальність </w:t>
      </w:r>
      <w:r w:rsidR="00E03A52" w:rsidRPr="00694406">
        <w:rPr>
          <w:rFonts w:ascii="Times New Roman" w:hAnsi="Times New Roman" w:cs="Times New Roman"/>
          <w:sz w:val="28"/>
          <w:szCs w:val="28"/>
          <w:lang w:val="uk-UA"/>
        </w:rPr>
        <w:t>цієї</w:t>
      </w:r>
      <w:r w:rsidRPr="00694406">
        <w:rPr>
          <w:rFonts w:ascii="Times New Roman" w:hAnsi="Times New Roman" w:cs="Times New Roman"/>
          <w:sz w:val="28"/>
          <w:szCs w:val="28"/>
          <w:lang w:val="uk-UA"/>
        </w:rPr>
        <w:t xml:space="preserve"> роботи полягає </w:t>
      </w:r>
      <w:r w:rsidR="0069440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94406">
        <w:rPr>
          <w:rFonts w:ascii="Times New Roman" w:hAnsi="Times New Roman" w:cs="Times New Roman"/>
          <w:sz w:val="28"/>
          <w:szCs w:val="28"/>
          <w:lang w:val="uk-UA"/>
        </w:rPr>
        <w:t xml:space="preserve"> тому, що </w:t>
      </w:r>
      <w:r w:rsidR="00E03A52" w:rsidRPr="00694406">
        <w:rPr>
          <w:rFonts w:ascii="Times New Roman" w:hAnsi="Times New Roman" w:cs="Times New Roman"/>
          <w:sz w:val="28"/>
          <w:szCs w:val="28"/>
          <w:lang w:val="uk-UA"/>
        </w:rPr>
        <w:t xml:space="preserve">проведені досліди </w:t>
      </w:r>
      <w:r w:rsidR="000318E9" w:rsidRPr="00694406">
        <w:rPr>
          <w:rFonts w:ascii="Times New Roman" w:hAnsi="Times New Roman" w:cs="Times New Roman"/>
          <w:sz w:val="28"/>
          <w:szCs w:val="28"/>
          <w:lang w:val="uk-UA"/>
        </w:rPr>
        <w:t>відносяться безпосередньо</w:t>
      </w:r>
      <w:r w:rsidR="00E03A52" w:rsidRPr="00694406">
        <w:rPr>
          <w:rFonts w:ascii="Times New Roman" w:hAnsi="Times New Roman" w:cs="Times New Roman"/>
          <w:sz w:val="28"/>
          <w:szCs w:val="28"/>
          <w:lang w:val="uk-UA"/>
        </w:rPr>
        <w:t xml:space="preserve"> до галузі комунікаційних мереж – сфери техніки, </w:t>
      </w:r>
      <w:r w:rsidR="003A4879">
        <w:rPr>
          <w:rFonts w:ascii="Times New Roman" w:hAnsi="Times New Roman" w:cs="Times New Roman"/>
          <w:sz w:val="28"/>
          <w:szCs w:val="28"/>
          <w:lang w:val="uk-UA"/>
        </w:rPr>
        <w:br/>
      </w:r>
      <w:r w:rsidR="00E03A52" w:rsidRPr="00694406">
        <w:rPr>
          <w:rFonts w:ascii="Times New Roman" w:hAnsi="Times New Roman" w:cs="Times New Roman"/>
          <w:sz w:val="28"/>
          <w:szCs w:val="28"/>
          <w:lang w:val="uk-UA"/>
        </w:rPr>
        <w:t>яка найбільш бурхливо розвивається</w:t>
      </w:r>
      <w:r w:rsidR="009C2465" w:rsidRPr="00694406">
        <w:rPr>
          <w:rFonts w:ascii="Times New Roman" w:hAnsi="Times New Roman" w:cs="Times New Roman"/>
          <w:sz w:val="28"/>
          <w:szCs w:val="28"/>
          <w:lang w:val="uk-UA"/>
        </w:rPr>
        <w:t xml:space="preserve">. Використання лазеру для формування комунікаційних мереж – один з перспективних шляхів їх розвитку. Проведення експериментів </w:t>
      </w:r>
      <w:r w:rsidR="0069440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C2465" w:rsidRPr="00694406">
        <w:rPr>
          <w:rFonts w:ascii="Times New Roman" w:hAnsi="Times New Roman" w:cs="Times New Roman"/>
          <w:sz w:val="28"/>
          <w:szCs w:val="28"/>
          <w:lang w:val="uk-UA"/>
        </w:rPr>
        <w:t>з лазерним випромінюванням дозволяє більш детально ознайомитися з його властивостями, сформувати навички дослідницької роботи, активізувати процес творчості, спонукає</w:t>
      </w:r>
      <w:r w:rsidR="00694406">
        <w:rPr>
          <w:rFonts w:ascii="Times New Roman" w:hAnsi="Times New Roman" w:cs="Times New Roman"/>
          <w:sz w:val="28"/>
          <w:szCs w:val="28"/>
          <w:lang w:val="uk-UA"/>
        </w:rPr>
        <w:t xml:space="preserve"> проявити </w:t>
      </w:r>
      <w:r w:rsidR="00F92A15" w:rsidRPr="00694406">
        <w:rPr>
          <w:rFonts w:ascii="Times New Roman" w:hAnsi="Times New Roman" w:cs="Times New Roman"/>
          <w:sz w:val="28"/>
          <w:szCs w:val="28"/>
          <w:lang w:val="uk-UA"/>
        </w:rPr>
        <w:t xml:space="preserve">кмітливість </w:t>
      </w:r>
      <w:r w:rsidR="003A4879">
        <w:rPr>
          <w:rFonts w:ascii="Times New Roman" w:hAnsi="Times New Roman" w:cs="Times New Roman"/>
          <w:sz w:val="28"/>
          <w:szCs w:val="28"/>
          <w:lang w:val="uk-UA"/>
        </w:rPr>
        <w:br/>
      </w:r>
      <w:bookmarkStart w:id="0" w:name="_GoBack"/>
      <w:bookmarkEnd w:id="0"/>
      <w:r w:rsidR="00F92A15" w:rsidRPr="0069440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9C2465" w:rsidRPr="00694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0085">
        <w:rPr>
          <w:rFonts w:ascii="Times New Roman" w:hAnsi="Times New Roman" w:cs="Times New Roman"/>
          <w:sz w:val="28"/>
          <w:szCs w:val="28"/>
          <w:lang w:val="uk-UA"/>
        </w:rPr>
        <w:t>винахідливість.</w:t>
      </w:r>
    </w:p>
    <w:p w:rsidR="00962844" w:rsidRPr="00694406" w:rsidRDefault="00370085" w:rsidP="00F325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62844" w:rsidRPr="00694406">
        <w:rPr>
          <w:rFonts w:ascii="Times New Roman" w:hAnsi="Times New Roman" w:cs="Times New Roman"/>
          <w:sz w:val="28"/>
          <w:szCs w:val="28"/>
          <w:lang w:val="uk-UA"/>
        </w:rPr>
        <w:t xml:space="preserve"> процесі </w:t>
      </w:r>
      <w:r w:rsidR="009C2465" w:rsidRPr="00694406">
        <w:rPr>
          <w:rFonts w:ascii="Times New Roman" w:hAnsi="Times New Roman" w:cs="Times New Roman"/>
          <w:sz w:val="28"/>
          <w:szCs w:val="28"/>
          <w:lang w:val="uk-UA"/>
        </w:rPr>
        <w:t>доопрацювання та виготовлення приладів отримані практичні нави</w:t>
      </w: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9C2465" w:rsidRPr="00694406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BD7FA4" w:rsidRPr="00694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4B6B" w:rsidRPr="00694406">
        <w:rPr>
          <w:rFonts w:ascii="Times New Roman" w:hAnsi="Times New Roman" w:cs="Times New Roman"/>
          <w:sz w:val="28"/>
          <w:szCs w:val="28"/>
          <w:lang w:val="uk-UA"/>
        </w:rPr>
        <w:t>конструювання технічних засобів</w:t>
      </w:r>
      <w:r w:rsidR="00BD7FA4" w:rsidRPr="00694406">
        <w:rPr>
          <w:rFonts w:ascii="Times New Roman" w:hAnsi="Times New Roman" w:cs="Times New Roman"/>
          <w:sz w:val="28"/>
          <w:szCs w:val="28"/>
          <w:lang w:val="uk-UA"/>
        </w:rPr>
        <w:t xml:space="preserve"> та освоєні технології з пайки, слюсарних робіт, електричних вимірів та налагодження електронних схем.</w:t>
      </w:r>
    </w:p>
    <w:p w:rsidR="00777D9F" w:rsidRPr="00694406" w:rsidRDefault="00BD7FA4" w:rsidP="00F325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406">
        <w:rPr>
          <w:rFonts w:ascii="Times New Roman" w:hAnsi="Times New Roman" w:cs="Times New Roman"/>
          <w:sz w:val="28"/>
          <w:szCs w:val="28"/>
          <w:lang w:val="uk-UA"/>
        </w:rPr>
        <w:t>Отримані м</w:t>
      </w:r>
      <w:r w:rsidR="00962844" w:rsidRPr="00694406">
        <w:rPr>
          <w:rFonts w:ascii="Times New Roman" w:hAnsi="Times New Roman" w:cs="Times New Roman"/>
          <w:sz w:val="28"/>
          <w:szCs w:val="28"/>
          <w:lang w:val="uk-UA"/>
        </w:rPr>
        <w:t xml:space="preserve">атеріали можна застосовувати при вивченні </w:t>
      </w:r>
      <w:r w:rsidR="009E18AA" w:rsidRPr="00694406">
        <w:rPr>
          <w:rFonts w:ascii="Times New Roman" w:hAnsi="Times New Roman" w:cs="Times New Roman"/>
          <w:sz w:val="28"/>
          <w:szCs w:val="28"/>
          <w:lang w:val="uk-UA"/>
        </w:rPr>
        <w:t xml:space="preserve">учнями старших класів </w:t>
      </w:r>
      <w:r w:rsidR="00962844" w:rsidRPr="00694406">
        <w:rPr>
          <w:rFonts w:ascii="Times New Roman" w:hAnsi="Times New Roman" w:cs="Times New Roman"/>
          <w:sz w:val="28"/>
          <w:szCs w:val="28"/>
          <w:lang w:val="uk-UA"/>
        </w:rPr>
        <w:t>окремих тем з</w:t>
      </w:r>
      <w:r w:rsidR="009E18AA" w:rsidRPr="00694406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="00962844" w:rsidRPr="00694406">
        <w:rPr>
          <w:rFonts w:ascii="Times New Roman" w:hAnsi="Times New Roman" w:cs="Times New Roman"/>
          <w:sz w:val="28"/>
          <w:szCs w:val="28"/>
          <w:lang w:val="uk-UA"/>
        </w:rPr>
        <w:t>ізики</w:t>
      </w:r>
      <w:r w:rsidR="007B4B6B" w:rsidRPr="00694406">
        <w:rPr>
          <w:rFonts w:ascii="Times New Roman" w:hAnsi="Times New Roman" w:cs="Times New Roman"/>
          <w:sz w:val="28"/>
          <w:szCs w:val="28"/>
          <w:lang w:val="uk-UA"/>
        </w:rPr>
        <w:t xml:space="preserve">, зокрема </w:t>
      </w:r>
      <w:r w:rsidR="009E18AA" w:rsidRPr="00694406">
        <w:rPr>
          <w:rFonts w:ascii="Times New Roman" w:hAnsi="Times New Roman" w:cs="Times New Roman"/>
          <w:sz w:val="28"/>
          <w:szCs w:val="28"/>
          <w:lang w:val="uk-UA"/>
        </w:rPr>
        <w:t xml:space="preserve">«Фізичні основи сучасних бездротових засобів зв’язку», </w:t>
      </w:r>
      <w:r w:rsidR="007B4B6B" w:rsidRPr="00694406">
        <w:rPr>
          <w:rFonts w:ascii="Times New Roman" w:hAnsi="Times New Roman" w:cs="Times New Roman"/>
          <w:sz w:val="28"/>
          <w:szCs w:val="28"/>
          <w:lang w:val="uk-UA"/>
        </w:rPr>
        <w:t>«Квантові генератори та їх застосування» та і</w:t>
      </w:r>
      <w:r w:rsidR="001061C4" w:rsidRPr="0069440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B4B6B" w:rsidRPr="006944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777D9F" w:rsidRPr="00694406" w:rsidSect="0069440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8B"/>
    <w:rsid w:val="000318E9"/>
    <w:rsid w:val="001061C4"/>
    <w:rsid w:val="001442CC"/>
    <w:rsid w:val="00145E42"/>
    <w:rsid w:val="00370085"/>
    <w:rsid w:val="003A4879"/>
    <w:rsid w:val="003D5233"/>
    <w:rsid w:val="005A01E1"/>
    <w:rsid w:val="005D778B"/>
    <w:rsid w:val="00694406"/>
    <w:rsid w:val="00777D9F"/>
    <w:rsid w:val="007B4B6B"/>
    <w:rsid w:val="0086718B"/>
    <w:rsid w:val="00962844"/>
    <w:rsid w:val="009C2465"/>
    <w:rsid w:val="009E18AA"/>
    <w:rsid w:val="00BD7FA4"/>
    <w:rsid w:val="00D12C8A"/>
    <w:rsid w:val="00E03A52"/>
    <w:rsid w:val="00F3250F"/>
    <w:rsid w:val="00F9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D22F2-05CC-4FEF-B685-06DE6DC3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31</cp:lastModifiedBy>
  <cp:revision>5</cp:revision>
  <dcterms:created xsi:type="dcterms:W3CDTF">2017-04-13T09:14:00Z</dcterms:created>
  <dcterms:modified xsi:type="dcterms:W3CDTF">2017-04-14T12:14:00Z</dcterms:modified>
</cp:coreProperties>
</file>