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05" w:rsidRDefault="00566705" w:rsidP="00566705">
      <w:pPr>
        <w:rPr>
          <w:sz w:val="28"/>
          <w:szCs w:val="28"/>
        </w:rPr>
      </w:pPr>
    </w:p>
    <w:p w:rsidR="00566705" w:rsidRDefault="00566705" w:rsidP="00566705">
      <w:pPr>
        <w:pStyle w:val="a4"/>
        <w:jc w:val="center"/>
        <w:rPr>
          <w:b/>
          <w:szCs w:val="28"/>
          <w:lang w:val="uk-UA"/>
        </w:rPr>
      </w:pPr>
      <w:r>
        <w:rPr>
          <w:b/>
          <w:szCs w:val="28"/>
          <w:lang w:val="uk-UA"/>
        </w:rPr>
        <w:t xml:space="preserve">ТЕЗИ </w:t>
      </w:r>
    </w:p>
    <w:p w:rsidR="00566705" w:rsidRDefault="00566705" w:rsidP="00566705">
      <w:pPr>
        <w:pStyle w:val="a4"/>
        <w:jc w:val="center"/>
        <w:rPr>
          <w:b/>
          <w:szCs w:val="28"/>
          <w:lang w:val="uk-UA"/>
        </w:rPr>
      </w:pPr>
      <w:r>
        <w:rPr>
          <w:b/>
          <w:szCs w:val="28"/>
          <w:lang w:val="uk-UA"/>
        </w:rPr>
        <w:t>ВНЕСОК КОСТЮЧИКА ІВАНА ДМИТРОВИЧА ЯК  ГРОМАДСЬКОГО ДІЯЧА У РОЗВИТОК СЕЛА</w:t>
      </w:r>
    </w:p>
    <w:p w:rsidR="00566705" w:rsidRDefault="00566705" w:rsidP="00566705">
      <w:pPr>
        <w:pStyle w:val="a4"/>
        <w:jc w:val="center"/>
        <w:rPr>
          <w:b/>
          <w:szCs w:val="28"/>
          <w:lang w:val="uk-UA"/>
        </w:rPr>
      </w:pPr>
    </w:p>
    <w:p w:rsidR="00566705" w:rsidRDefault="00566705" w:rsidP="00566705">
      <w:pPr>
        <w:pStyle w:val="a4"/>
        <w:rPr>
          <w:szCs w:val="28"/>
          <w:lang w:val="uk-UA"/>
        </w:rPr>
      </w:pPr>
      <w:proofErr w:type="spellStart"/>
      <w:r>
        <w:rPr>
          <w:b/>
          <w:szCs w:val="28"/>
          <w:lang w:val="uk-UA"/>
        </w:rPr>
        <w:t>Пилипчу</w:t>
      </w:r>
      <w:proofErr w:type="spellEnd"/>
      <w:r>
        <w:rPr>
          <w:b/>
          <w:szCs w:val="28"/>
          <w:lang w:val="uk-UA"/>
        </w:rPr>
        <w:t xml:space="preserve"> Роман Сергійович,  </w:t>
      </w:r>
      <w:r>
        <w:rPr>
          <w:szCs w:val="28"/>
          <w:lang w:val="uk-UA"/>
        </w:rPr>
        <w:t xml:space="preserve">учень 10 класу загальноосвітньої школи І-ІІІ ст. с. Велика </w:t>
      </w:r>
      <w:proofErr w:type="spellStart"/>
      <w:r>
        <w:rPr>
          <w:szCs w:val="28"/>
          <w:lang w:val="uk-UA"/>
        </w:rPr>
        <w:t>Осниця</w:t>
      </w:r>
      <w:proofErr w:type="spellEnd"/>
      <w:r>
        <w:rPr>
          <w:szCs w:val="28"/>
          <w:lang w:val="uk-UA"/>
        </w:rPr>
        <w:t xml:space="preserve">, </w:t>
      </w:r>
      <w:proofErr w:type="spellStart"/>
      <w:r>
        <w:rPr>
          <w:szCs w:val="28"/>
          <w:lang w:val="uk-UA"/>
        </w:rPr>
        <w:t>Маневицького</w:t>
      </w:r>
      <w:proofErr w:type="spellEnd"/>
      <w:r>
        <w:rPr>
          <w:szCs w:val="28"/>
          <w:lang w:val="uk-UA"/>
        </w:rPr>
        <w:t xml:space="preserve"> району, Волинської області.</w:t>
      </w:r>
    </w:p>
    <w:p w:rsidR="00566705" w:rsidRDefault="00566705" w:rsidP="00566705">
      <w:pPr>
        <w:pStyle w:val="a4"/>
        <w:rPr>
          <w:szCs w:val="28"/>
          <w:lang w:val="uk-UA"/>
        </w:rPr>
      </w:pPr>
    </w:p>
    <w:p w:rsidR="00566705" w:rsidRDefault="00566705" w:rsidP="00566705">
      <w:pPr>
        <w:pStyle w:val="a4"/>
        <w:rPr>
          <w:szCs w:val="28"/>
          <w:lang w:val="uk-UA"/>
        </w:rPr>
      </w:pPr>
      <w:proofErr w:type="spellStart"/>
      <w:r>
        <w:rPr>
          <w:b/>
          <w:szCs w:val="28"/>
          <w:lang w:val="uk-UA"/>
        </w:rPr>
        <w:t>Мирончук</w:t>
      </w:r>
      <w:proofErr w:type="spellEnd"/>
      <w:r>
        <w:rPr>
          <w:b/>
          <w:szCs w:val="28"/>
          <w:lang w:val="uk-UA"/>
        </w:rPr>
        <w:t xml:space="preserve"> Любов Володимирівна,  </w:t>
      </w:r>
      <w:r>
        <w:rPr>
          <w:szCs w:val="28"/>
          <w:lang w:val="uk-UA"/>
        </w:rPr>
        <w:t xml:space="preserve">вчитель історії , загальноосвітньої школи І-ІІІ ст. с. Велика </w:t>
      </w:r>
      <w:proofErr w:type="spellStart"/>
      <w:r>
        <w:rPr>
          <w:szCs w:val="28"/>
          <w:lang w:val="uk-UA"/>
        </w:rPr>
        <w:t>Осниця</w:t>
      </w:r>
      <w:proofErr w:type="spellEnd"/>
      <w:r>
        <w:rPr>
          <w:szCs w:val="28"/>
          <w:lang w:val="uk-UA"/>
        </w:rPr>
        <w:t xml:space="preserve">, </w:t>
      </w:r>
      <w:proofErr w:type="spellStart"/>
      <w:r>
        <w:rPr>
          <w:szCs w:val="28"/>
          <w:lang w:val="uk-UA"/>
        </w:rPr>
        <w:t>Маневицького</w:t>
      </w:r>
      <w:proofErr w:type="spellEnd"/>
      <w:r>
        <w:rPr>
          <w:szCs w:val="28"/>
          <w:lang w:val="uk-UA"/>
        </w:rPr>
        <w:t xml:space="preserve"> району, Волинської області.</w:t>
      </w:r>
    </w:p>
    <w:p w:rsidR="00E248EE" w:rsidRDefault="00E248EE" w:rsidP="00AE51A4">
      <w:pPr>
        <w:spacing w:line="360" w:lineRule="auto"/>
        <w:ind w:firstLine="993"/>
        <w:rPr>
          <w:sz w:val="28"/>
          <w:szCs w:val="28"/>
          <w:lang w:val="en-US"/>
        </w:rPr>
      </w:pPr>
    </w:p>
    <w:p w:rsidR="00AE51A4" w:rsidRPr="000C56DF" w:rsidRDefault="00AE51A4" w:rsidP="00701CC6">
      <w:pPr>
        <w:spacing w:line="276" w:lineRule="auto"/>
        <w:ind w:firstLine="993"/>
        <w:rPr>
          <w:sz w:val="28"/>
          <w:szCs w:val="28"/>
        </w:rPr>
      </w:pPr>
      <w:r w:rsidRPr="000C56DF">
        <w:rPr>
          <w:sz w:val="28"/>
          <w:szCs w:val="28"/>
        </w:rPr>
        <w:t>Мабуть було б не справедливо вивчати роль особи в історії не розповісти про людей, які є гордістю рідного села, невтомні й працьовиті, щирі й багаті душею, мають унікальний талант й організаторські здібності.</w:t>
      </w:r>
    </w:p>
    <w:p w:rsidR="00AE51A4" w:rsidRDefault="00AE51A4" w:rsidP="00701CC6">
      <w:pPr>
        <w:spacing w:line="276" w:lineRule="auto"/>
        <w:ind w:firstLine="993"/>
        <w:rPr>
          <w:sz w:val="28"/>
          <w:szCs w:val="28"/>
        </w:rPr>
      </w:pPr>
      <w:r w:rsidRPr="000C56DF">
        <w:rPr>
          <w:sz w:val="28"/>
          <w:szCs w:val="28"/>
        </w:rPr>
        <w:t xml:space="preserve">Серед славних наших земляків такою особою є Іван Дмитрович </w:t>
      </w:r>
      <w:proofErr w:type="spellStart"/>
      <w:r w:rsidRPr="000C56DF">
        <w:rPr>
          <w:sz w:val="28"/>
          <w:szCs w:val="28"/>
        </w:rPr>
        <w:t>Костючик</w:t>
      </w:r>
      <w:proofErr w:type="spellEnd"/>
      <w:r w:rsidRPr="000C56DF">
        <w:rPr>
          <w:sz w:val="28"/>
          <w:szCs w:val="28"/>
        </w:rPr>
        <w:t>. Він має високий рейтинг популярності, його поважає, за ним ідуть.</w:t>
      </w:r>
    </w:p>
    <w:p w:rsidR="00566705" w:rsidRDefault="00566705" w:rsidP="00701CC6">
      <w:pPr>
        <w:spacing w:line="276" w:lineRule="auto"/>
        <w:ind w:firstLine="708"/>
        <w:rPr>
          <w:sz w:val="28"/>
          <w:szCs w:val="28"/>
        </w:rPr>
      </w:pPr>
      <w:r w:rsidRPr="00C2561D">
        <w:rPr>
          <w:b/>
          <w:sz w:val="28"/>
          <w:szCs w:val="28"/>
        </w:rPr>
        <w:t>Метою</w:t>
      </w:r>
      <w:r>
        <w:rPr>
          <w:sz w:val="28"/>
          <w:szCs w:val="28"/>
        </w:rPr>
        <w:t xml:space="preserve"> даної роботи  є д</w:t>
      </w:r>
      <w:r w:rsidR="00AE51A4">
        <w:rPr>
          <w:sz w:val="28"/>
          <w:szCs w:val="28"/>
        </w:rPr>
        <w:t>ослідження життєвого</w:t>
      </w:r>
      <w:r>
        <w:rPr>
          <w:sz w:val="28"/>
          <w:szCs w:val="28"/>
        </w:rPr>
        <w:t xml:space="preserve"> шляху </w:t>
      </w:r>
      <w:r w:rsidR="00AE51A4">
        <w:rPr>
          <w:sz w:val="28"/>
          <w:szCs w:val="28"/>
        </w:rPr>
        <w:t>нашого земляка</w:t>
      </w:r>
      <w:r>
        <w:rPr>
          <w:sz w:val="28"/>
          <w:szCs w:val="28"/>
        </w:rPr>
        <w:t xml:space="preserve"> </w:t>
      </w:r>
      <w:r w:rsidR="00AE51A4">
        <w:rPr>
          <w:sz w:val="28"/>
          <w:szCs w:val="28"/>
        </w:rPr>
        <w:t>–</w:t>
      </w:r>
      <w:r>
        <w:rPr>
          <w:sz w:val="28"/>
          <w:szCs w:val="28"/>
        </w:rPr>
        <w:t xml:space="preserve"> </w:t>
      </w:r>
      <w:proofErr w:type="spellStart"/>
      <w:r w:rsidR="00AE51A4">
        <w:rPr>
          <w:sz w:val="28"/>
          <w:szCs w:val="28"/>
        </w:rPr>
        <w:t>Костючика</w:t>
      </w:r>
      <w:proofErr w:type="spellEnd"/>
      <w:r w:rsidR="00AE51A4">
        <w:rPr>
          <w:sz w:val="28"/>
          <w:szCs w:val="28"/>
        </w:rPr>
        <w:t xml:space="preserve"> Івана Дмитровича</w:t>
      </w:r>
      <w:r>
        <w:rPr>
          <w:sz w:val="28"/>
          <w:szCs w:val="28"/>
        </w:rPr>
        <w:t>,</w:t>
      </w:r>
      <w:r w:rsidR="00AE51A4">
        <w:rPr>
          <w:sz w:val="28"/>
          <w:szCs w:val="28"/>
        </w:rPr>
        <w:t xml:space="preserve">   та оцінка результатів його громадської діяльності</w:t>
      </w:r>
      <w:r>
        <w:rPr>
          <w:sz w:val="28"/>
          <w:szCs w:val="28"/>
        </w:rPr>
        <w:t>.</w:t>
      </w:r>
    </w:p>
    <w:p w:rsidR="00701CC6" w:rsidRDefault="00566705" w:rsidP="00701CC6">
      <w:pPr>
        <w:spacing w:line="276" w:lineRule="auto"/>
        <w:ind w:firstLine="567"/>
        <w:jc w:val="left"/>
        <w:rPr>
          <w:sz w:val="28"/>
          <w:szCs w:val="28"/>
        </w:rPr>
      </w:pPr>
      <w:r>
        <w:rPr>
          <w:sz w:val="28"/>
          <w:szCs w:val="28"/>
        </w:rPr>
        <w:t xml:space="preserve">   На даному етапі </w:t>
      </w:r>
      <w:r w:rsidR="00701CC6">
        <w:rPr>
          <w:sz w:val="28"/>
          <w:szCs w:val="28"/>
        </w:rPr>
        <w:t xml:space="preserve">нашого життя </w:t>
      </w:r>
      <w:r w:rsidR="00AE51A4">
        <w:rPr>
          <w:sz w:val="28"/>
          <w:szCs w:val="28"/>
        </w:rPr>
        <w:t>недостатня увага приділяється  вивченню істор</w:t>
      </w:r>
      <w:r w:rsidR="00701CC6">
        <w:rPr>
          <w:sz w:val="28"/>
          <w:szCs w:val="28"/>
        </w:rPr>
        <w:t>ії</w:t>
      </w:r>
      <w:r w:rsidR="00AE51A4">
        <w:rPr>
          <w:sz w:val="28"/>
          <w:szCs w:val="28"/>
        </w:rPr>
        <w:t xml:space="preserve"> сво</w:t>
      </w:r>
      <w:r w:rsidR="00701CC6">
        <w:rPr>
          <w:sz w:val="28"/>
          <w:szCs w:val="28"/>
        </w:rPr>
        <w:t>го краю</w:t>
      </w:r>
      <w:r w:rsidR="00AE51A4">
        <w:rPr>
          <w:sz w:val="28"/>
          <w:szCs w:val="28"/>
        </w:rPr>
        <w:t xml:space="preserve">, люди </w:t>
      </w:r>
      <w:r w:rsidR="00AE51A4" w:rsidRPr="00AE51A4">
        <w:rPr>
          <w:sz w:val="28"/>
          <w:szCs w:val="28"/>
        </w:rPr>
        <w:t xml:space="preserve"> </w:t>
      </w:r>
      <w:r w:rsidR="00701CC6">
        <w:rPr>
          <w:sz w:val="28"/>
          <w:szCs w:val="28"/>
        </w:rPr>
        <w:t xml:space="preserve">мало </w:t>
      </w:r>
      <w:r w:rsidR="00AE51A4">
        <w:rPr>
          <w:sz w:val="28"/>
          <w:szCs w:val="28"/>
        </w:rPr>
        <w:t xml:space="preserve">знають  про </w:t>
      </w:r>
      <w:r w:rsidR="005D6447">
        <w:rPr>
          <w:sz w:val="28"/>
          <w:szCs w:val="28"/>
        </w:rPr>
        <w:t>людей, які живуть навколо та про їх роль в житті громади</w:t>
      </w:r>
      <w:r w:rsidR="00AE51A4">
        <w:rPr>
          <w:sz w:val="28"/>
          <w:szCs w:val="28"/>
        </w:rPr>
        <w:t>. Т</w:t>
      </w:r>
      <w:r>
        <w:rPr>
          <w:b/>
          <w:sz w:val="28"/>
          <w:szCs w:val="28"/>
        </w:rPr>
        <w:t xml:space="preserve">ому </w:t>
      </w:r>
      <w:r w:rsidR="00AE51A4">
        <w:rPr>
          <w:sz w:val="28"/>
          <w:szCs w:val="28"/>
        </w:rPr>
        <w:t xml:space="preserve">метою </w:t>
      </w:r>
      <w:r w:rsidR="005D6447">
        <w:rPr>
          <w:sz w:val="28"/>
          <w:szCs w:val="28"/>
        </w:rPr>
        <w:t xml:space="preserve">моєї роботи  і стало вивчення ролі однієї людини в </w:t>
      </w:r>
      <w:r w:rsidR="00AE51A4">
        <w:rPr>
          <w:sz w:val="28"/>
          <w:szCs w:val="28"/>
        </w:rPr>
        <w:t>формува</w:t>
      </w:r>
      <w:r w:rsidR="005D6447">
        <w:rPr>
          <w:sz w:val="28"/>
          <w:szCs w:val="28"/>
        </w:rPr>
        <w:t>нні сучасного вигляду села.</w:t>
      </w:r>
      <w:r w:rsidR="00AE51A4">
        <w:rPr>
          <w:sz w:val="28"/>
          <w:szCs w:val="28"/>
        </w:rPr>
        <w:t xml:space="preserve"> </w:t>
      </w:r>
    </w:p>
    <w:p w:rsidR="00566705" w:rsidRDefault="005D6447" w:rsidP="00701CC6">
      <w:pPr>
        <w:spacing w:line="276" w:lineRule="auto"/>
        <w:ind w:firstLine="567"/>
        <w:jc w:val="left"/>
        <w:rPr>
          <w:sz w:val="28"/>
          <w:szCs w:val="28"/>
        </w:rPr>
      </w:pPr>
      <w:r>
        <w:rPr>
          <w:sz w:val="28"/>
          <w:szCs w:val="28"/>
        </w:rPr>
        <w:t xml:space="preserve">Дана робота може бути </w:t>
      </w:r>
      <w:r>
        <w:rPr>
          <w:b/>
          <w:sz w:val="28"/>
          <w:szCs w:val="28"/>
        </w:rPr>
        <w:t xml:space="preserve">актуальною </w:t>
      </w:r>
      <w:r>
        <w:rPr>
          <w:sz w:val="28"/>
          <w:szCs w:val="28"/>
        </w:rPr>
        <w:t xml:space="preserve"> для</w:t>
      </w:r>
      <w:r w:rsidR="00AE51A4">
        <w:rPr>
          <w:sz w:val="28"/>
          <w:szCs w:val="28"/>
        </w:rPr>
        <w:t xml:space="preserve">  молоді</w:t>
      </w:r>
      <w:r>
        <w:rPr>
          <w:sz w:val="28"/>
          <w:szCs w:val="28"/>
        </w:rPr>
        <w:t xml:space="preserve">, адже може стати поштовхом до формування </w:t>
      </w:r>
      <w:r w:rsidR="00456099">
        <w:rPr>
          <w:sz w:val="28"/>
          <w:szCs w:val="28"/>
        </w:rPr>
        <w:t xml:space="preserve">активної </w:t>
      </w:r>
      <w:r>
        <w:rPr>
          <w:sz w:val="28"/>
          <w:szCs w:val="28"/>
        </w:rPr>
        <w:t xml:space="preserve">життєвої позиції та усвідомлення значущості кожного з нас, як не від’ємної складової суспільства та конкретної громади </w:t>
      </w:r>
      <w:r w:rsidR="00566705">
        <w:rPr>
          <w:sz w:val="28"/>
          <w:szCs w:val="28"/>
        </w:rPr>
        <w:t xml:space="preserve">. </w:t>
      </w:r>
    </w:p>
    <w:p w:rsidR="00C2561D" w:rsidRDefault="00C2561D" w:rsidP="00701CC6">
      <w:pPr>
        <w:spacing w:line="276" w:lineRule="auto"/>
        <w:ind w:firstLine="491"/>
        <w:rPr>
          <w:sz w:val="28"/>
          <w:szCs w:val="28"/>
        </w:rPr>
      </w:pPr>
      <w:r>
        <w:rPr>
          <w:sz w:val="28"/>
          <w:szCs w:val="28"/>
        </w:rPr>
        <w:t xml:space="preserve">Іван Дмитрович </w:t>
      </w:r>
      <w:r w:rsidRPr="000C56DF">
        <w:rPr>
          <w:sz w:val="28"/>
          <w:szCs w:val="28"/>
        </w:rPr>
        <w:t>перейняв від батька любов до праці й пісні, до рідної природи. В 1976</w:t>
      </w:r>
      <w:r>
        <w:rPr>
          <w:sz w:val="28"/>
          <w:szCs w:val="28"/>
        </w:rPr>
        <w:t xml:space="preserve"> </w:t>
      </w:r>
      <w:r w:rsidRPr="000C56DF">
        <w:rPr>
          <w:sz w:val="28"/>
          <w:szCs w:val="28"/>
        </w:rPr>
        <w:t xml:space="preserve">р. закінчив школу. З 1978-1980 рр. служив в армії. Після військової служби навчався в </w:t>
      </w:r>
      <w:proofErr w:type="spellStart"/>
      <w:r w:rsidRPr="000C56DF">
        <w:rPr>
          <w:sz w:val="28"/>
          <w:szCs w:val="28"/>
        </w:rPr>
        <w:t>Рожищенському</w:t>
      </w:r>
      <w:proofErr w:type="spellEnd"/>
      <w:r w:rsidRPr="000C56DF">
        <w:rPr>
          <w:sz w:val="28"/>
          <w:szCs w:val="28"/>
        </w:rPr>
        <w:t xml:space="preserve"> зоовете</w:t>
      </w:r>
      <w:r>
        <w:rPr>
          <w:sz w:val="28"/>
          <w:szCs w:val="28"/>
        </w:rPr>
        <w:t>ринарному технікум 1981-1984</w:t>
      </w:r>
      <w:r w:rsidR="00701CC6">
        <w:rPr>
          <w:sz w:val="28"/>
          <w:szCs w:val="28"/>
        </w:rPr>
        <w:t xml:space="preserve"> </w:t>
      </w:r>
      <w:r>
        <w:rPr>
          <w:sz w:val="28"/>
          <w:szCs w:val="28"/>
        </w:rPr>
        <w:t xml:space="preserve">рр. </w:t>
      </w:r>
      <w:r w:rsidRPr="000C56DF">
        <w:rPr>
          <w:sz w:val="28"/>
          <w:szCs w:val="28"/>
        </w:rPr>
        <w:t xml:space="preserve"> Здобув професію ветеринара. По закінчені технікум не зрадив своїй ”малій </w:t>
      </w:r>
      <w:proofErr w:type="spellStart"/>
      <w:r w:rsidRPr="000C56DF">
        <w:rPr>
          <w:sz w:val="28"/>
          <w:szCs w:val="28"/>
        </w:rPr>
        <w:t>Вітчиз</w:t>
      </w:r>
      <w:r>
        <w:rPr>
          <w:sz w:val="28"/>
          <w:szCs w:val="28"/>
        </w:rPr>
        <w:t>ні</w:t>
      </w:r>
      <w:r w:rsidRPr="000C56DF">
        <w:rPr>
          <w:sz w:val="28"/>
          <w:szCs w:val="28"/>
        </w:rPr>
        <w:t>”</w:t>
      </w:r>
      <w:proofErr w:type="spellEnd"/>
      <w:r w:rsidRPr="000C56DF">
        <w:rPr>
          <w:sz w:val="28"/>
          <w:szCs w:val="28"/>
        </w:rPr>
        <w:t xml:space="preserve">, повернувся до рідного обійстя, аби віддати сповна тепло свого серця і душі односельчанам. </w:t>
      </w:r>
    </w:p>
    <w:p w:rsidR="00C2561D" w:rsidRDefault="00C2561D" w:rsidP="00701CC6">
      <w:pPr>
        <w:spacing w:line="276" w:lineRule="auto"/>
        <w:ind w:firstLine="491"/>
        <w:rPr>
          <w:sz w:val="28"/>
          <w:szCs w:val="28"/>
        </w:rPr>
      </w:pPr>
      <w:r w:rsidRPr="000C56DF">
        <w:rPr>
          <w:sz w:val="28"/>
          <w:szCs w:val="28"/>
        </w:rPr>
        <w:t xml:space="preserve">Іван Дмитрович – </w:t>
      </w:r>
      <w:proofErr w:type="spellStart"/>
      <w:r>
        <w:rPr>
          <w:sz w:val="28"/>
          <w:szCs w:val="28"/>
        </w:rPr>
        <w:t>ветиринар</w:t>
      </w:r>
      <w:proofErr w:type="spellEnd"/>
      <w:r w:rsidRPr="000C56DF">
        <w:rPr>
          <w:sz w:val="28"/>
          <w:szCs w:val="28"/>
        </w:rPr>
        <w:t xml:space="preserve"> від Бога. До нього їдуть люди за допомогою з навколишніх сіл </w:t>
      </w:r>
      <w:proofErr w:type="spellStart"/>
      <w:r w:rsidRPr="000C56DF">
        <w:rPr>
          <w:sz w:val="28"/>
          <w:szCs w:val="28"/>
        </w:rPr>
        <w:t>Маневиччини</w:t>
      </w:r>
      <w:proofErr w:type="spellEnd"/>
      <w:r w:rsidRPr="000C56DF">
        <w:rPr>
          <w:sz w:val="28"/>
          <w:szCs w:val="28"/>
        </w:rPr>
        <w:t xml:space="preserve"> і Рівненщини. Його лікарський талант не має </w:t>
      </w:r>
      <w:r w:rsidRPr="000C56DF">
        <w:rPr>
          <w:sz w:val="28"/>
          <w:szCs w:val="28"/>
        </w:rPr>
        <w:lastRenderedPageBreak/>
        <w:t>рівних. Працював на посаді головного ветлікаря в колгоспі “</w:t>
      </w:r>
      <w:proofErr w:type="spellStart"/>
      <w:r w:rsidRPr="000C56DF">
        <w:rPr>
          <w:sz w:val="28"/>
          <w:szCs w:val="28"/>
        </w:rPr>
        <w:t>Україна”</w:t>
      </w:r>
      <w:proofErr w:type="spellEnd"/>
      <w:r w:rsidRPr="000C56DF">
        <w:rPr>
          <w:sz w:val="28"/>
          <w:szCs w:val="28"/>
        </w:rPr>
        <w:t xml:space="preserve"> лікував тварин, підтримував людей щирою порадою, і завжди з веселим жартом, посмішкою.</w:t>
      </w:r>
    </w:p>
    <w:p w:rsidR="00C2561D" w:rsidRPr="000C56DF" w:rsidRDefault="00C2561D" w:rsidP="00701CC6">
      <w:pPr>
        <w:spacing w:line="276" w:lineRule="auto"/>
        <w:ind w:firstLine="993"/>
        <w:rPr>
          <w:sz w:val="28"/>
          <w:szCs w:val="28"/>
        </w:rPr>
      </w:pPr>
      <w:r w:rsidRPr="000C56DF">
        <w:rPr>
          <w:sz w:val="28"/>
          <w:szCs w:val="28"/>
        </w:rPr>
        <w:t xml:space="preserve">Кожне свято в селів, кожен концерт художньої самодіяльності не обходиться без милозвучного голосу Івана Дмитровича. Коли лине у нього виконанні улюблена, ще мамою передана українська народна пісня </w:t>
      </w:r>
      <w:r w:rsidRPr="000C56DF">
        <w:rPr>
          <w:sz w:val="28"/>
          <w:szCs w:val="28"/>
          <w:lang w:val="ru-RU"/>
        </w:rPr>
        <w:t>“</w:t>
      </w:r>
      <w:r w:rsidRPr="000C56DF">
        <w:rPr>
          <w:sz w:val="28"/>
          <w:szCs w:val="28"/>
        </w:rPr>
        <w:t>Рано сонце сходить, ввечері заходить</w:t>
      </w:r>
      <w:r w:rsidRPr="000C56DF">
        <w:rPr>
          <w:sz w:val="28"/>
          <w:szCs w:val="28"/>
          <w:lang w:val="ru-RU"/>
        </w:rPr>
        <w:t>”</w:t>
      </w:r>
      <w:r w:rsidRPr="000C56DF">
        <w:rPr>
          <w:sz w:val="28"/>
          <w:szCs w:val="28"/>
        </w:rPr>
        <w:t>, то завмирає серце, переповнюється великою любов’ю до неньки України, і мимоволі виступають сльози  радості, що живеш у такому чудовому благодатному краї.</w:t>
      </w:r>
    </w:p>
    <w:p w:rsidR="00C2561D" w:rsidRPr="000C56DF" w:rsidRDefault="00C2561D" w:rsidP="00701CC6">
      <w:pPr>
        <w:spacing w:line="276" w:lineRule="auto"/>
        <w:ind w:firstLine="993"/>
        <w:rPr>
          <w:sz w:val="28"/>
          <w:szCs w:val="28"/>
        </w:rPr>
      </w:pPr>
      <w:r w:rsidRPr="000C56DF">
        <w:rPr>
          <w:sz w:val="28"/>
          <w:szCs w:val="28"/>
        </w:rPr>
        <w:t>А ще господар оселі закоханий у неповторну красу квітів. Від ранньої весни до пізньої осені променіють вони на подвір’ї, милують око своїм різнобарв’ям. Взимку буяння літа відтворюють вазони. Іван Дмитрович знаний квітникар на всі навколишні села, він охоче ділиться “</w:t>
      </w:r>
      <w:proofErr w:type="spellStart"/>
      <w:r w:rsidRPr="000C56DF">
        <w:rPr>
          <w:sz w:val="28"/>
          <w:szCs w:val="28"/>
        </w:rPr>
        <w:t>секретам</w:t>
      </w:r>
      <w:r w:rsidR="00456099">
        <w:rPr>
          <w:sz w:val="28"/>
          <w:szCs w:val="28"/>
        </w:rPr>
        <w:t>и</w:t>
      </w:r>
      <w:r w:rsidRPr="000C56DF">
        <w:rPr>
          <w:sz w:val="28"/>
          <w:szCs w:val="28"/>
        </w:rPr>
        <w:t>”</w:t>
      </w:r>
      <w:proofErr w:type="spellEnd"/>
      <w:r w:rsidRPr="000C56DF">
        <w:rPr>
          <w:sz w:val="28"/>
          <w:szCs w:val="28"/>
        </w:rPr>
        <w:t xml:space="preserve"> улюбленої справи, посадковим матеріалом.</w:t>
      </w:r>
    </w:p>
    <w:p w:rsidR="00C2561D" w:rsidRPr="000C56DF" w:rsidRDefault="00C2561D" w:rsidP="00701CC6">
      <w:pPr>
        <w:spacing w:line="276" w:lineRule="auto"/>
        <w:ind w:firstLine="993"/>
        <w:rPr>
          <w:sz w:val="28"/>
          <w:szCs w:val="28"/>
        </w:rPr>
      </w:pPr>
      <w:r w:rsidRPr="000C56DF">
        <w:rPr>
          <w:sz w:val="28"/>
          <w:szCs w:val="28"/>
        </w:rPr>
        <w:t xml:space="preserve">Серед багатогранності рис характеру нашого односельця є і відданість вірі Богу. У </w:t>
      </w:r>
      <w:r>
        <w:rPr>
          <w:sz w:val="28"/>
          <w:szCs w:val="28"/>
        </w:rPr>
        <w:t xml:space="preserve">с. </w:t>
      </w:r>
      <w:r w:rsidRPr="000C56DF">
        <w:rPr>
          <w:sz w:val="28"/>
          <w:szCs w:val="28"/>
        </w:rPr>
        <w:t>Мал</w:t>
      </w:r>
      <w:r>
        <w:rPr>
          <w:sz w:val="28"/>
          <w:szCs w:val="28"/>
        </w:rPr>
        <w:t>а</w:t>
      </w:r>
      <w:r w:rsidRPr="000C56DF">
        <w:rPr>
          <w:sz w:val="28"/>
          <w:szCs w:val="28"/>
        </w:rPr>
        <w:t xml:space="preserve"> </w:t>
      </w:r>
      <w:proofErr w:type="spellStart"/>
      <w:r w:rsidRPr="000C56DF">
        <w:rPr>
          <w:sz w:val="28"/>
          <w:szCs w:val="28"/>
        </w:rPr>
        <w:t>Осниц</w:t>
      </w:r>
      <w:r>
        <w:rPr>
          <w:sz w:val="28"/>
          <w:szCs w:val="28"/>
        </w:rPr>
        <w:t>я</w:t>
      </w:r>
      <w:proofErr w:type="spellEnd"/>
      <w:r w:rsidRPr="000C56DF">
        <w:rPr>
          <w:sz w:val="28"/>
          <w:szCs w:val="28"/>
        </w:rPr>
        <w:t xml:space="preserve"> була гарна Свято-Троїцька православна церква, та за часів радянської влади її зруйнували. У 1992 році жителі заклали перший камінь під будівництво нового храму Божого. Старостою обрали Івана </w:t>
      </w:r>
      <w:proofErr w:type="spellStart"/>
      <w:r w:rsidRPr="000C56DF">
        <w:rPr>
          <w:sz w:val="28"/>
          <w:szCs w:val="28"/>
        </w:rPr>
        <w:t>Костючика</w:t>
      </w:r>
      <w:proofErr w:type="spellEnd"/>
      <w:r w:rsidRPr="000C56DF">
        <w:rPr>
          <w:sz w:val="28"/>
          <w:szCs w:val="28"/>
        </w:rPr>
        <w:t>. З раннього ранку до пізнього вечора невтомно працював він з людьми на святій будові. У 1995 році запалала в храмі перша свічка. В цьому велика заслуга і старости, незмінного керівника церковного хору Івана Дмитровича.</w:t>
      </w:r>
    </w:p>
    <w:p w:rsidR="00C2561D" w:rsidRPr="00E248EE" w:rsidRDefault="00C2561D" w:rsidP="00701CC6">
      <w:pPr>
        <w:spacing w:line="276" w:lineRule="auto"/>
        <w:ind w:firstLine="993"/>
        <w:rPr>
          <w:sz w:val="28"/>
          <w:szCs w:val="28"/>
        </w:rPr>
      </w:pPr>
      <w:r w:rsidRPr="000C56DF">
        <w:rPr>
          <w:sz w:val="28"/>
          <w:szCs w:val="28"/>
        </w:rPr>
        <w:t>Сільська громада глибоко шанує та поважає цю справедливу, працьовиту людину, взірця багатьох чеснот. Односельчани, жителі сусідніх сіл зичать йому долі славної, життя великого, добра, міцного здоров’я.</w:t>
      </w:r>
    </w:p>
    <w:sectPr w:rsidR="00C2561D" w:rsidRPr="00E248EE" w:rsidSect="00286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D38A2"/>
    <w:multiLevelType w:val="hybridMultilevel"/>
    <w:tmpl w:val="B3AAED7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37493"/>
    <w:rsid w:val="000C56DF"/>
    <w:rsid w:val="00251934"/>
    <w:rsid w:val="002861E3"/>
    <w:rsid w:val="00321FC7"/>
    <w:rsid w:val="00456099"/>
    <w:rsid w:val="005115D5"/>
    <w:rsid w:val="00566705"/>
    <w:rsid w:val="005D6447"/>
    <w:rsid w:val="006272F4"/>
    <w:rsid w:val="006F3FF7"/>
    <w:rsid w:val="00701869"/>
    <w:rsid w:val="00701CC6"/>
    <w:rsid w:val="00770BC4"/>
    <w:rsid w:val="009864FC"/>
    <w:rsid w:val="00A37493"/>
    <w:rsid w:val="00A81D31"/>
    <w:rsid w:val="00AE51A4"/>
    <w:rsid w:val="00C2561D"/>
    <w:rsid w:val="00C5454D"/>
    <w:rsid w:val="00D12BDC"/>
    <w:rsid w:val="00DE0D2E"/>
    <w:rsid w:val="00DE3BAF"/>
    <w:rsid w:val="00E24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D5"/>
    <w:pPr>
      <w:jc w:val="both"/>
    </w:pPr>
    <w:rPr>
      <w:rFonts w:ascii="Times New Roman" w:hAnsi="Times New Roman"/>
      <w:sz w:val="24"/>
      <w:szCs w:val="22"/>
      <w:lang w:val="uk-UA" w:eastAsia="en-US"/>
    </w:rPr>
  </w:style>
  <w:style w:type="paragraph" w:styleId="1">
    <w:name w:val="heading 1"/>
    <w:basedOn w:val="a"/>
    <w:next w:val="a"/>
    <w:link w:val="10"/>
    <w:uiPriority w:val="9"/>
    <w:qFormat/>
    <w:rsid w:val="005115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115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115D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115D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5D5"/>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rsid w:val="005115D5"/>
    <w:rPr>
      <w:rFonts w:asciiTheme="majorHAnsi" w:eastAsiaTheme="majorEastAsia" w:hAnsiTheme="majorHAnsi" w:cstheme="majorBidi"/>
      <w:b/>
      <w:bCs/>
      <w:i/>
      <w:iCs/>
      <w:sz w:val="28"/>
      <w:szCs w:val="28"/>
      <w:lang w:val="uk-UA" w:eastAsia="en-US"/>
    </w:rPr>
  </w:style>
  <w:style w:type="character" w:customStyle="1" w:styleId="30">
    <w:name w:val="Заголовок 3 Знак"/>
    <w:basedOn w:val="a0"/>
    <w:link w:val="3"/>
    <w:uiPriority w:val="9"/>
    <w:rsid w:val="005115D5"/>
    <w:rPr>
      <w:rFonts w:asciiTheme="majorHAnsi" w:eastAsiaTheme="majorEastAsia" w:hAnsiTheme="majorHAnsi" w:cstheme="majorBidi"/>
      <w:b/>
      <w:bCs/>
      <w:sz w:val="26"/>
      <w:szCs w:val="26"/>
      <w:lang w:val="uk-UA" w:eastAsia="en-US"/>
    </w:rPr>
  </w:style>
  <w:style w:type="character" w:customStyle="1" w:styleId="40">
    <w:name w:val="Заголовок 4 Знак"/>
    <w:basedOn w:val="a0"/>
    <w:link w:val="4"/>
    <w:uiPriority w:val="9"/>
    <w:rsid w:val="005115D5"/>
    <w:rPr>
      <w:rFonts w:asciiTheme="minorHAnsi" w:eastAsiaTheme="minorEastAsia" w:hAnsiTheme="minorHAnsi" w:cstheme="minorBidi"/>
      <w:b/>
      <w:bCs/>
      <w:sz w:val="28"/>
      <w:szCs w:val="28"/>
      <w:lang w:val="uk-UA" w:eastAsia="en-US"/>
    </w:rPr>
  </w:style>
  <w:style w:type="paragraph" w:styleId="a3">
    <w:name w:val="No Spacing"/>
    <w:uiPriority w:val="1"/>
    <w:qFormat/>
    <w:rsid w:val="005115D5"/>
    <w:pPr>
      <w:jc w:val="both"/>
    </w:pPr>
    <w:rPr>
      <w:rFonts w:ascii="Times New Roman" w:hAnsi="Times New Roman"/>
      <w:sz w:val="24"/>
      <w:szCs w:val="22"/>
      <w:lang w:val="uk-UA" w:eastAsia="en-US"/>
    </w:rPr>
  </w:style>
  <w:style w:type="paragraph" w:styleId="a4">
    <w:name w:val="Body Text"/>
    <w:basedOn w:val="a"/>
    <w:link w:val="a5"/>
    <w:semiHidden/>
    <w:unhideWhenUsed/>
    <w:rsid w:val="00566705"/>
    <w:pPr>
      <w:spacing w:line="360" w:lineRule="auto"/>
      <w:jc w:val="left"/>
    </w:pPr>
    <w:rPr>
      <w:rFonts w:eastAsia="Times New Roman"/>
      <w:color w:val="000000"/>
      <w:sz w:val="28"/>
      <w:szCs w:val="21"/>
      <w:lang w:val="ru-RU" w:eastAsia="ru-RU"/>
    </w:rPr>
  </w:style>
  <w:style w:type="character" w:customStyle="1" w:styleId="a5">
    <w:name w:val="Основний текст Знак"/>
    <w:basedOn w:val="a0"/>
    <w:link w:val="a4"/>
    <w:semiHidden/>
    <w:rsid w:val="00566705"/>
    <w:rPr>
      <w:rFonts w:ascii="Times New Roman" w:eastAsia="Times New Roman" w:hAnsi="Times New Roman"/>
      <w:color w:val="000000"/>
      <w:sz w:val="28"/>
      <w:szCs w:val="21"/>
    </w:rPr>
  </w:style>
  <w:style w:type="paragraph" w:styleId="a6">
    <w:name w:val="List Paragraph"/>
    <w:basedOn w:val="a"/>
    <w:uiPriority w:val="34"/>
    <w:qFormat/>
    <w:rsid w:val="00566705"/>
    <w:pPr>
      <w:spacing w:after="200" w:line="276" w:lineRule="auto"/>
      <w:ind w:left="720"/>
      <w:contextualSpacing/>
      <w:jc w:val="left"/>
    </w:pPr>
    <w:rPr>
      <w:rFonts w:asciiTheme="minorHAnsi" w:eastAsiaTheme="minorHAnsi" w:hAnsiTheme="minorHAnsi" w:cstheme="minorBidi"/>
      <w:sz w:val="22"/>
      <w:lang w:val="ru-RU"/>
    </w:rPr>
  </w:style>
</w:styles>
</file>

<file path=word/webSettings.xml><?xml version="1.0" encoding="utf-8"?>
<w:webSettings xmlns:r="http://schemas.openxmlformats.org/officeDocument/2006/relationships" xmlns:w="http://schemas.openxmlformats.org/wordprocessingml/2006/main">
  <w:divs>
    <w:div w:id="16516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518</Words>
  <Characters>2953</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10</cp:revision>
  <dcterms:created xsi:type="dcterms:W3CDTF">2017-04-11T08:10:00Z</dcterms:created>
  <dcterms:modified xsi:type="dcterms:W3CDTF">2017-04-14T09:13:00Z</dcterms:modified>
</cp:coreProperties>
</file>