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32" w:rsidRPr="00DA7D73" w:rsidRDefault="00B83D32" w:rsidP="00B83D32">
      <w:pPr>
        <w:tabs>
          <w:tab w:val="left" w:pos="2912"/>
        </w:tabs>
        <w:spacing w:line="360" w:lineRule="auto"/>
        <w:jc w:val="center"/>
        <w:rPr>
          <w:b/>
          <w:bCs/>
          <w:color w:val="000000"/>
          <w:sz w:val="28"/>
          <w:szCs w:val="28"/>
          <w:lang w:val="uk-UA"/>
        </w:rPr>
      </w:pPr>
      <w:r>
        <w:rPr>
          <w:b/>
          <w:bCs/>
          <w:color w:val="000000"/>
          <w:sz w:val="28"/>
          <w:szCs w:val="28"/>
        </w:rPr>
        <w:t>ТЕЗИ</w:t>
      </w:r>
      <w:r>
        <w:rPr>
          <w:b/>
          <w:bCs/>
          <w:color w:val="000000"/>
          <w:sz w:val="28"/>
          <w:szCs w:val="28"/>
          <w:lang w:val="uk-UA"/>
        </w:rPr>
        <w:t xml:space="preserve"> </w:t>
      </w:r>
    </w:p>
    <w:p w:rsidR="00B83D32" w:rsidRDefault="00B83D32" w:rsidP="00B83D32">
      <w:pPr>
        <w:shd w:val="clear" w:color="auto" w:fill="FFFFFF"/>
        <w:spacing w:line="276" w:lineRule="auto"/>
        <w:ind w:firstLine="450"/>
        <w:jc w:val="center"/>
        <w:rPr>
          <w:b/>
          <w:sz w:val="28"/>
          <w:szCs w:val="28"/>
        </w:rPr>
      </w:pPr>
      <w:r>
        <w:rPr>
          <w:b/>
          <w:sz w:val="28"/>
          <w:szCs w:val="28"/>
          <w:lang w:val="uk-UA"/>
        </w:rPr>
        <w:t xml:space="preserve">Тема </w:t>
      </w:r>
      <w:r w:rsidRPr="00E561F5">
        <w:rPr>
          <w:b/>
          <w:sz w:val="28"/>
          <w:szCs w:val="28"/>
        </w:rPr>
        <w:t>«</w:t>
      </w:r>
      <w:bookmarkStart w:id="0" w:name="_GoBack"/>
      <w:proofErr w:type="spellStart"/>
      <w:r w:rsidR="000C11A1">
        <w:rPr>
          <w:b/>
          <w:bCs/>
          <w:sz w:val="28"/>
          <w:szCs w:val="28"/>
          <w:lang w:val="uk-UA"/>
        </w:rPr>
        <w:t>Грунтовий</w:t>
      </w:r>
      <w:proofErr w:type="spellEnd"/>
      <w:r w:rsidR="000C11A1">
        <w:rPr>
          <w:b/>
          <w:bCs/>
          <w:sz w:val="28"/>
          <w:szCs w:val="28"/>
          <w:lang w:val="uk-UA"/>
        </w:rPr>
        <w:t xml:space="preserve"> зсув на східному схилі гори </w:t>
      </w:r>
      <w:proofErr w:type="spellStart"/>
      <w:r w:rsidR="000C11A1">
        <w:rPr>
          <w:b/>
          <w:bCs/>
          <w:sz w:val="28"/>
          <w:szCs w:val="28"/>
          <w:lang w:val="uk-UA"/>
        </w:rPr>
        <w:t>Латундура</w:t>
      </w:r>
      <w:bookmarkEnd w:id="0"/>
      <w:proofErr w:type="spellEnd"/>
      <w:r w:rsidRPr="00E561F5">
        <w:rPr>
          <w:b/>
          <w:sz w:val="28"/>
          <w:szCs w:val="28"/>
        </w:rPr>
        <w:t>»</w:t>
      </w:r>
    </w:p>
    <w:p w:rsidR="00B83D32" w:rsidRPr="00D0325B" w:rsidRDefault="00B83D32" w:rsidP="00B83D32">
      <w:pPr>
        <w:ind w:firstLine="360"/>
        <w:jc w:val="center"/>
        <w:rPr>
          <w:sz w:val="28"/>
          <w:szCs w:val="28"/>
          <w:lang w:val="uk-UA"/>
        </w:rPr>
      </w:pPr>
      <w:r w:rsidRPr="00827A0B">
        <w:rPr>
          <w:b/>
          <w:sz w:val="28"/>
          <w:szCs w:val="28"/>
        </w:rPr>
        <w:t>Автор:</w:t>
      </w:r>
      <w:r>
        <w:rPr>
          <w:sz w:val="28"/>
          <w:szCs w:val="28"/>
          <w:lang w:val="uk-UA"/>
        </w:rPr>
        <w:t xml:space="preserve"> </w:t>
      </w:r>
      <w:r>
        <w:rPr>
          <w:sz w:val="28"/>
          <w:szCs w:val="28"/>
        </w:rPr>
        <w:t>Бондар</w:t>
      </w:r>
      <w:proofErr w:type="gramStart"/>
      <w:r>
        <w:rPr>
          <w:sz w:val="28"/>
          <w:szCs w:val="28"/>
        </w:rPr>
        <w:t xml:space="preserve"> </w:t>
      </w:r>
      <w:proofErr w:type="spellStart"/>
      <w:r>
        <w:rPr>
          <w:sz w:val="28"/>
          <w:szCs w:val="28"/>
        </w:rPr>
        <w:t>В</w:t>
      </w:r>
      <w:proofErr w:type="gramEnd"/>
      <w:r>
        <w:rPr>
          <w:sz w:val="28"/>
          <w:szCs w:val="28"/>
        </w:rPr>
        <w:t>італія</w:t>
      </w:r>
      <w:proofErr w:type="spellEnd"/>
      <w:r>
        <w:rPr>
          <w:sz w:val="28"/>
          <w:szCs w:val="28"/>
        </w:rPr>
        <w:t xml:space="preserve"> </w:t>
      </w:r>
      <w:proofErr w:type="spellStart"/>
      <w:r>
        <w:rPr>
          <w:sz w:val="28"/>
          <w:szCs w:val="28"/>
        </w:rPr>
        <w:t>Русланівна</w:t>
      </w:r>
      <w:proofErr w:type="spellEnd"/>
      <w:r>
        <w:rPr>
          <w:sz w:val="28"/>
          <w:szCs w:val="28"/>
        </w:rPr>
        <w:t xml:space="preserve">, </w:t>
      </w:r>
      <w:r>
        <w:rPr>
          <w:sz w:val="28"/>
          <w:szCs w:val="28"/>
          <w:lang w:val="uk-UA"/>
        </w:rPr>
        <w:t xml:space="preserve">село Костилівка, </w:t>
      </w:r>
      <w:r>
        <w:rPr>
          <w:sz w:val="28"/>
          <w:lang w:val="uk-UA"/>
        </w:rPr>
        <w:t>Вул. Заводська, 15</w:t>
      </w:r>
    </w:p>
    <w:p w:rsidR="00B83D32" w:rsidRDefault="00B83D32" w:rsidP="00B83D32">
      <w:pPr>
        <w:ind w:firstLine="360"/>
        <w:jc w:val="center"/>
        <w:rPr>
          <w:sz w:val="28"/>
          <w:szCs w:val="28"/>
        </w:rPr>
      </w:pPr>
      <w:r>
        <w:rPr>
          <w:sz w:val="28"/>
          <w:szCs w:val="28"/>
        </w:rPr>
        <w:t xml:space="preserve"> </w:t>
      </w:r>
      <w:proofErr w:type="spellStart"/>
      <w:proofErr w:type="gramStart"/>
      <w:r>
        <w:rPr>
          <w:sz w:val="28"/>
          <w:szCs w:val="28"/>
        </w:rPr>
        <w:t>Костил</w:t>
      </w:r>
      <w:proofErr w:type="gramEnd"/>
      <w:r>
        <w:rPr>
          <w:sz w:val="28"/>
          <w:szCs w:val="28"/>
        </w:rPr>
        <w:t>івська</w:t>
      </w:r>
      <w:proofErr w:type="spellEnd"/>
      <w:r>
        <w:rPr>
          <w:sz w:val="28"/>
          <w:szCs w:val="28"/>
        </w:rPr>
        <w:t xml:space="preserve"> ЗОШ І-ІІІ ст., 10 </w:t>
      </w:r>
      <w:proofErr w:type="spellStart"/>
      <w:r>
        <w:rPr>
          <w:sz w:val="28"/>
          <w:szCs w:val="28"/>
        </w:rPr>
        <w:t>клас</w:t>
      </w:r>
      <w:proofErr w:type="spellEnd"/>
    </w:p>
    <w:p w:rsidR="00B83D32" w:rsidRDefault="00B83D32" w:rsidP="00B83D32">
      <w:pPr>
        <w:spacing w:line="360" w:lineRule="auto"/>
        <w:ind w:firstLine="360"/>
        <w:jc w:val="center"/>
        <w:rPr>
          <w:sz w:val="28"/>
          <w:szCs w:val="28"/>
        </w:rPr>
      </w:pPr>
      <w:proofErr w:type="spellStart"/>
      <w:r w:rsidRPr="00D2150C">
        <w:rPr>
          <w:b/>
          <w:sz w:val="28"/>
          <w:szCs w:val="28"/>
        </w:rPr>
        <w:t>Науковий</w:t>
      </w:r>
      <w:proofErr w:type="spellEnd"/>
      <w:r w:rsidRPr="00D2150C">
        <w:rPr>
          <w:b/>
          <w:sz w:val="28"/>
          <w:szCs w:val="28"/>
        </w:rPr>
        <w:t xml:space="preserve"> </w:t>
      </w:r>
      <w:proofErr w:type="spellStart"/>
      <w:r w:rsidRPr="00D2150C">
        <w:rPr>
          <w:b/>
          <w:sz w:val="28"/>
          <w:szCs w:val="28"/>
        </w:rPr>
        <w:t>керівник</w:t>
      </w:r>
      <w:proofErr w:type="spellEnd"/>
      <w:r w:rsidRPr="00D2150C">
        <w:rPr>
          <w:b/>
          <w:sz w:val="28"/>
          <w:szCs w:val="28"/>
        </w:rPr>
        <w:t xml:space="preserve">: </w:t>
      </w:r>
      <w:proofErr w:type="spellStart"/>
      <w:r>
        <w:rPr>
          <w:sz w:val="28"/>
          <w:szCs w:val="28"/>
        </w:rPr>
        <w:t>Шмиг</w:t>
      </w:r>
      <w:proofErr w:type="spellEnd"/>
      <w:r>
        <w:rPr>
          <w:sz w:val="28"/>
          <w:szCs w:val="28"/>
        </w:rPr>
        <w:t xml:space="preserve"> Василь </w:t>
      </w:r>
      <w:proofErr w:type="spellStart"/>
      <w:r>
        <w:rPr>
          <w:sz w:val="28"/>
          <w:szCs w:val="28"/>
        </w:rPr>
        <w:t>Васильович</w:t>
      </w:r>
      <w:proofErr w:type="spellEnd"/>
    </w:p>
    <w:p w:rsidR="00B83D32" w:rsidRPr="00E561F5" w:rsidRDefault="00B83D32" w:rsidP="00B83D32">
      <w:pPr>
        <w:shd w:val="clear" w:color="auto" w:fill="FFFFFF"/>
        <w:spacing w:line="276" w:lineRule="auto"/>
        <w:ind w:firstLine="450"/>
        <w:jc w:val="center"/>
        <w:rPr>
          <w:b/>
          <w:sz w:val="28"/>
          <w:szCs w:val="28"/>
        </w:rPr>
      </w:pPr>
    </w:p>
    <w:p w:rsidR="00586530" w:rsidRPr="00586530" w:rsidRDefault="00B83D32" w:rsidP="00586530">
      <w:pPr>
        <w:pStyle w:val="a3"/>
        <w:spacing w:before="0" w:beforeAutospacing="0" w:after="0" w:line="276" w:lineRule="auto"/>
        <w:ind w:firstLine="567"/>
        <w:jc w:val="both"/>
        <w:rPr>
          <w:sz w:val="28"/>
          <w:szCs w:val="28"/>
        </w:rPr>
      </w:pPr>
      <w:r w:rsidRPr="00CA044D">
        <w:rPr>
          <w:b/>
          <w:bCs/>
          <w:sz w:val="28"/>
          <w:szCs w:val="28"/>
        </w:rPr>
        <w:t>Актуальніст</w:t>
      </w:r>
      <w:r w:rsidRPr="00CA044D">
        <w:rPr>
          <w:sz w:val="28"/>
          <w:szCs w:val="28"/>
        </w:rPr>
        <w:t xml:space="preserve">ь </w:t>
      </w:r>
      <w:r w:rsidRPr="00CA044D">
        <w:rPr>
          <w:b/>
          <w:bCs/>
          <w:sz w:val="28"/>
          <w:szCs w:val="28"/>
        </w:rPr>
        <w:t>та доцільність обраної теми</w:t>
      </w:r>
      <w:r w:rsidRPr="00CA044D">
        <w:rPr>
          <w:sz w:val="28"/>
          <w:szCs w:val="28"/>
        </w:rPr>
        <w:t>.</w:t>
      </w:r>
      <w:r w:rsidR="00586530" w:rsidRPr="00586530">
        <w:rPr>
          <w:sz w:val="28"/>
          <w:szCs w:val="28"/>
        </w:rPr>
        <w:t xml:space="preserve"> </w:t>
      </w:r>
      <w:r w:rsidR="00586530">
        <w:rPr>
          <w:sz w:val="28"/>
          <w:szCs w:val="28"/>
        </w:rPr>
        <w:t xml:space="preserve">Ґрунтовий зсув на східному схилі гори </w:t>
      </w:r>
      <w:proofErr w:type="spellStart"/>
      <w:r w:rsidR="00586530">
        <w:rPr>
          <w:sz w:val="28"/>
          <w:szCs w:val="28"/>
        </w:rPr>
        <w:t>Латундур</w:t>
      </w:r>
      <w:proofErr w:type="spellEnd"/>
      <w:r w:rsidR="00586530">
        <w:rPr>
          <w:sz w:val="28"/>
          <w:szCs w:val="28"/>
        </w:rPr>
        <w:t xml:space="preserve">, виник  у 2000 році, а його процес триває більше 16 років.  Геологічний процес почав змінювати не тільки місцевий ландшафтний комплекс, але рельєф східного схилу гори та є прямою загрозою для природнього середовища високогір’я </w:t>
      </w:r>
      <w:proofErr w:type="spellStart"/>
      <w:r w:rsidR="00586530">
        <w:rPr>
          <w:sz w:val="28"/>
          <w:szCs w:val="28"/>
        </w:rPr>
        <w:t>Мармароського</w:t>
      </w:r>
      <w:proofErr w:type="spellEnd"/>
      <w:r w:rsidR="00586530">
        <w:rPr>
          <w:sz w:val="28"/>
          <w:szCs w:val="28"/>
        </w:rPr>
        <w:t xml:space="preserve"> масиву в цілому. Тому, найактуальнішою проблемою  даного наукового дослідження – це визначення основної причини виникнення масштабного ґрунтового зсуву на східному схилі гори </w:t>
      </w:r>
      <w:proofErr w:type="spellStart"/>
      <w:r w:rsidR="00586530">
        <w:rPr>
          <w:sz w:val="28"/>
          <w:szCs w:val="28"/>
        </w:rPr>
        <w:t>Латундура</w:t>
      </w:r>
      <w:proofErr w:type="spellEnd"/>
      <w:r w:rsidR="00586530">
        <w:rPr>
          <w:sz w:val="28"/>
          <w:szCs w:val="28"/>
        </w:rPr>
        <w:t xml:space="preserve">. </w:t>
      </w:r>
    </w:p>
    <w:p w:rsidR="00586530" w:rsidRDefault="00B83D32" w:rsidP="00586530">
      <w:pPr>
        <w:pStyle w:val="a3"/>
        <w:spacing w:before="0" w:beforeAutospacing="0" w:after="0" w:line="276" w:lineRule="auto"/>
        <w:ind w:firstLine="567"/>
        <w:jc w:val="both"/>
        <w:rPr>
          <w:sz w:val="28"/>
          <w:szCs w:val="28"/>
        </w:rPr>
      </w:pPr>
      <w:r w:rsidRPr="00CA044D">
        <w:rPr>
          <w:b/>
          <w:bCs/>
          <w:sz w:val="28"/>
          <w:szCs w:val="28"/>
        </w:rPr>
        <w:t>Мета роботи</w:t>
      </w:r>
      <w:r w:rsidRPr="00CA044D">
        <w:rPr>
          <w:sz w:val="28"/>
          <w:szCs w:val="28"/>
        </w:rPr>
        <w:t xml:space="preserve"> </w:t>
      </w:r>
      <w:r w:rsidR="00586530" w:rsidRPr="00CA044D">
        <w:rPr>
          <w:sz w:val="28"/>
          <w:szCs w:val="28"/>
        </w:rPr>
        <w:t xml:space="preserve">полягає у </w:t>
      </w:r>
      <w:r w:rsidR="00586530">
        <w:rPr>
          <w:sz w:val="28"/>
          <w:szCs w:val="28"/>
        </w:rPr>
        <w:t xml:space="preserve">поглибленому теоретичному вивченні та  практичному  дослідженні  основної причини утворення повільного ґрунтового зсуву на східному схилі гори </w:t>
      </w:r>
      <w:proofErr w:type="spellStart"/>
      <w:r w:rsidR="00586530">
        <w:rPr>
          <w:sz w:val="28"/>
          <w:szCs w:val="28"/>
        </w:rPr>
        <w:t>Латундур</w:t>
      </w:r>
      <w:proofErr w:type="spellEnd"/>
      <w:r w:rsidR="00586530">
        <w:rPr>
          <w:sz w:val="28"/>
          <w:szCs w:val="28"/>
        </w:rPr>
        <w:t xml:space="preserve">. </w:t>
      </w:r>
    </w:p>
    <w:p w:rsidR="00586530" w:rsidRDefault="00586530" w:rsidP="00586530">
      <w:pPr>
        <w:pStyle w:val="a3"/>
        <w:spacing w:before="0" w:beforeAutospacing="0" w:after="0" w:line="276" w:lineRule="auto"/>
        <w:jc w:val="both"/>
        <w:rPr>
          <w:sz w:val="28"/>
          <w:szCs w:val="28"/>
        </w:rPr>
      </w:pPr>
      <w:r>
        <w:rPr>
          <w:sz w:val="28"/>
          <w:szCs w:val="28"/>
        </w:rPr>
        <w:t xml:space="preserve">        </w:t>
      </w:r>
      <w:r w:rsidRPr="00CA044D">
        <w:rPr>
          <w:sz w:val="28"/>
          <w:szCs w:val="28"/>
        </w:rPr>
        <w:t xml:space="preserve">Для досягнення мети необхідно вирішити </w:t>
      </w:r>
      <w:r>
        <w:rPr>
          <w:sz w:val="28"/>
          <w:szCs w:val="28"/>
        </w:rPr>
        <w:t xml:space="preserve">такі </w:t>
      </w:r>
      <w:r w:rsidRPr="00CA044D">
        <w:rPr>
          <w:sz w:val="28"/>
          <w:szCs w:val="28"/>
        </w:rPr>
        <w:t xml:space="preserve">наступні </w:t>
      </w:r>
      <w:r w:rsidRPr="00AC4959">
        <w:rPr>
          <w:b/>
          <w:sz w:val="28"/>
          <w:szCs w:val="28"/>
        </w:rPr>
        <w:t>завдання</w:t>
      </w:r>
      <w:r w:rsidRPr="00CA044D">
        <w:rPr>
          <w:sz w:val="28"/>
          <w:szCs w:val="28"/>
        </w:rPr>
        <w:t>:</w:t>
      </w:r>
      <w:r>
        <w:rPr>
          <w:sz w:val="28"/>
          <w:szCs w:val="28"/>
        </w:rPr>
        <w:t xml:space="preserve"> </w:t>
      </w:r>
    </w:p>
    <w:p w:rsidR="00586530" w:rsidRDefault="00586530" w:rsidP="00586530">
      <w:pPr>
        <w:pStyle w:val="a3"/>
        <w:spacing w:before="0" w:beforeAutospacing="0" w:after="0" w:line="276" w:lineRule="auto"/>
        <w:jc w:val="both"/>
        <w:rPr>
          <w:sz w:val="28"/>
          <w:szCs w:val="28"/>
        </w:rPr>
      </w:pPr>
      <w:r>
        <w:rPr>
          <w:sz w:val="28"/>
          <w:szCs w:val="28"/>
        </w:rPr>
        <w:t xml:space="preserve">- </w:t>
      </w:r>
      <w:r>
        <w:rPr>
          <w:bCs/>
          <w:sz w:val="28"/>
          <w:szCs w:val="28"/>
        </w:rPr>
        <w:t xml:space="preserve">визначити сучасну ландшафтно-екологічну ситуацію гірських схил гори  </w:t>
      </w:r>
      <w:proofErr w:type="spellStart"/>
      <w:r>
        <w:rPr>
          <w:bCs/>
          <w:sz w:val="28"/>
          <w:szCs w:val="28"/>
        </w:rPr>
        <w:t>Латундур</w:t>
      </w:r>
      <w:proofErr w:type="spellEnd"/>
      <w:r>
        <w:rPr>
          <w:bCs/>
          <w:sz w:val="28"/>
          <w:szCs w:val="28"/>
        </w:rPr>
        <w:t>;</w:t>
      </w:r>
      <w:r>
        <w:rPr>
          <w:sz w:val="28"/>
          <w:szCs w:val="28"/>
        </w:rPr>
        <w:t xml:space="preserve"> </w:t>
      </w:r>
    </w:p>
    <w:p w:rsidR="00586530" w:rsidRDefault="00586530" w:rsidP="00586530">
      <w:pPr>
        <w:pStyle w:val="a3"/>
        <w:spacing w:before="0" w:beforeAutospacing="0" w:after="0" w:line="276" w:lineRule="auto"/>
        <w:jc w:val="both"/>
        <w:rPr>
          <w:sz w:val="28"/>
          <w:szCs w:val="28"/>
        </w:rPr>
      </w:pPr>
      <w:r>
        <w:rPr>
          <w:sz w:val="28"/>
          <w:szCs w:val="28"/>
        </w:rPr>
        <w:t xml:space="preserve">- </w:t>
      </w:r>
      <w:r>
        <w:rPr>
          <w:bCs/>
          <w:sz w:val="28"/>
          <w:szCs w:val="28"/>
        </w:rPr>
        <w:t>дослідити вплив основних природних факторів на утворення масштабного ґрунтового зсуву;</w:t>
      </w:r>
      <w:r>
        <w:rPr>
          <w:sz w:val="28"/>
          <w:szCs w:val="28"/>
        </w:rPr>
        <w:t xml:space="preserve">  </w:t>
      </w:r>
    </w:p>
    <w:p w:rsidR="00586530" w:rsidRDefault="00586530" w:rsidP="00586530">
      <w:pPr>
        <w:pStyle w:val="a3"/>
        <w:spacing w:before="0" w:beforeAutospacing="0" w:after="0" w:line="276" w:lineRule="auto"/>
        <w:jc w:val="both"/>
        <w:rPr>
          <w:bCs/>
          <w:sz w:val="28"/>
          <w:szCs w:val="28"/>
        </w:rPr>
      </w:pPr>
      <w:r>
        <w:rPr>
          <w:sz w:val="28"/>
          <w:szCs w:val="28"/>
        </w:rPr>
        <w:t xml:space="preserve">- </w:t>
      </w:r>
      <w:r>
        <w:rPr>
          <w:bCs/>
          <w:sz w:val="28"/>
          <w:szCs w:val="28"/>
        </w:rPr>
        <w:t xml:space="preserve">у ході дослідження визначити вплив збільшення атмосферних опадів на зміни водного балансу та сили тяжіння в поверхневих ґрунтових шарах. </w:t>
      </w:r>
    </w:p>
    <w:p w:rsidR="00586530" w:rsidRDefault="00586530" w:rsidP="00586530">
      <w:pPr>
        <w:pStyle w:val="a3"/>
        <w:spacing w:before="0" w:beforeAutospacing="0" w:after="0" w:line="276" w:lineRule="auto"/>
        <w:jc w:val="both"/>
        <w:rPr>
          <w:bCs/>
          <w:sz w:val="28"/>
          <w:szCs w:val="28"/>
        </w:rPr>
      </w:pPr>
      <w:r>
        <w:rPr>
          <w:b/>
          <w:bCs/>
          <w:sz w:val="28"/>
          <w:szCs w:val="28"/>
        </w:rPr>
        <w:t xml:space="preserve">       </w:t>
      </w:r>
      <w:r w:rsidRPr="00CA044D">
        <w:rPr>
          <w:b/>
          <w:bCs/>
          <w:sz w:val="28"/>
          <w:szCs w:val="28"/>
        </w:rPr>
        <w:t>Об</w:t>
      </w:r>
      <w:r w:rsidRPr="00CA044D">
        <w:rPr>
          <w:b/>
          <w:bCs/>
          <w:sz w:val="28"/>
          <w:szCs w:val="28"/>
          <w:lang w:val="ru-RU"/>
        </w:rPr>
        <w:t>’</w:t>
      </w:r>
      <w:proofErr w:type="spellStart"/>
      <w:r>
        <w:rPr>
          <w:b/>
          <w:bCs/>
          <w:sz w:val="28"/>
          <w:szCs w:val="28"/>
        </w:rPr>
        <w:t>єкт</w:t>
      </w:r>
      <w:proofErr w:type="spellEnd"/>
      <w:r>
        <w:rPr>
          <w:b/>
          <w:bCs/>
          <w:sz w:val="28"/>
          <w:szCs w:val="28"/>
        </w:rPr>
        <w:t xml:space="preserve">  дослідження</w:t>
      </w:r>
      <w:r w:rsidRPr="00CA044D">
        <w:rPr>
          <w:b/>
          <w:bCs/>
          <w:sz w:val="28"/>
          <w:szCs w:val="28"/>
        </w:rPr>
        <w:t>:</w:t>
      </w:r>
      <w:r>
        <w:rPr>
          <w:bCs/>
          <w:sz w:val="28"/>
          <w:szCs w:val="28"/>
        </w:rPr>
        <w:t xml:space="preserve">   ґрунтовий зсув на східному схилів гори </w:t>
      </w:r>
      <w:proofErr w:type="spellStart"/>
      <w:r>
        <w:rPr>
          <w:bCs/>
          <w:sz w:val="28"/>
          <w:szCs w:val="28"/>
        </w:rPr>
        <w:t>Латундур</w:t>
      </w:r>
      <w:proofErr w:type="spellEnd"/>
      <w:r>
        <w:rPr>
          <w:bCs/>
          <w:sz w:val="28"/>
          <w:szCs w:val="28"/>
        </w:rPr>
        <w:t>.</w:t>
      </w:r>
    </w:p>
    <w:p w:rsidR="00586530" w:rsidRDefault="00586530" w:rsidP="00586530">
      <w:pPr>
        <w:pStyle w:val="a3"/>
        <w:spacing w:before="0" w:beforeAutospacing="0" w:after="0" w:line="276" w:lineRule="auto"/>
        <w:jc w:val="both"/>
        <w:rPr>
          <w:bCs/>
          <w:sz w:val="28"/>
          <w:szCs w:val="28"/>
        </w:rPr>
      </w:pPr>
      <w:r>
        <w:rPr>
          <w:bCs/>
          <w:sz w:val="28"/>
          <w:szCs w:val="28"/>
        </w:rPr>
        <w:t xml:space="preserve">       </w:t>
      </w:r>
      <w:r>
        <w:rPr>
          <w:b/>
          <w:bCs/>
          <w:sz w:val="28"/>
          <w:szCs w:val="28"/>
        </w:rPr>
        <w:t>Предмет  дослідження:</w:t>
      </w:r>
      <w:r>
        <w:rPr>
          <w:bCs/>
          <w:sz w:val="28"/>
          <w:szCs w:val="28"/>
        </w:rPr>
        <w:t xml:space="preserve"> вплив  основних природних факторів на процес утворення ґрунтового зсуву. </w:t>
      </w:r>
    </w:p>
    <w:p w:rsidR="00586530" w:rsidRPr="00AC283D" w:rsidRDefault="00586530" w:rsidP="00586530">
      <w:pPr>
        <w:pStyle w:val="a3"/>
        <w:spacing w:before="0" w:beforeAutospacing="0" w:after="0" w:line="276" w:lineRule="auto"/>
        <w:jc w:val="both"/>
        <w:rPr>
          <w:bCs/>
          <w:sz w:val="28"/>
          <w:szCs w:val="28"/>
        </w:rPr>
      </w:pPr>
      <w:r>
        <w:rPr>
          <w:bCs/>
          <w:sz w:val="28"/>
          <w:szCs w:val="28"/>
        </w:rPr>
        <w:t xml:space="preserve">       </w:t>
      </w:r>
      <w:r w:rsidRPr="00CA044D">
        <w:rPr>
          <w:b/>
          <w:bCs/>
          <w:sz w:val="28"/>
          <w:szCs w:val="28"/>
        </w:rPr>
        <w:t xml:space="preserve">Методи дослідження </w:t>
      </w:r>
      <w:r w:rsidRPr="00CA044D">
        <w:rPr>
          <w:sz w:val="28"/>
          <w:szCs w:val="28"/>
        </w:rPr>
        <w:t>теоретичний пошук, методи вивчення теоретичних джерел,</w:t>
      </w:r>
      <w:r>
        <w:rPr>
          <w:sz w:val="28"/>
          <w:szCs w:val="28"/>
        </w:rPr>
        <w:t xml:space="preserve"> польові та практичне дослідження  під час експедиційних виїздів.</w:t>
      </w:r>
    </w:p>
    <w:p w:rsidR="00586530" w:rsidRDefault="00586530" w:rsidP="00586530">
      <w:pPr>
        <w:pStyle w:val="a3"/>
        <w:spacing w:before="0" w:beforeAutospacing="0" w:after="0" w:line="276" w:lineRule="auto"/>
        <w:jc w:val="both"/>
        <w:rPr>
          <w:sz w:val="28"/>
          <w:szCs w:val="28"/>
        </w:rPr>
      </w:pPr>
      <w:r>
        <w:rPr>
          <w:b/>
          <w:sz w:val="28"/>
          <w:szCs w:val="28"/>
        </w:rPr>
        <w:t xml:space="preserve">        Структура роботи. </w:t>
      </w:r>
      <w:r w:rsidRPr="00BE5838">
        <w:rPr>
          <w:sz w:val="28"/>
          <w:szCs w:val="28"/>
        </w:rPr>
        <w:t xml:space="preserve">Наукова робота складається з вступу, </w:t>
      </w:r>
      <w:r>
        <w:rPr>
          <w:sz w:val="28"/>
          <w:szCs w:val="28"/>
        </w:rPr>
        <w:t xml:space="preserve">двох </w:t>
      </w:r>
      <w:r w:rsidRPr="00BE5838">
        <w:rPr>
          <w:sz w:val="28"/>
          <w:szCs w:val="28"/>
        </w:rPr>
        <w:t>розділів, висновку, списку використаних джерел.</w:t>
      </w:r>
    </w:p>
    <w:p w:rsidR="00586530" w:rsidRDefault="00586530" w:rsidP="00586530">
      <w:pPr>
        <w:spacing w:line="276" w:lineRule="auto"/>
        <w:ind w:firstLine="567"/>
        <w:jc w:val="both"/>
        <w:rPr>
          <w:sz w:val="28"/>
          <w:szCs w:val="28"/>
          <w:lang w:val="uk-UA"/>
        </w:rPr>
      </w:pPr>
      <w:r>
        <w:rPr>
          <w:rFonts w:eastAsiaTheme="minorHAnsi"/>
          <w:b/>
          <w:sz w:val="28"/>
          <w:szCs w:val="22"/>
          <w:lang w:eastAsia="en-US"/>
        </w:rPr>
        <w:t xml:space="preserve">  </w:t>
      </w:r>
      <w:r>
        <w:rPr>
          <w:rFonts w:eastAsiaTheme="minorHAnsi"/>
          <w:b/>
          <w:sz w:val="28"/>
          <w:szCs w:val="22"/>
          <w:lang w:val="uk-UA" w:eastAsia="en-US"/>
        </w:rPr>
        <w:t>Теоретична частина.</w:t>
      </w:r>
      <w:r>
        <w:rPr>
          <w:rFonts w:eastAsiaTheme="minorHAnsi"/>
          <w:b/>
          <w:sz w:val="28"/>
          <w:szCs w:val="22"/>
          <w:lang w:eastAsia="en-US"/>
        </w:rPr>
        <w:t xml:space="preserve"> </w:t>
      </w:r>
      <w:r>
        <w:rPr>
          <w:sz w:val="28"/>
          <w:lang w:val="uk-UA"/>
        </w:rPr>
        <w:t xml:space="preserve">Гора </w:t>
      </w:r>
      <w:proofErr w:type="spellStart"/>
      <w:r>
        <w:rPr>
          <w:sz w:val="28"/>
          <w:lang w:val="uk-UA"/>
        </w:rPr>
        <w:t>Латундур</w:t>
      </w:r>
      <w:proofErr w:type="spellEnd"/>
      <w:r>
        <w:rPr>
          <w:sz w:val="28"/>
          <w:lang w:val="uk-UA"/>
        </w:rPr>
        <w:t xml:space="preserve"> (1736 м н. р. м.), розміщена відрозі </w:t>
      </w:r>
      <w:proofErr w:type="spellStart"/>
      <w:r>
        <w:rPr>
          <w:sz w:val="28"/>
          <w:lang w:val="uk-UA"/>
        </w:rPr>
        <w:t>Мармароського</w:t>
      </w:r>
      <w:proofErr w:type="spellEnd"/>
      <w:r>
        <w:rPr>
          <w:sz w:val="28"/>
          <w:lang w:val="uk-UA"/>
        </w:rPr>
        <w:t xml:space="preserve"> кристалічного масиву, між вершинами гір Піп Івана </w:t>
      </w:r>
      <w:proofErr w:type="spellStart"/>
      <w:r>
        <w:rPr>
          <w:sz w:val="28"/>
          <w:lang w:val="uk-UA"/>
        </w:rPr>
        <w:t>Мармароського</w:t>
      </w:r>
      <w:proofErr w:type="spellEnd"/>
      <w:r>
        <w:rPr>
          <w:sz w:val="28"/>
          <w:lang w:val="uk-UA"/>
        </w:rPr>
        <w:t xml:space="preserve"> та </w:t>
      </w:r>
      <w:proofErr w:type="spellStart"/>
      <w:r>
        <w:rPr>
          <w:sz w:val="28"/>
          <w:lang w:val="uk-UA"/>
        </w:rPr>
        <w:t>Петроса</w:t>
      </w:r>
      <w:proofErr w:type="spellEnd"/>
      <w:r>
        <w:rPr>
          <w:sz w:val="28"/>
          <w:lang w:val="uk-UA"/>
        </w:rPr>
        <w:t xml:space="preserve"> Квасного (</w:t>
      </w:r>
      <w:proofErr w:type="spellStart"/>
      <w:r>
        <w:rPr>
          <w:sz w:val="28"/>
          <w:lang w:val="uk-UA"/>
        </w:rPr>
        <w:t>Мармароського</w:t>
      </w:r>
      <w:proofErr w:type="spellEnd"/>
      <w:r>
        <w:rPr>
          <w:sz w:val="28"/>
          <w:lang w:val="uk-UA"/>
        </w:rPr>
        <w:t xml:space="preserve">).  </w:t>
      </w:r>
      <w:r w:rsidRPr="00586530">
        <w:rPr>
          <w:sz w:val="28"/>
          <w:szCs w:val="28"/>
          <w:lang w:val="uk-UA"/>
        </w:rPr>
        <w:t xml:space="preserve">Під час проведення аналізів досліджень гірських схилів </w:t>
      </w:r>
      <w:proofErr w:type="spellStart"/>
      <w:r w:rsidRPr="00586530">
        <w:rPr>
          <w:sz w:val="28"/>
          <w:szCs w:val="28"/>
          <w:lang w:val="uk-UA"/>
        </w:rPr>
        <w:t>Латундури</w:t>
      </w:r>
      <w:proofErr w:type="spellEnd"/>
      <w:r w:rsidRPr="00586530">
        <w:rPr>
          <w:sz w:val="28"/>
          <w:szCs w:val="28"/>
          <w:lang w:val="uk-UA"/>
        </w:rPr>
        <w:t xml:space="preserve">, було визначено наступне: майже незмінені ландшафтні комплекси зі сприятливими </w:t>
      </w:r>
      <w:proofErr w:type="spellStart"/>
      <w:r w:rsidRPr="00586530">
        <w:rPr>
          <w:sz w:val="28"/>
          <w:szCs w:val="28"/>
          <w:lang w:val="uk-UA"/>
        </w:rPr>
        <w:t>екоумовами</w:t>
      </w:r>
      <w:proofErr w:type="spellEnd"/>
      <w:r w:rsidRPr="00586530">
        <w:rPr>
          <w:sz w:val="28"/>
          <w:szCs w:val="28"/>
          <w:lang w:val="uk-UA"/>
        </w:rPr>
        <w:t xml:space="preserve"> залишаються його північні схили та полонина Дірявий камінь, а ось дуже сильно змінені ландшафтні комплекси з напруженими </w:t>
      </w:r>
      <w:proofErr w:type="spellStart"/>
      <w:r w:rsidRPr="00586530">
        <w:rPr>
          <w:sz w:val="28"/>
          <w:szCs w:val="28"/>
          <w:lang w:val="uk-UA"/>
        </w:rPr>
        <w:t>екоумовами</w:t>
      </w:r>
      <w:proofErr w:type="spellEnd"/>
      <w:r w:rsidRPr="00586530">
        <w:rPr>
          <w:sz w:val="28"/>
          <w:szCs w:val="28"/>
          <w:lang w:val="uk-UA"/>
        </w:rPr>
        <w:t xml:space="preserve"> – це східний схил.</w:t>
      </w:r>
    </w:p>
    <w:p w:rsidR="00413D71" w:rsidRDefault="00413D71" w:rsidP="00413D71">
      <w:pPr>
        <w:spacing w:line="276" w:lineRule="auto"/>
        <w:ind w:firstLine="567"/>
        <w:jc w:val="both"/>
        <w:rPr>
          <w:sz w:val="28"/>
          <w:szCs w:val="28"/>
          <w:lang w:val="uk-UA"/>
        </w:rPr>
      </w:pPr>
      <w:r>
        <w:rPr>
          <w:b/>
          <w:color w:val="000000"/>
          <w:sz w:val="28"/>
          <w:szCs w:val="28"/>
          <w:lang w:val="uk-UA"/>
        </w:rPr>
        <w:t xml:space="preserve">  </w:t>
      </w:r>
      <w:proofErr w:type="spellStart"/>
      <w:r w:rsidRPr="00E128A1">
        <w:rPr>
          <w:b/>
          <w:color w:val="000000"/>
          <w:sz w:val="28"/>
          <w:szCs w:val="28"/>
          <w:lang w:val="uk-UA"/>
        </w:rPr>
        <w:t>Експерементально-дослідницька</w:t>
      </w:r>
      <w:proofErr w:type="spellEnd"/>
      <w:r w:rsidRPr="00E128A1">
        <w:rPr>
          <w:b/>
          <w:color w:val="000000"/>
          <w:sz w:val="28"/>
          <w:szCs w:val="28"/>
          <w:lang w:val="uk-UA"/>
        </w:rPr>
        <w:t xml:space="preserve"> частина.</w:t>
      </w:r>
      <w:r>
        <w:rPr>
          <w:b/>
          <w:color w:val="000000"/>
          <w:sz w:val="28"/>
          <w:szCs w:val="28"/>
          <w:lang w:val="uk-UA"/>
        </w:rPr>
        <w:t xml:space="preserve"> </w:t>
      </w:r>
      <w:r>
        <w:rPr>
          <w:sz w:val="28"/>
          <w:szCs w:val="28"/>
          <w:lang w:val="uk-UA"/>
        </w:rPr>
        <w:t xml:space="preserve">На утворення масштабного ґрунтового  зсуву  на  східному  схилі  гори  </w:t>
      </w:r>
      <w:proofErr w:type="spellStart"/>
      <w:r>
        <w:rPr>
          <w:sz w:val="28"/>
          <w:szCs w:val="28"/>
          <w:lang w:val="uk-UA"/>
        </w:rPr>
        <w:t>Латундура</w:t>
      </w:r>
      <w:proofErr w:type="spellEnd"/>
      <w:r>
        <w:rPr>
          <w:sz w:val="28"/>
          <w:szCs w:val="28"/>
          <w:lang w:val="uk-UA"/>
        </w:rPr>
        <w:t xml:space="preserve">  вплинути два основні</w:t>
      </w:r>
    </w:p>
    <w:p w:rsidR="002866D2" w:rsidRDefault="002866D2" w:rsidP="00B83D32">
      <w:pPr>
        <w:spacing w:line="276" w:lineRule="auto"/>
        <w:jc w:val="both"/>
        <w:rPr>
          <w:sz w:val="28"/>
          <w:szCs w:val="28"/>
          <w:lang w:val="uk-UA"/>
        </w:rPr>
      </w:pPr>
      <w:r>
        <w:rPr>
          <w:sz w:val="28"/>
          <w:szCs w:val="28"/>
          <w:lang w:val="uk-UA"/>
        </w:rPr>
        <w:lastRenderedPageBreak/>
        <w:t>природні фактори:</w:t>
      </w:r>
      <w:r w:rsidR="00F16714">
        <w:rPr>
          <w:sz w:val="28"/>
          <w:szCs w:val="28"/>
          <w:lang w:val="uk-UA"/>
        </w:rPr>
        <w:t xml:space="preserve"> збільшен</w:t>
      </w:r>
      <w:r>
        <w:rPr>
          <w:sz w:val="28"/>
          <w:szCs w:val="28"/>
          <w:lang w:val="uk-UA"/>
        </w:rPr>
        <w:t>ня випадання атмосферних опадів у окремі роки та</w:t>
      </w:r>
      <w:r w:rsidR="00F16714">
        <w:rPr>
          <w:sz w:val="28"/>
          <w:szCs w:val="28"/>
          <w:lang w:val="uk-UA"/>
        </w:rPr>
        <w:t xml:space="preserve"> порушення водного балансу у </w:t>
      </w:r>
      <w:r>
        <w:rPr>
          <w:sz w:val="28"/>
          <w:szCs w:val="28"/>
          <w:lang w:val="uk-UA"/>
        </w:rPr>
        <w:t xml:space="preserve">поверхневих ґрунтових шарах. </w:t>
      </w:r>
      <w:r w:rsidR="00824B3C" w:rsidRPr="002866D2">
        <w:rPr>
          <w:sz w:val="28"/>
          <w:szCs w:val="28"/>
          <w:lang w:val="uk-UA"/>
        </w:rPr>
        <w:t>З</w:t>
      </w:r>
      <w:r w:rsidR="00F16714" w:rsidRPr="002866D2">
        <w:rPr>
          <w:sz w:val="28"/>
          <w:szCs w:val="28"/>
          <w:lang w:val="uk-UA"/>
        </w:rPr>
        <w:t>а</w:t>
      </w:r>
      <w:r w:rsidR="00F16714">
        <w:rPr>
          <w:sz w:val="28"/>
          <w:szCs w:val="28"/>
          <w:lang w:val="uk-UA"/>
        </w:rPr>
        <w:t xml:space="preserve"> аналізом оброблених </w:t>
      </w:r>
      <w:r w:rsidR="00824B3C">
        <w:rPr>
          <w:sz w:val="28"/>
          <w:szCs w:val="28"/>
          <w:lang w:val="uk-UA"/>
        </w:rPr>
        <w:t xml:space="preserve"> </w:t>
      </w:r>
      <w:r w:rsidR="00F16714">
        <w:rPr>
          <w:sz w:val="28"/>
          <w:szCs w:val="28"/>
          <w:lang w:val="uk-UA"/>
        </w:rPr>
        <w:t xml:space="preserve">багаторічних </w:t>
      </w:r>
      <w:r w:rsidR="00824B3C">
        <w:rPr>
          <w:sz w:val="28"/>
          <w:szCs w:val="28"/>
          <w:lang w:val="uk-UA"/>
        </w:rPr>
        <w:t xml:space="preserve">метеорологічних даних, стало відомо, що </w:t>
      </w:r>
      <w:r>
        <w:rPr>
          <w:sz w:val="28"/>
          <w:szCs w:val="28"/>
          <w:lang w:val="uk-UA"/>
        </w:rPr>
        <w:t xml:space="preserve">найактивніше атмосферних опадів спостерігалися </w:t>
      </w:r>
      <w:r w:rsidR="00F16714">
        <w:rPr>
          <w:sz w:val="28"/>
          <w:szCs w:val="28"/>
          <w:lang w:val="uk-UA"/>
        </w:rPr>
        <w:t xml:space="preserve"> з 1999 по 2003, </w:t>
      </w:r>
      <w:r>
        <w:rPr>
          <w:sz w:val="28"/>
          <w:szCs w:val="28"/>
          <w:lang w:val="uk-UA"/>
        </w:rPr>
        <w:t xml:space="preserve">2007, з 2013 по 2016 роки. Під впливом зростання атмосферних опадів та накопичення великої кількості води в поверхневих ґрунтових шарах  відбуваються значні зміни реактивних та активних сил, а разом з тим, їх </w:t>
      </w:r>
      <w:proofErr w:type="spellStart"/>
      <w:r>
        <w:rPr>
          <w:sz w:val="28"/>
          <w:szCs w:val="28"/>
          <w:lang w:val="uk-UA"/>
        </w:rPr>
        <w:t>міцносних</w:t>
      </w:r>
      <w:proofErr w:type="spellEnd"/>
      <w:r>
        <w:rPr>
          <w:sz w:val="28"/>
          <w:szCs w:val="28"/>
          <w:lang w:val="uk-UA"/>
        </w:rPr>
        <w:t xml:space="preserve"> показників. Це стало основною причиною втрати стійкості поверхневих ґрунтових шарів на стрімких схилах гір. </w:t>
      </w:r>
    </w:p>
    <w:p w:rsidR="00323723" w:rsidRPr="002866D2" w:rsidRDefault="009647F6" w:rsidP="00323723">
      <w:pPr>
        <w:spacing w:line="276" w:lineRule="auto"/>
        <w:jc w:val="both"/>
        <w:rPr>
          <w:sz w:val="28"/>
          <w:szCs w:val="28"/>
          <w:lang w:val="uk-UA"/>
        </w:rPr>
      </w:pPr>
      <w:r>
        <w:rPr>
          <w:sz w:val="28"/>
          <w:szCs w:val="28"/>
          <w:lang w:val="uk-UA"/>
        </w:rPr>
        <w:t xml:space="preserve">   </w:t>
      </w:r>
      <w:r w:rsidR="00323723">
        <w:rPr>
          <w:sz w:val="28"/>
          <w:szCs w:val="28"/>
          <w:lang w:val="uk-UA"/>
        </w:rPr>
        <w:t xml:space="preserve">   </w:t>
      </w:r>
      <w:r>
        <w:rPr>
          <w:sz w:val="28"/>
          <w:szCs w:val="28"/>
          <w:lang w:val="uk-UA"/>
        </w:rPr>
        <w:t xml:space="preserve">Основною причиною утворення тріщини у верхній частині </w:t>
      </w:r>
      <w:proofErr w:type="spellStart"/>
      <w:r>
        <w:rPr>
          <w:sz w:val="28"/>
          <w:szCs w:val="28"/>
          <w:lang w:val="uk-UA"/>
        </w:rPr>
        <w:t>грнутового</w:t>
      </w:r>
      <w:proofErr w:type="spellEnd"/>
      <w:r>
        <w:rPr>
          <w:sz w:val="28"/>
          <w:szCs w:val="28"/>
          <w:lang w:val="uk-UA"/>
        </w:rPr>
        <w:t xml:space="preserve"> зсуву – це порушення водного балансу, спричинене надходження великої кількості  води (дощової та </w:t>
      </w:r>
      <w:proofErr w:type="spellStart"/>
      <w:r>
        <w:rPr>
          <w:sz w:val="28"/>
          <w:szCs w:val="28"/>
          <w:lang w:val="uk-UA"/>
        </w:rPr>
        <w:t>сніго-талої</w:t>
      </w:r>
      <w:proofErr w:type="spellEnd"/>
      <w:r>
        <w:rPr>
          <w:sz w:val="28"/>
          <w:szCs w:val="28"/>
          <w:lang w:val="uk-UA"/>
        </w:rPr>
        <w:t xml:space="preserve">). </w:t>
      </w:r>
      <w:r w:rsidR="00323723">
        <w:rPr>
          <w:sz w:val="28"/>
          <w:szCs w:val="28"/>
          <w:lang w:val="uk-UA"/>
        </w:rPr>
        <w:t xml:space="preserve">Зростання вологості в </w:t>
      </w:r>
      <w:proofErr w:type="spellStart"/>
      <w:r w:rsidR="00323723">
        <w:rPr>
          <w:sz w:val="28"/>
          <w:szCs w:val="28"/>
          <w:lang w:val="uk-UA"/>
        </w:rPr>
        <w:t>грунтових</w:t>
      </w:r>
      <w:proofErr w:type="spellEnd"/>
      <w:r w:rsidR="00323723">
        <w:rPr>
          <w:sz w:val="28"/>
          <w:szCs w:val="28"/>
          <w:lang w:val="uk-UA"/>
        </w:rPr>
        <w:t xml:space="preserve"> шарах спричиняє збільшення сили тяжіння та зменшення сил опору. Саме така тенденція стала основною причиною утворення тріщини у верхній частині гірського схилу та повільний зсув його значної площі. </w:t>
      </w:r>
    </w:p>
    <w:p w:rsidR="009647F6" w:rsidRDefault="009647F6" w:rsidP="009647F6">
      <w:pPr>
        <w:pStyle w:val="a4"/>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Значне порушення водного балансу в поверхневих ґрунтових шарах відбувалося  з 1999 по 2003, 2007, з 2013 по 2016 роки через надмірне надходження атмосферних опадів та збільшення підземних й ґрунтових вод. У всіх інших роках водний баланс стабілізувався, а процес ґрунтового зсуву навіть  уповільнювався. </w:t>
      </w:r>
    </w:p>
    <w:p w:rsidR="00465D52" w:rsidRDefault="00465D52" w:rsidP="00465D52">
      <w:pPr>
        <w:pStyle w:val="a4"/>
        <w:spacing w:line="276" w:lineRule="auto"/>
        <w:ind w:firstLine="567"/>
        <w:jc w:val="both"/>
        <w:rPr>
          <w:rFonts w:ascii="Times New Roman" w:hAnsi="Times New Roman" w:cs="Times New Roman"/>
          <w:sz w:val="28"/>
          <w:szCs w:val="28"/>
          <w:lang w:val="uk-UA"/>
        </w:rPr>
      </w:pPr>
      <w:r>
        <w:rPr>
          <w:rFonts w:ascii="Times New Roman" w:hAnsi="Times New Roman"/>
          <w:sz w:val="28"/>
          <w:szCs w:val="28"/>
          <w:lang w:val="uk-UA"/>
        </w:rPr>
        <w:t>Для точного розкриття сутності впливу атмосферних опадів на ступінь</w:t>
      </w:r>
      <w:r>
        <w:rPr>
          <w:rFonts w:ascii="Times New Roman" w:hAnsi="Times New Roman" w:cs="Times New Roman"/>
          <w:sz w:val="28"/>
          <w:szCs w:val="28"/>
          <w:lang w:val="uk-UA"/>
        </w:rPr>
        <w:t xml:space="preserve"> </w:t>
      </w:r>
      <w:r>
        <w:rPr>
          <w:rFonts w:ascii="Times New Roman" w:hAnsi="Times New Roman"/>
          <w:sz w:val="28"/>
          <w:szCs w:val="28"/>
          <w:lang w:val="uk-UA"/>
        </w:rPr>
        <w:t xml:space="preserve">стійкості східного схилу гори  </w:t>
      </w:r>
      <w:proofErr w:type="spellStart"/>
      <w:r>
        <w:rPr>
          <w:rFonts w:ascii="Times New Roman" w:hAnsi="Times New Roman"/>
          <w:sz w:val="28"/>
          <w:szCs w:val="28"/>
          <w:lang w:val="uk-UA"/>
        </w:rPr>
        <w:t>Латундур</w:t>
      </w:r>
      <w:proofErr w:type="spellEnd"/>
      <w:r>
        <w:rPr>
          <w:rFonts w:ascii="Times New Roman" w:hAnsi="Times New Roman"/>
          <w:sz w:val="28"/>
          <w:szCs w:val="28"/>
          <w:lang w:val="uk-UA"/>
        </w:rPr>
        <w:t xml:space="preserve">  потрібно взяти до уваги багаторічні спостереження коливань температур й вологості повітря та кількість надходження атмосферних опадів.  Атмосферні опади   є найголовнішим природним джерелом надходження вологи на гірських схилах гори </w:t>
      </w:r>
      <w:proofErr w:type="spellStart"/>
      <w:r>
        <w:rPr>
          <w:rFonts w:ascii="Times New Roman" w:hAnsi="Times New Roman"/>
          <w:sz w:val="28"/>
          <w:szCs w:val="28"/>
          <w:lang w:val="uk-UA"/>
        </w:rPr>
        <w:t>Латундур</w:t>
      </w:r>
      <w:proofErr w:type="spellEnd"/>
      <w:r>
        <w:rPr>
          <w:rFonts w:ascii="Times New Roman" w:hAnsi="Times New Roman"/>
          <w:sz w:val="28"/>
          <w:szCs w:val="28"/>
          <w:lang w:val="uk-UA"/>
        </w:rPr>
        <w:t xml:space="preserve">, тим самим спричиняючи порушення водного балансу в поверхневих  ґрунтових  шарах   як в цілому, так і в окремих його складових частинках. Щоб отримати достовірність водно-балансових розрахунків, потрібно значною мірою визначити виміри та розрахунки середню кількість місячних, та  річних опадів. Лише, завдяки результатів аналізу багаторічних спостережень  за кривими балансами вологи,  дозволять визначити зв'язок  динаміки вологості ґрунтових шарів з виникненням зсувного процесу на східному схилі гори  </w:t>
      </w:r>
      <w:proofErr w:type="spellStart"/>
      <w:r>
        <w:rPr>
          <w:rFonts w:ascii="Times New Roman" w:hAnsi="Times New Roman"/>
          <w:sz w:val="28"/>
          <w:szCs w:val="28"/>
          <w:lang w:val="uk-UA"/>
        </w:rPr>
        <w:t>Латундур</w:t>
      </w:r>
      <w:proofErr w:type="spellEnd"/>
      <w:r>
        <w:rPr>
          <w:rFonts w:ascii="Times New Roman" w:hAnsi="Times New Roman"/>
          <w:sz w:val="28"/>
          <w:szCs w:val="28"/>
          <w:lang w:val="uk-UA"/>
        </w:rPr>
        <w:t>.</w:t>
      </w:r>
    </w:p>
    <w:p w:rsidR="009647F6" w:rsidRDefault="009647F6" w:rsidP="009647F6">
      <w:pPr>
        <w:pStyle w:val="a4"/>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того, щоб визначити основну причину порушення водного балансу в поверхневих ґрунтових шарах</w:t>
      </w:r>
      <w:r w:rsidR="007A174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була розроблена формула</w:t>
      </w:r>
      <w:r w:rsidR="007A1746">
        <w:rPr>
          <w:rFonts w:ascii="Times New Roman" w:hAnsi="Times New Roman" w:cs="Times New Roman"/>
          <w:sz w:val="28"/>
          <w:szCs w:val="28"/>
          <w:lang w:val="uk-UA"/>
        </w:rPr>
        <w:t>,  з</w:t>
      </w:r>
      <w:r>
        <w:rPr>
          <w:rFonts w:ascii="Times New Roman" w:hAnsi="Times New Roman" w:cs="Times New Roman"/>
          <w:sz w:val="28"/>
          <w:szCs w:val="28"/>
          <w:lang w:val="uk-UA"/>
        </w:rPr>
        <w:t xml:space="preserve">а допомогою якої визначалося: кількість надходження дощової води на поверхню гірського схилу за  певний проміжок  часу, її витрати на основні частини природи та накопичення зайвої води в поверхневих ґрунтових шарах. Отже: </w:t>
      </w:r>
    </w:p>
    <w:p w:rsidR="009647F6" w:rsidRDefault="009647F6" w:rsidP="009647F6">
      <w:pPr>
        <w:pStyle w:val="a4"/>
        <w:spacing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Р0 • Т •</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en-US"/>
        </w:rPr>
        <w:t>S</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ML</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w:t>
      </w:r>
      <w:r w:rsidRPr="002866C5">
        <w:rPr>
          <w:rFonts w:ascii="Times New Roman" w:hAnsi="Times New Roman" w:cs="Times New Roman"/>
          <w:b/>
          <w:sz w:val="28"/>
          <w:szCs w:val="28"/>
          <w:lang w:val="en-US"/>
        </w:rPr>
        <w:t>Q</w:t>
      </w:r>
      <w:r>
        <w:rPr>
          <w:rFonts w:ascii="Times New Roman" w:hAnsi="Times New Roman" w:cs="Times New Roman"/>
          <w:b/>
          <w:sz w:val="28"/>
          <w:szCs w:val="28"/>
          <w:lang w:val="uk-UA"/>
        </w:rPr>
        <w:t xml:space="preserve"> • Т •</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en-US"/>
        </w:rPr>
        <w:t>S</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en-US"/>
        </w:rPr>
        <w:t>ML</w:t>
      </w:r>
      <w:r>
        <w:rPr>
          <w:rFonts w:ascii="Times New Roman" w:hAnsi="Times New Roman" w:cs="Times New Roman"/>
          <w:b/>
          <w:sz w:val="28"/>
          <w:szCs w:val="28"/>
          <w:lang w:val="uk-UA"/>
        </w:rPr>
        <w:t>) + (</w:t>
      </w:r>
      <w:r w:rsidRPr="002866C5">
        <w:rPr>
          <w:rFonts w:ascii="Times New Roman" w:hAnsi="Times New Roman" w:cs="Times New Roman"/>
          <w:b/>
          <w:sz w:val="28"/>
          <w:szCs w:val="28"/>
          <w:lang w:val="uk-UA"/>
        </w:rPr>
        <w:t>Е</w:t>
      </w:r>
      <w:r>
        <w:rPr>
          <w:rFonts w:ascii="Times New Roman" w:hAnsi="Times New Roman" w:cs="Times New Roman"/>
          <w:b/>
          <w:sz w:val="28"/>
          <w:szCs w:val="28"/>
          <w:lang w:val="uk-UA"/>
        </w:rPr>
        <w:t xml:space="preserve"> •</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 •</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en-US"/>
        </w:rPr>
        <w:t>S</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en-US"/>
        </w:rPr>
        <w:t>ML</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R</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Т •</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en-US"/>
        </w:rPr>
        <w:t>S</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en-US"/>
        </w:rPr>
        <w:t>ML</w:t>
      </w:r>
      <w:r>
        <w:rPr>
          <w:rFonts w:ascii="Times New Roman" w:hAnsi="Times New Roman" w:cs="Times New Roman"/>
          <w:b/>
          <w:sz w:val="28"/>
          <w:szCs w:val="28"/>
          <w:lang w:val="uk-UA"/>
        </w:rPr>
        <w:t>) +</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K</w:t>
      </w:r>
      <w:r>
        <w:rPr>
          <w:rFonts w:ascii="Times New Roman" w:hAnsi="Times New Roman" w:cs="Times New Roman"/>
          <w:b/>
          <w:sz w:val="28"/>
          <w:szCs w:val="28"/>
          <w:lang w:val="uk-UA"/>
        </w:rPr>
        <w:t xml:space="preserve"> </w:t>
      </w:r>
      <w:r w:rsidRPr="006E1077">
        <w:rPr>
          <w:rFonts w:ascii="Times New Roman" w:hAnsi="Times New Roman" w:cs="Times New Roman"/>
          <w:b/>
          <w:sz w:val="28"/>
          <w:szCs w:val="28"/>
          <w:lang w:val="en-US"/>
        </w:rPr>
        <w:t>•</w:t>
      </w:r>
      <w:r w:rsidRPr="00B73BBC">
        <w:rPr>
          <w:rFonts w:ascii="Times New Roman" w:hAnsi="Times New Roman" w:cs="Times New Roman"/>
          <w:b/>
          <w:sz w:val="28"/>
          <w:szCs w:val="28"/>
          <w:lang w:val="uk-UA"/>
        </w:rPr>
        <w:t xml:space="preserve"> </w:t>
      </w:r>
    </w:p>
    <w:p w:rsidR="009647F6" w:rsidRDefault="009647F6" w:rsidP="009647F6">
      <w:pPr>
        <w:pStyle w:val="a4"/>
        <w:spacing w:line="276" w:lineRule="auto"/>
        <w:jc w:val="both"/>
        <w:rPr>
          <w:rFonts w:ascii="Times New Roman" w:hAnsi="Times New Roman" w:cs="Times New Roman"/>
          <w:sz w:val="28"/>
          <w:szCs w:val="28"/>
          <w:lang w:val="en-US"/>
        </w:rPr>
      </w:pPr>
      <w:r>
        <w:rPr>
          <w:rFonts w:ascii="Times New Roman" w:hAnsi="Times New Roman" w:cs="Times New Roman"/>
          <w:b/>
          <w:sz w:val="28"/>
          <w:szCs w:val="28"/>
          <w:lang w:val="uk-UA"/>
        </w:rPr>
        <w:t>• Т •</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en-US"/>
        </w:rPr>
        <w:t>S</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en-US"/>
        </w:rPr>
        <w:t>ML</w:t>
      </w:r>
      <w:r>
        <w:rPr>
          <w:rFonts w:ascii="Times New Roman" w:hAnsi="Times New Roman" w:cs="Times New Roman"/>
          <w:b/>
          <w:sz w:val="28"/>
          <w:szCs w:val="28"/>
          <w:lang w:val="uk-UA"/>
        </w:rPr>
        <w:t>)</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(М • Т •</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en-US"/>
        </w:rPr>
        <w:t>S</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en-US"/>
        </w:rPr>
        <w:t>ML</w:t>
      </w:r>
      <w:r>
        <w:rPr>
          <w:rFonts w:ascii="Times New Roman" w:hAnsi="Times New Roman" w:cs="Times New Roman"/>
          <w:b/>
          <w:sz w:val="28"/>
          <w:szCs w:val="28"/>
          <w:lang w:val="uk-UA"/>
        </w:rPr>
        <w:t>) + (С • Т •</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en-US"/>
        </w:rPr>
        <w:t>S</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B73BBC">
        <w:rPr>
          <w:rFonts w:ascii="Times New Roman" w:hAnsi="Times New Roman" w:cs="Times New Roman"/>
          <w:b/>
          <w:sz w:val="28"/>
          <w:szCs w:val="28"/>
          <w:lang w:val="uk-UA"/>
        </w:rPr>
        <w:t xml:space="preserve"> </w:t>
      </w:r>
      <w:r>
        <w:rPr>
          <w:rFonts w:ascii="Times New Roman" w:hAnsi="Times New Roman" w:cs="Times New Roman"/>
          <w:b/>
          <w:sz w:val="28"/>
          <w:szCs w:val="28"/>
          <w:lang w:val="en-US"/>
        </w:rPr>
        <w:t>ML</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де </w:t>
      </w:r>
      <w:r w:rsidRPr="00B73BBC">
        <w:rPr>
          <w:rFonts w:ascii="Times New Roman" w:hAnsi="Times New Roman" w:cs="Times New Roman"/>
          <w:sz w:val="28"/>
          <w:szCs w:val="28"/>
          <w:lang w:val="uk-UA"/>
        </w:rPr>
        <w:t xml:space="preserve"> </w:t>
      </w:r>
    </w:p>
    <w:p w:rsidR="007A1746" w:rsidRDefault="009647F6" w:rsidP="009647F6">
      <w:pPr>
        <w:pStyle w:val="a4"/>
        <w:spacing w:line="276" w:lineRule="auto"/>
        <w:jc w:val="both"/>
        <w:rPr>
          <w:rFonts w:ascii="Times New Roman" w:hAnsi="Times New Roman" w:cs="Times New Roman"/>
          <w:b/>
          <w:sz w:val="28"/>
          <w:szCs w:val="28"/>
          <w:lang w:val="uk-UA"/>
        </w:rPr>
      </w:pPr>
      <w:r w:rsidRPr="002866C5">
        <w:rPr>
          <w:rFonts w:ascii="Times New Roman" w:hAnsi="Times New Roman" w:cs="Times New Roman"/>
          <w:b/>
          <w:sz w:val="28"/>
          <w:szCs w:val="28"/>
          <w:lang w:val="uk-UA"/>
        </w:rPr>
        <w:t>РО</w:t>
      </w:r>
      <w:r w:rsidRPr="000C11A1">
        <w:rPr>
          <w:rFonts w:ascii="Times New Roman" w:hAnsi="Times New Roman" w:cs="Times New Roman"/>
          <w:b/>
          <w:sz w:val="28"/>
          <w:szCs w:val="28"/>
        </w:rPr>
        <w:t xml:space="preserve"> </w:t>
      </w:r>
      <w:r w:rsidRPr="000C11A1">
        <w:rPr>
          <w:rFonts w:ascii="Times New Roman" w:hAnsi="Times New Roman" w:cs="Times New Roman"/>
          <w:sz w:val="28"/>
          <w:szCs w:val="28"/>
        </w:rPr>
        <w:t xml:space="preserve">– </w:t>
      </w:r>
      <w:r>
        <w:rPr>
          <w:rFonts w:ascii="Times New Roman" w:hAnsi="Times New Roman" w:cs="Times New Roman"/>
          <w:sz w:val="28"/>
          <w:szCs w:val="28"/>
          <w:lang w:val="uk-UA"/>
        </w:rPr>
        <w:t>атмосферні опади</w:t>
      </w:r>
      <w:r w:rsidRPr="002866C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Т – </w:t>
      </w:r>
      <w:r>
        <w:rPr>
          <w:rFonts w:ascii="Times New Roman" w:hAnsi="Times New Roman" w:cs="Times New Roman"/>
          <w:sz w:val="28"/>
          <w:szCs w:val="28"/>
          <w:lang w:val="uk-UA"/>
        </w:rPr>
        <w:t>тривалість випадання, що вимірюється у годинах,</w:t>
      </w:r>
      <w:r>
        <w:rPr>
          <w:rFonts w:ascii="Times New Roman" w:hAnsi="Times New Roman" w:cs="Times New Roman"/>
          <w:b/>
          <w:sz w:val="28"/>
          <w:szCs w:val="28"/>
          <w:lang w:val="uk-UA"/>
        </w:rPr>
        <w:t xml:space="preserve"> </w:t>
      </w:r>
    </w:p>
    <w:p w:rsidR="007A1746" w:rsidRDefault="009647F6" w:rsidP="009647F6">
      <w:pPr>
        <w:pStyle w:val="a4"/>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en-US"/>
        </w:rPr>
        <w:lastRenderedPageBreak/>
        <w:t>S</w:t>
      </w:r>
      <w:r>
        <w:rPr>
          <w:rFonts w:ascii="Times New Roman" w:hAnsi="Times New Roman" w:cs="Times New Roman"/>
          <w:sz w:val="28"/>
          <w:szCs w:val="28"/>
          <w:lang w:val="uk-UA"/>
        </w:rPr>
        <w:t xml:space="preserve"> – </w:t>
      </w:r>
      <w:proofErr w:type="gramStart"/>
      <w:r>
        <w:rPr>
          <w:rFonts w:ascii="Times New Roman" w:hAnsi="Times New Roman" w:cs="Times New Roman"/>
          <w:sz w:val="28"/>
          <w:szCs w:val="28"/>
          <w:lang w:val="uk-UA"/>
        </w:rPr>
        <w:t>площа</w:t>
      </w:r>
      <w:proofErr w:type="gramEnd"/>
      <w:r>
        <w:rPr>
          <w:rFonts w:ascii="Times New Roman" w:hAnsi="Times New Roman" w:cs="Times New Roman"/>
          <w:sz w:val="28"/>
          <w:szCs w:val="28"/>
          <w:lang w:val="uk-UA"/>
        </w:rPr>
        <w:t xml:space="preserve"> на якій проводиться дослідження,  </w:t>
      </w:r>
      <w:r>
        <w:rPr>
          <w:rFonts w:ascii="Times New Roman" w:hAnsi="Times New Roman" w:cs="Times New Roman"/>
          <w:b/>
          <w:sz w:val="28"/>
          <w:szCs w:val="28"/>
          <w:lang w:val="en-US"/>
        </w:rPr>
        <w:t>ML</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міліметри (в 1л – 1000мл),</w:t>
      </w:r>
    </w:p>
    <w:p w:rsidR="00323723" w:rsidRPr="00323723" w:rsidRDefault="009647F6" w:rsidP="00323723">
      <w:pPr>
        <w:pStyle w:val="a4"/>
        <w:spacing w:line="276" w:lineRule="auto"/>
        <w:jc w:val="both"/>
        <w:rPr>
          <w:rFonts w:ascii="Times New Roman" w:hAnsi="Times New Roman" w:cs="Times New Roman"/>
          <w:b/>
          <w:sz w:val="28"/>
          <w:szCs w:val="28"/>
          <w:lang w:val="uk-UA"/>
        </w:rPr>
      </w:pPr>
      <w:r w:rsidRPr="002866C5">
        <w:rPr>
          <w:rFonts w:ascii="Times New Roman" w:hAnsi="Times New Roman" w:cs="Times New Roman"/>
          <w:b/>
          <w:sz w:val="28"/>
          <w:szCs w:val="28"/>
          <w:lang w:val="en-US"/>
        </w:rPr>
        <w:t>Q</w:t>
      </w:r>
      <w:r w:rsidRPr="007A1746">
        <w:rPr>
          <w:rFonts w:ascii="Times New Roman" w:hAnsi="Times New Roman" w:cs="Times New Roman"/>
          <w:b/>
          <w:sz w:val="28"/>
          <w:szCs w:val="28"/>
        </w:rPr>
        <w:t xml:space="preserve"> – </w:t>
      </w:r>
      <w:r>
        <w:rPr>
          <w:rFonts w:ascii="Times New Roman" w:hAnsi="Times New Roman" w:cs="Times New Roman"/>
          <w:sz w:val="28"/>
          <w:szCs w:val="28"/>
          <w:lang w:val="uk-UA"/>
        </w:rPr>
        <w:t xml:space="preserve">стік води,  </w:t>
      </w:r>
      <w:r>
        <w:rPr>
          <w:rFonts w:ascii="Times New Roman" w:hAnsi="Times New Roman" w:cs="Times New Roman"/>
          <w:b/>
          <w:sz w:val="28"/>
          <w:szCs w:val="28"/>
          <w:lang w:val="uk-UA"/>
        </w:rPr>
        <w:t xml:space="preserve">Е </w:t>
      </w:r>
      <w:r>
        <w:rPr>
          <w:rFonts w:ascii="Times New Roman" w:hAnsi="Times New Roman" w:cs="Times New Roman"/>
          <w:sz w:val="28"/>
          <w:szCs w:val="28"/>
          <w:lang w:val="uk-UA"/>
        </w:rPr>
        <w:t xml:space="preserve">– випаровування,  </w:t>
      </w:r>
      <w:r>
        <w:rPr>
          <w:rFonts w:ascii="Times New Roman" w:hAnsi="Times New Roman" w:cs="Times New Roman"/>
          <w:b/>
          <w:sz w:val="28"/>
          <w:szCs w:val="28"/>
          <w:lang w:val="en-US"/>
        </w:rPr>
        <w:t>R</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 xml:space="preserve">витрати на рослини, </w:t>
      </w:r>
      <w:r>
        <w:rPr>
          <w:rFonts w:ascii="Times New Roman" w:hAnsi="Times New Roman" w:cs="Times New Roman"/>
          <w:b/>
          <w:sz w:val="28"/>
          <w:szCs w:val="28"/>
          <w:lang w:val="uk-UA"/>
        </w:rPr>
        <w:t xml:space="preserve">К – </w:t>
      </w:r>
      <w:r>
        <w:rPr>
          <w:rFonts w:ascii="Times New Roman" w:hAnsi="Times New Roman" w:cs="Times New Roman"/>
          <w:sz w:val="28"/>
          <w:szCs w:val="28"/>
          <w:lang w:val="uk-UA"/>
        </w:rPr>
        <w:t xml:space="preserve">витрати на кущі, </w:t>
      </w:r>
      <w:r>
        <w:rPr>
          <w:rFonts w:ascii="Times New Roman" w:hAnsi="Times New Roman" w:cs="Times New Roman"/>
          <w:b/>
          <w:sz w:val="28"/>
          <w:szCs w:val="28"/>
          <w:lang w:val="uk-UA"/>
        </w:rPr>
        <w:t xml:space="preserve">М – </w:t>
      </w:r>
      <w:r>
        <w:rPr>
          <w:rFonts w:ascii="Times New Roman" w:hAnsi="Times New Roman" w:cs="Times New Roman"/>
          <w:sz w:val="28"/>
          <w:szCs w:val="28"/>
          <w:lang w:val="uk-UA"/>
        </w:rPr>
        <w:t xml:space="preserve">стік  ґрунтової вологи, </w:t>
      </w:r>
      <w:r>
        <w:rPr>
          <w:rFonts w:ascii="Times New Roman" w:hAnsi="Times New Roman" w:cs="Times New Roman"/>
          <w:b/>
          <w:sz w:val="28"/>
          <w:szCs w:val="28"/>
          <w:lang w:val="uk-UA"/>
        </w:rPr>
        <w:t xml:space="preserve">С – </w:t>
      </w:r>
      <w:r>
        <w:rPr>
          <w:rFonts w:ascii="Times New Roman" w:hAnsi="Times New Roman" w:cs="Times New Roman"/>
          <w:sz w:val="28"/>
          <w:szCs w:val="28"/>
          <w:lang w:val="uk-UA"/>
        </w:rPr>
        <w:t>поверхневий сті</w:t>
      </w:r>
      <w:r w:rsidR="007A1746">
        <w:rPr>
          <w:rFonts w:ascii="Times New Roman" w:hAnsi="Times New Roman" w:cs="Times New Roman"/>
          <w:sz w:val="28"/>
          <w:szCs w:val="28"/>
          <w:lang w:val="uk-UA"/>
        </w:rPr>
        <w:t>к.</w:t>
      </w:r>
      <w:r w:rsidR="007A1746">
        <w:rPr>
          <w:sz w:val="28"/>
          <w:szCs w:val="28"/>
          <w:lang w:val="uk-UA"/>
        </w:rPr>
        <w:t xml:space="preserve">    </w:t>
      </w:r>
    </w:p>
    <w:p w:rsidR="00323723" w:rsidRDefault="00323723" w:rsidP="00323723">
      <w:pPr>
        <w:spacing w:line="276" w:lineRule="auto"/>
        <w:ind w:firstLine="567"/>
        <w:jc w:val="both"/>
        <w:rPr>
          <w:sz w:val="28"/>
          <w:szCs w:val="28"/>
          <w:lang w:val="uk-UA"/>
        </w:rPr>
      </w:pPr>
      <w:r>
        <w:rPr>
          <w:sz w:val="28"/>
          <w:szCs w:val="28"/>
          <w:lang w:val="uk-UA"/>
        </w:rPr>
        <w:t>За результатами оброблених метеорологічних даних за вищевказаною формулою стало відомо, найактивніше ґрунтовий зсув відбувся  в 1999-2000 роках, далі його процес повільно послаблювався до 2007  року. У 2007 році його процес знову різко зріс, але тривав тільки один рік, після чого, стрімко послабився, а в 2011-2012 роках майже призупинився. З 2013 року, процес ґрунтового зсуву з новою силою почав зростати, а у 2015-2016 роках ще більш активніше себе проявляти. На грудень 2016 року розмір тріщини у верхній частині ґрунтового зсуву вже становить 652 см, і за останній рік  збільшилась на 121 см.</w:t>
      </w:r>
    </w:p>
    <w:p w:rsidR="002866D2" w:rsidRPr="002866D2" w:rsidRDefault="00323723" w:rsidP="00B83D32">
      <w:pPr>
        <w:spacing w:line="276" w:lineRule="auto"/>
        <w:jc w:val="both"/>
        <w:rPr>
          <w:sz w:val="28"/>
          <w:szCs w:val="28"/>
          <w:lang w:val="uk-UA"/>
        </w:rPr>
      </w:pPr>
      <w:r>
        <w:rPr>
          <w:sz w:val="28"/>
          <w:szCs w:val="28"/>
          <w:lang w:val="uk-UA"/>
        </w:rPr>
        <w:t xml:space="preserve">        </w:t>
      </w:r>
      <w:r w:rsidR="007A1746">
        <w:rPr>
          <w:sz w:val="28"/>
          <w:szCs w:val="28"/>
          <w:lang w:val="uk-UA"/>
        </w:rPr>
        <w:t xml:space="preserve">  </w:t>
      </w:r>
    </w:p>
    <w:p w:rsidR="00B83D32" w:rsidRPr="003E11C5" w:rsidRDefault="00B83D32" w:rsidP="00B83D32">
      <w:pPr>
        <w:spacing w:line="276" w:lineRule="auto"/>
        <w:jc w:val="center"/>
        <w:rPr>
          <w:b/>
          <w:sz w:val="28"/>
          <w:lang w:val="uk-UA"/>
        </w:rPr>
      </w:pPr>
      <w:r w:rsidRPr="003E11C5">
        <w:rPr>
          <w:b/>
          <w:sz w:val="28"/>
          <w:lang w:val="uk-UA"/>
        </w:rPr>
        <w:t>В</w:t>
      </w:r>
      <w:r>
        <w:rPr>
          <w:b/>
          <w:sz w:val="28"/>
          <w:lang w:val="uk-UA"/>
        </w:rPr>
        <w:t>ИСНОВОК</w:t>
      </w:r>
    </w:p>
    <w:p w:rsidR="00465D52" w:rsidRPr="00465D52" w:rsidRDefault="00B83D32" w:rsidP="00465D52">
      <w:pPr>
        <w:pStyle w:val="a4"/>
        <w:spacing w:line="276" w:lineRule="auto"/>
        <w:ind w:firstLine="567"/>
        <w:jc w:val="both"/>
        <w:rPr>
          <w:rFonts w:ascii="Times New Roman" w:hAnsi="Times New Roman" w:cs="Times New Roman"/>
          <w:sz w:val="28"/>
          <w:szCs w:val="28"/>
          <w:lang w:val="uk-UA"/>
        </w:rPr>
      </w:pPr>
      <w:r w:rsidRPr="00465D52">
        <w:rPr>
          <w:rFonts w:ascii="Times New Roman" w:hAnsi="Times New Roman" w:cs="Times New Roman"/>
          <w:sz w:val="28"/>
          <w:lang w:val="uk-UA"/>
        </w:rPr>
        <w:t xml:space="preserve">Отже, </w:t>
      </w:r>
      <w:r w:rsidR="00465D52" w:rsidRPr="00465D52">
        <w:rPr>
          <w:rFonts w:ascii="Times New Roman" w:hAnsi="Times New Roman" w:cs="Times New Roman"/>
          <w:sz w:val="28"/>
          <w:szCs w:val="28"/>
          <w:lang w:val="uk-UA"/>
        </w:rPr>
        <w:t xml:space="preserve">підвищений рівень зайвої дощової води в поверхневих ґрунтових шарах є найбільшим чинником в порушенні водного балансу та збільшення сили тяжіння. Атмосферні опади є головним природним джерелом надходження вологи до поверхневих ґрунтових шарах,  а разом з тим, рівень накопичення зайвої води.  Саме такі тенденції спричинили ґрунтовий  зсуву на східному схилі гори </w:t>
      </w:r>
      <w:proofErr w:type="spellStart"/>
      <w:r w:rsidR="00465D52" w:rsidRPr="00465D52">
        <w:rPr>
          <w:rFonts w:ascii="Times New Roman" w:hAnsi="Times New Roman" w:cs="Times New Roman"/>
          <w:sz w:val="28"/>
          <w:szCs w:val="28"/>
          <w:lang w:val="uk-UA"/>
        </w:rPr>
        <w:t>Латундур</w:t>
      </w:r>
      <w:proofErr w:type="spellEnd"/>
      <w:r w:rsidR="00465D52" w:rsidRPr="00465D52">
        <w:rPr>
          <w:rFonts w:ascii="Times New Roman" w:hAnsi="Times New Roman" w:cs="Times New Roman"/>
          <w:sz w:val="28"/>
          <w:szCs w:val="28"/>
          <w:lang w:val="uk-UA"/>
        </w:rPr>
        <w:t xml:space="preserve">, </w:t>
      </w:r>
      <w:r w:rsidR="00465D52">
        <w:rPr>
          <w:rFonts w:ascii="Times New Roman" w:hAnsi="Times New Roman" w:cs="Times New Roman"/>
          <w:sz w:val="28"/>
          <w:szCs w:val="28"/>
          <w:lang w:val="uk-UA"/>
        </w:rPr>
        <w:t xml:space="preserve">який може змінити не тільки ландшафтні комплекси, але його рельєф. </w:t>
      </w:r>
    </w:p>
    <w:p w:rsidR="00B83D32" w:rsidRPr="00465D52" w:rsidRDefault="00B83D32" w:rsidP="00465D52">
      <w:pPr>
        <w:spacing w:line="276" w:lineRule="auto"/>
        <w:jc w:val="both"/>
        <w:rPr>
          <w:sz w:val="28"/>
          <w:lang w:val="uk-UA"/>
        </w:rPr>
      </w:pPr>
    </w:p>
    <w:p w:rsidR="004130C6" w:rsidRPr="00B83D32" w:rsidRDefault="004130C6">
      <w:pPr>
        <w:rPr>
          <w:lang w:val="uk-UA"/>
        </w:rPr>
      </w:pPr>
    </w:p>
    <w:sectPr w:rsidR="004130C6" w:rsidRPr="00B83D32" w:rsidSect="00CE67C8">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32"/>
    <w:rsid w:val="0000028C"/>
    <w:rsid w:val="00002E72"/>
    <w:rsid w:val="0000307A"/>
    <w:rsid w:val="00004529"/>
    <w:rsid w:val="000114FC"/>
    <w:rsid w:val="00011FB1"/>
    <w:rsid w:val="00012C1B"/>
    <w:rsid w:val="000138C8"/>
    <w:rsid w:val="00014ADE"/>
    <w:rsid w:val="000162A4"/>
    <w:rsid w:val="000203B3"/>
    <w:rsid w:val="00021308"/>
    <w:rsid w:val="0002302F"/>
    <w:rsid w:val="00023519"/>
    <w:rsid w:val="00023C79"/>
    <w:rsid w:val="00031064"/>
    <w:rsid w:val="000315E5"/>
    <w:rsid w:val="0003305F"/>
    <w:rsid w:val="0003482E"/>
    <w:rsid w:val="000359AD"/>
    <w:rsid w:val="00040ED3"/>
    <w:rsid w:val="0004274E"/>
    <w:rsid w:val="0004726E"/>
    <w:rsid w:val="00050B1E"/>
    <w:rsid w:val="0005138E"/>
    <w:rsid w:val="0005371B"/>
    <w:rsid w:val="000540CC"/>
    <w:rsid w:val="00054EB3"/>
    <w:rsid w:val="000558E1"/>
    <w:rsid w:val="00055D37"/>
    <w:rsid w:val="0006054A"/>
    <w:rsid w:val="0006260D"/>
    <w:rsid w:val="00063AF0"/>
    <w:rsid w:val="0006419E"/>
    <w:rsid w:val="000675BA"/>
    <w:rsid w:val="00072871"/>
    <w:rsid w:val="000767CB"/>
    <w:rsid w:val="000771B1"/>
    <w:rsid w:val="00083C36"/>
    <w:rsid w:val="00086170"/>
    <w:rsid w:val="00086318"/>
    <w:rsid w:val="00092355"/>
    <w:rsid w:val="00093A51"/>
    <w:rsid w:val="00094704"/>
    <w:rsid w:val="00094ECD"/>
    <w:rsid w:val="000952C2"/>
    <w:rsid w:val="00095FA6"/>
    <w:rsid w:val="000A58DF"/>
    <w:rsid w:val="000B0062"/>
    <w:rsid w:val="000B21F8"/>
    <w:rsid w:val="000B3478"/>
    <w:rsid w:val="000B5353"/>
    <w:rsid w:val="000B6213"/>
    <w:rsid w:val="000B6D56"/>
    <w:rsid w:val="000C11A1"/>
    <w:rsid w:val="000C2BA0"/>
    <w:rsid w:val="000C3203"/>
    <w:rsid w:val="000C3267"/>
    <w:rsid w:val="000C33C7"/>
    <w:rsid w:val="000C53BE"/>
    <w:rsid w:val="000D242D"/>
    <w:rsid w:val="000E10D9"/>
    <w:rsid w:val="000E3173"/>
    <w:rsid w:val="000E3574"/>
    <w:rsid w:val="000E3DF2"/>
    <w:rsid w:val="000E4ECB"/>
    <w:rsid w:val="000F2559"/>
    <w:rsid w:val="000F6648"/>
    <w:rsid w:val="00101ED9"/>
    <w:rsid w:val="0011167E"/>
    <w:rsid w:val="00113449"/>
    <w:rsid w:val="00116031"/>
    <w:rsid w:val="00116338"/>
    <w:rsid w:val="00117A01"/>
    <w:rsid w:val="001214D2"/>
    <w:rsid w:val="001229DC"/>
    <w:rsid w:val="0012582D"/>
    <w:rsid w:val="001311E8"/>
    <w:rsid w:val="00134B07"/>
    <w:rsid w:val="00141B37"/>
    <w:rsid w:val="00141EFF"/>
    <w:rsid w:val="00142C95"/>
    <w:rsid w:val="00142FCF"/>
    <w:rsid w:val="00146803"/>
    <w:rsid w:val="001479B5"/>
    <w:rsid w:val="00150372"/>
    <w:rsid w:val="00155154"/>
    <w:rsid w:val="0015574F"/>
    <w:rsid w:val="00170F39"/>
    <w:rsid w:val="00172E7F"/>
    <w:rsid w:val="00175926"/>
    <w:rsid w:val="00175F39"/>
    <w:rsid w:val="00176745"/>
    <w:rsid w:val="00184FF9"/>
    <w:rsid w:val="00185613"/>
    <w:rsid w:val="00185E78"/>
    <w:rsid w:val="001866E2"/>
    <w:rsid w:val="00193303"/>
    <w:rsid w:val="001954AD"/>
    <w:rsid w:val="00197F33"/>
    <w:rsid w:val="001A3EC1"/>
    <w:rsid w:val="001A4695"/>
    <w:rsid w:val="001A7873"/>
    <w:rsid w:val="001A7CBC"/>
    <w:rsid w:val="001C07A9"/>
    <w:rsid w:val="001C3B0D"/>
    <w:rsid w:val="001D36CF"/>
    <w:rsid w:val="001D4535"/>
    <w:rsid w:val="001D49D0"/>
    <w:rsid w:val="001E18BC"/>
    <w:rsid w:val="001E50BA"/>
    <w:rsid w:val="001E5C53"/>
    <w:rsid w:val="001E644E"/>
    <w:rsid w:val="001E7195"/>
    <w:rsid w:val="001E75CE"/>
    <w:rsid w:val="001E7E76"/>
    <w:rsid w:val="001F11F1"/>
    <w:rsid w:val="001F3310"/>
    <w:rsid w:val="001F33C7"/>
    <w:rsid w:val="001F42F4"/>
    <w:rsid w:val="001F5126"/>
    <w:rsid w:val="001F6451"/>
    <w:rsid w:val="00202559"/>
    <w:rsid w:val="002029D9"/>
    <w:rsid w:val="00202CDF"/>
    <w:rsid w:val="00202D4E"/>
    <w:rsid w:val="00203EC3"/>
    <w:rsid w:val="002050B9"/>
    <w:rsid w:val="002066F3"/>
    <w:rsid w:val="00213B15"/>
    <w:rsid w:val="0021780D"/>
    <w:rsid w:val="0022163E"/>
    <w:rsid w:val="00233A80"/>
    <w:rsid w:val="002353E2"/>
    <w:rsid w:val="002402E8"/>
    <w:rsid w:val="00241098"/>
    <w:rsid w:val="00242591"/>
    <w:rsid w:val="0024321A"/>
    <w:rsid w:val="00243F6D"/>
    <w:rsid w:val="00246DED"/>
    <w:rsid w:val="002476E0"/>
    <w:rsid w:val="00247BE2"/>
    <w:rsid w:val="00251E47"/>
    <w:rsid w:val="00252D40"/>
    <w:rsid w:val="00253844"/>
    <w:rsid w:val="00254423"/>
    <w:rsid w:val="002577EE"/>
    <w:rsid w:val="00257B3E"/>
    <w:rsid w:val="002625BC"/>
    <w:rsid w:val="00264163"/>
    <w:rsid w:val="00265318"/>
    <w:rsid w:val="002657A5"/>
    <w:rsid w:val="00273981"/>
    <w:rsid w:val="00274DDF"/>
    <w:rsid w:val="0028263F"/>
    <w:rsid w:val="002866D2"/>
    <w:rsid w:val="00292B33"/>
    <w:rsid w:val="002956E4"/>
    <w:rsid w:val="002A5D21"/>
    <w:rsid w:val="002A7344"/>
    <w:rsid w:val="002B1DCA"/>
    <w:rsid w:val="002B23F9"/>
    <w:rsid w:val="002B36DE"/>
    <w:rsid w:val="002B3B4C"/>
    <w:rsid w:val="002B4928"/>
    <w:rsid w:val="002C68A2"/>
    <w:rsid w:val="002C7888"/>
    <w:rsid w:val="002D0384"/>
    <w:rsid w:val="002D1D59"/>
    <w:rsid w:val="002D2114"/>
    <w:rsid w:val="002D4293"/>
    <w:rsid w:val="002E07BB"/>
    <w:rsid w:val="002E3CCC"/>
    <w:rsid w:val="002E56DB"/>
    <w:rsid w:val="002E580A"/>
    <w:rsid w:val="002E7F3F"/>
    <w:rsid w:val="002F0170"/>
    <w:rsid w:val="002F0F61"/>
    <w:rsid w:val="002F1815"/>
    <w:rsid w:val="002F6228"/>
    <w:rsid w:val="003001A0"/>
    <w:rsid w:val="00303339"/>
    <w:rsid w:val="00303438"/>
    <w:rsid w:val="0030350F"/>
    <w:rsid w:val="00303969"/>
    <w:rsid w:val="00304147"/>
    <w:rsid w:val="00304203"/>
    <w:rsid w:val="00304F9E"/>
    <w:rsid w:val="00311DDA"/>
    <w:rsid w:val="00312463"/>
    <w:rsid w:val="003124AF"/>
    <w:rsid w:val="0031424C"/>
    <w:rsid w:val="00315401"/>
    <w:rsid w:val="0032153A"/>
    <w:rsid w:val="00323723"/>
    <w:rsid w:val="00324C95"/>
    <w:rsid w:val="003274E1"/>
    <w:rsid w:val="00330748"/>
    <w:rsid w:val="00332448"/>
    <w:rsid w:val="00337506"/>
    <w:rsid w:val="00341934"/>
    <w:rsid w:val="00342654"/>
    <w:rsid w:val="00344E14"/>
    <w:rsid w:val="00347801"/>
    <w:rsid w:val="003502DD"/>
    <w:rsid w:val="00351CF5"/>
    <w:rsid w:val="003540E4"/>
    <w:rsid w:val="00356247"/>
    <w:rsid w:val="0036257E"/>
    <w:rsid w:val="003677C0"/>
    <w:rsid w:val="00374FE0"/>
    <w:rsid w:val="003757FE"/>
    <w:rsid w:val="003778BB"/>
    <w:rsid w:val="00380CC0"/>
    <w:rsid w:val="00385531"/>
    <w:rsid w:val="00394D48"/>
    <w:rsid w:val="00395943"/>
    <w:rsid w:val="003A7452"/>
    <w:rsid w:val="003B27C2"/>
    <w:rsid w:val="003B2A26"/>
    <w:rsid w:val="003B45D0"/>
    <w:rsid w:val="003B7541"/>
    <w:rsid w:val="003C18FE"/>
    <w:rsid w:val="003C5745"/>
    <w:rsid w:val="003C67E5"/>
    <w:rsid w:val="003C70D1"/>
    <w:rsid w:val="003C7B26"/>
    <w:rsid w:val="003D0D9A"/>
    <w:rsid w:val="003D2E19"/>
    <w:rsid w:val="003D3A54"/>
    <w:rsid w:val="003D6741"/>
    <w:rsid w:val="003E0AD5"/>
    <w:rsid w:val="003E2D1B"/>
    <w:rsid w:val="003E3286"/>
    <w:rsid w:val="003E42B4"/>
    <w:rsid w:val="003E52A8"/>
    <w:rsid w:val="003E5CD8"/>
    <w:rsid w:val="003E5DAB"/>
    <w:rsid w:val="003E6238"/>
    <w:rsid w:val="003F0249"/>
    <w:rsid w:val="003F6CAE"/>
    <w:rsid w:val="00402BEE"/>
    <w:rsid w:val="004059DA"/>
    <w:rsid w:val="00407F50"/>
    <w:rsid w:val="004105B9"/>
    <w:rsid w:val="00412046"/>
    <w:rsid w:val="004130C6"/>
    <w:rsid w:val="00413D71"/>
    <w:rsid w:val="00415DDD"/>
    <w:rsid w:val="00415E1A"/>
    <w:rsid w:val="0041635A"/>
    <w:rsid w:val="0041723A"/>
    <w:rsid w:val="00422218"/>
    <w:rsid w:val="004241F9"/>
    <w:rsid w:val="00424465"/>
    <w:rsid w:val="00425F9F"/>
    <w:rsid w:val="004265A3"/>
    <w:rsid w:val="004334C6"/>
    <w:rsid w:val="00436DCE"/>
    <w:rsid w:val="00442C58"/>
    <w:rsid w:val="00443331"/>
    <w:rsid w:val="00445DC8"/>
    <w:rsid w:val="00446857"/>
    <w:rsid w:val="00447B82"/>
    <w:rsid w:val="00451148"/>
    <w:rsid w:val="004522C9"/>
    <w:rsid w:val="004532E9"/>
    <w:rsid w:val="00454E33"/>
    <w:rsid w:val="004572BC"/>
    <w:rsid w:val="004631DC"/>
    <w:rsid w:val="00464463"/>
    <w:rsid w:val="00465D52"/>
    <w:rsid w:val="00471065"/>
    <w:rsid w:val="004753C0"/>
    <w:rsid w:val="004767CE"/>
    <w:rsid w:val="004775FC"/>
    <w:rsid w:val="00486E28"/>
    <w:rsid w:val="0048748C"/>
    <w:rsid w:val="00487A39"/>
    <w:rsid w:val="00487C92"/>
    <w:rsid w:val="00492F0A"/>
    <w:rsid w:val="00494272"/>
    <w:rsid w:val="0049612A"/>
    <w:rsid w:val="004A32D1"/>
    <w:rsid w:val="004A768A"/>
    <w:rsid w:val="004A792E"/>
    <w:rsid w:val="004A7C8F"/>
    <w:rsid w:val="004B58C3"/>
    <w:rsid w:val="004B60ED"/>
    <w:rsid w:val="004B6DFD"/>
    <w:rsid w:val="004C225C"/>
    <w:rsid w:val="004C6693"/>
    <w:rsid w:val="004C6979"/>
    <w:rsid w:val="004C6DC8"/>
    <w:rsid w:val="004D171E"/>
    <w:rsid w:val="004D74C5"/>
    <w:rsid w:val="004E5339"/>
    <w:rsid w:val="004F52F4"/>
    <w:rsid w:val="00503C1D"/>
    <w:rsid w:val="00504C7C"/>
    <w:rsid w:val="00511220"/>
    <w:rsid w:val="00521411"/>
    <w:rsid w:val="0052185A"/>
    <w:rsid w:val="00523A39"/>
    <w:rsid w:val="00524407"/>
    <w:rsid w:val="0053027F"/>
    <w:rsid w:val="00530DAB"/>
    <w:rsid w:val="0053115B"/>
    <w:rsid w:val="00531ECF"/>
    <w:rsid w:val="00533181"/>
    <w:rsid w:val="0053651E"/>
    <w:rsid w:val="005415DA"/>
    <w:rsid w:val="00541D14"/>
    <w:rsid w:val="00543B16"/>
    <w:rsid w:val="00543D4E"/>
    <w:rsid w:val="0054448F"/>
    <w:rsid w:val="005475C0"/>
    <w:rsid w:val="00551408"/>
    <w:rsid w:val="00554918"/>
    <w:rsid w:val="00554B20"/>
    <w:rsid w:val="00555AE5"/>
    <w:rsid w:val="005561AF"/>
    <w:rsid w:val="0055693C"/>
    <w:rsid w:val="00557EEC"/>
    <w:rsid w:val="005603DD"/>
    <w:rsid w:val="00561F7D"/>
    <w:rsid w:val="005641AA"/>
    <w:rsid w:val="005648B7"/>
    <w:rsid w:val="005776EA"/>
    <w:rsid w:val="00580B07"/>
    <w:rsid w:val="00580ECE"/>
    <w:rsid w:val="00586530"/>
    <w:rsid w:val="00590F8E"/>
    <w:rsid w:val="00594CDD"/>
    <w:rsid w:val="005A35B9"/>
    <w:rsid w:val="005A5ECD"/>
    <w:rsid w:val="005B0D37"/>
    <w:rsid w:val="005B0D44"/>
    <w:rsid w:val="005B13FA"/>
    <w:rsid w:val="005B3715"/>
    <w:rsid w:val="005C0D94"/>
    <w:rsid w:val="005C23C3"/>
    <w:rsid w:val="005C390D"/>
    <w:rsid w:val="005E5D95"/>
    <w:rsid w:val="005E5DCA"/>
    <w:rsid w:val="005F34BD"/>
    <w:rsid w:val="005F35C1"/>
    <w:rsid w:val="005F52CB"/>
    <w:rsid w:val="005F6083"/>
    <w:rsid w:val="005F7A7B"/>
    <w:rsid w:val="0060308E"/>
    <w:rsid w:val="00603DC3"/>
    <w:rsid w:val="0060492C"/>
    <w:rsid w:val="00604B39"/>
    <w:rsid w:val="006175C5"/>
    <w:rsid w:val="00617C19"/>
    <w:rsid w:val="00620D00"/>
    <w:rsid w:val="006253B8"/>
    <w:rsid w:val="0063287F"/>
    <w:rsid w:val="0063388F"/>
    <w:rsid w:val="00637B50"/>
    <w:rsid w:val="006440FD"/>
    <w:rsid w:val="006502FF"/>
    <w:rsid w:val="006504A4"/>
    <w:rsid w:val="0065406C"/>
    <w:rsid w:val="006541D3"/>
    <w:rsid w:val="00654A20"/>
    <w:rsid w:val="00656078"/>
    <w:rsid w:val="00663CBE"/>
    <w:rsid w:val="00666AD2"/>
    <w:rsid w:val="00666FB9"/>
    <w:rsid w:val="00674EED"/>
    <w:rsid w:val="006756A6"/>
    <w:rsid w:val="00676059"/>
    <w:rsid w:val="006772D9"/>
    <w:rsid w:val="00682FAC"/>
    <w:rsid w:val="00684BF0"/>
    <w:rsid w:val="006A005D"/>
    <w:rsid w:val="006A5CB1"/>
    <w:rsid w:val="006A5DCA"/>
    <w:rsid w:val="006B2856"/>
    <w:rsid w:val="006B3079"/>
    <w:rsid w:val="006B401E"/>
    <w:rsid w:val="006B6363"/>
    <w:rsid w:val="006C0B2B"/>
    <w:rsid w:val="006C0B2F"/>
    <w:rsid w:val="006C63DF"/>
    <w:rsid w:val="006D2809"/>
    <w:rsid w:val="006D2833"/>
    <w:rsid w:val="006D748F"/>
    <w:rsid w:val="006E2AC3"/>
    <w:rsid w:val="006E5969"/>
    <w:rsid w:val="006F0902"/>
    <w:rsid w:val="006F31FA"/>
    <w:rsid w:val="006F3459"/>
    <w:rsid w:val="006F5A38"/>
    <w:rsid w:val="006F7876"/>
    <w:rsid w:val="007018C9"/>
    <w:rsid w:val="00705197"/>
    <w:rsid w:val="00705AF8"/>
    <w:rsid w:val="00706B69"/>
    <w:rsid w:val="0071196F"/>
    <w:rsid w:val="007119AB"/>
    <w:rsid w:val="0071286C"/>
    <w:rsid w:val="007147EC"/>
    <w:rsid w:val="007259A0"/>
    <w:rsid w:val="00732786"/>
    <w:rsid w:val="00732F5A"/>
    <w:rsid w:val="00734146"/>
    <w:rsid w:val="007341EF"/>
    <w:rsid w:val="00736449"/>
    <w:rsid w:val="007376E8"/>
    <w:rsid w:val="00744283"/>
    <w:rsid w:val="00746845"/>
    <w:rsid w:val="00753E1B"/>
    <w:rsid w:val="00757A0F"/>
    <w:rsid w:val="00760E0A"/>
    <w:rsid w:val="0076347B"/>
    <w:rsid w:val="00764CF3"/>
    <w:rsid w:val="00771293"/>
    <w:rsid w:val="00774911"/>
    <w:rsid w:val="007764DA"/>
    <w:rsid w:val="00780923"/>
    <w:rsid w:val="00781934"/>
    <w:rsid w:val="00784DF3"/>
    <w:rsid w:val="00787DD0"/>
    <w:rsid w:val="007A1746"/>
    <w:rsid w:val="007A311F"/>
    <w:rsid w:val="007A423F"/>
    <w:rsid w:val="007A47AA"/>
    <w:rsid w:val="007A7AB6"/>
    <w:rsid w:val="007B042E"/>
    <w:rsid w:val="007B2FA2"/>
    <w:rsid w:val="007B4687"/>
    <w:rsid w:val="007B599B"/>
    <w:rsid w:val="007B6C33"/>
    <w:rsid w:val="007B6E12"/>
    <w:rsid w:val="007C0241"/>
    <w:rsid w:val="007C3F47"/>
    <w:rsid w:val="007C4374"/>
    <w:rsid w:val="007C4BB3"/>
    <w:rsid w:val="007C674E"/>
    <w:rsid w:val="007D2E93"/>
    <w:rsid w:val="007D4A20"/>
    <w:rsid w:val="007D583D"/>
    <w:rsid w:val="007D7675"/>
    <w:rsid w:val="007F1AB1"/>
    <w:rsid w:val="007F43E0"/>
    <w:rsid w:val="007F6BF6"/>
    <w:rsid w:val="007F7210"/>
    <w:rsid w:val="00800278"/>
    <w:rsid w:val="008047FC"/>
    <w:rsid w:val="00811A71"/>
    <w:rsid w:val="008162A0"/>
    <w:rsid w:val="00820AF6"/>
    <w:rsid w:val="008228DD"/>
    <w:rsid w:val="00822F3A"/>
    <w:rsid w:val="00823CF6"/>
    <w:rsid w:val="00824B3C"/>
    <w:rsid w:val="00826BF7"/>
    <w:rsid w:val="008308CC"/>
    <w:rsid w:val="00830D14"/>
    <w:rsid w:val="00832FFD"/>
    <w:rsid w:val="008363D3"/>
    <w:rsid w:val="00844F57"/>
    <w:rsid w:val="00851A69"/>
    <w:rsid w:val="00851AE9"/>
    <w:rsid w:val="0085544B"/>
    <w:rsid w:val="0085751B"/>
    <w:rsid w:val="00860FA7"/>
    <w:rsid w:val="00861509"/>
    <w:rsid w:val="00863198"/>
    <w:rsid w:val="00863680"/>
    <w:rsid w:val="00865B0A"/>
    <w:rsid w:val="00867155"/>
    <w:rsid w:val="00870930"/>
    <w:rsid w:val="00870E36"/>
    <w:rsid w:val="00871430"/>
    <w:rsid w:val="00872F7D"/>
    <w:rsid w:val="00874B24"/>
    <w:rsid w:val="00875F4C"/>
    <w:rsid w:val="008916A2"/>
    <w:rsid w:val="00892FAC"/>
    <w:rsid w:val="00894FDE"/>
    <w:rsid w:val="00895BE0"/>
    <w:rsid w:val="00896BCD"/>
    <w:rsid w:val="00897BE2"/>
    <w:rsid w:val="00897D04"/>
    <w:rsid w:val="008A29DC"/>
    <w:rsid w:val="008A7BAE"/>
    <w:rsid w:val="008B09AB"/>
    <w:rsid w:val="008B1BE2"/>
    <w:rsid w:val="008B429B"/>
    <w:rsid w:val="008B585A"/>
    <w:rsid w:val="008C05C1"/>
    <w:rsid w:val="008C4DE0"/>
    <w:rsid w:val="008C52D0"/>
    <w:rsid w:val="008C5B20"/>
    <w:rsid w:val="008C735A"/>
    <w:rsid w:val="008D1C7D"/>
    <w:rsid w:val="008D3B23"/>
    <w:rsid w:val="008D402C"/>
    <w:rsid w:val="008D672B"/>
    <w:rsid w:val="008E029A"/>
    <w:rsid w:val="008E12CC"/>
    <w:rsid w:val="008E6D4F"/>
    <w:rsid w:val="008F5C7F"/>
    <w:rsid w:val="008F6EDE"/>
    <w:rsid w:val="00902C9D"/>
    <w:rsid w:val="00903822"/>
    <w:rsid w:val="00903C72"/>
    <w:rsid w:val="00912EFD"/>
    <w:rsid w:val="00922232"/>
    <w:rsid w:val="009254E5"/>
    <w:rsid w:val="00932D3B"/>
    <w:rsid w:val="0093320E"/>
    <w:rsid w:val="009360E3"/>
    <w:rsid w:val="009376CF"/>
    <w:rsid w:val="0094187E"/>
    <w:rsid w:val="009418FC"/>
    <w:rsid w:val="0095094F"/>
    <w:rsid w:val="00953312"/>
    <w:rsid w:val="00953844"/>
    <w:rsid w:val="009540E5"/>
    <w:rsid w:val="00960D2A"/>
    <w:rsid w:val="0096219B"/>
    <w:rsid w:val="00964199"/>
    <w:rsid w:val="009647F6"/>
    <w:rsid w:val="00966283"/>
    <w:rsid w:val="009678D5"/>
    <w:rsid w:val="00967C34"/>
    <w:rsid w:val="0097481A"/>
    <w:rsid w:val="00974946"/>
    <w:rsid w:val="0098647C"/>
    <w:rsid w:val="009934AC"/>
    <w:rsid w:val="00994789"/>
    <w:rsid w:val="0099480F"/>
    <w:rsid w:val="00994FFA"/>
    <w:rsid w:val="00995D10"/>
    <w:rsid w:val="00995D2A"/>
    <w:rsid w:val="009A1BA2"/>
    <w:rsid w:val="009A3F91"/>
    <w:rsid w:val="009A7E1E"/>
    <w:rsid w:val="009A7FE5"/>
    <w:rsid w:val="009B3380"/>
    <w:rsid w:val="009B4E41"/>
    <w:rsid w:val="009B5025"/>
    <w:rsid w:val="009B533F"/>
    <w:rsid w:val="009C401D"/>
    <w:rsid w:val="009D559A"/>
    <w:rsid w:val="009D71D6"/>
    <w:rsid w:val="009E2CB8"/>
    <w:rsid w:val="009E4EFC"/>
    <w:rsid w:val="009F0956"/>
    <w:rsid w:val="009F1AA6"/>
    <w:rsid w:val="009F3B55"/>
    <w:rsid w:val="009F4BA8"/>
    <w:rsid w:val="009F6EBD"/>
    <w:rsid w:val="009F7F89"/>
    <w:rsid w:val="00A054CB"/>
    <w:rsid w:val="00A05560"/>
    <w:rsid w:val="00A13AB7"/>
    <w:rsid w:val="00A13EE4"/>
    <w:rsid w:val="00A155E1"/>
    <w:rsid w:val="00A16138"/>
    <w:rsid w:val="00A17C07"/>
    <w:rsid w:val="00A245EB"/>
    <w:rsid w:val="00A31894"/>
    <w:rsid w:val="00A3224A"/>
    <w:rsid w:val="00A4020F"/>
    <w:rsid w:val="00A408CD"/>
    <w:rsid w:val="00A459BC"/>
    <w:rsid w:val="00A47402"/>
    <w:rsid w:val="00A52939"/>
    <w:rsid w:val="00A56F96"/>
    <w:rsid w:val="00A57B1A"/>
    <w:rsid w:val="00A6238E"/>
    <w:rsid w:val="00A6389E"/>
    <w:rsid w:val="00A7512C"/>
    <w:rsid w:val="00A7679F"/>
    <w:rsid w:val="00A7798A"/>
    <w:rsid w:val="00A8387C"/>
    <w:rsid w:val="00A857B3"/>
    <w:rsid w:val="00A91D3F"/>
    <w:rsid w:val="00A9328F"/>
    <w:rsid w:val="00A95300"/>
    <w:rsid w:val="00A95BE6"/>
    <w:rsid w:val="00AA0084"/>
    <w:rsid w:val="00AA1887"/>
    <w:rsid w:val="00AA4332"/>
    <w:rsid w:val="00AA48FA"/>
    <w:rsid w:val="00AA5B13"/>
    <w:rsid w:val="00AB1F4B"/>
    <w:rsid w:val="00AB3D27"/>
    <w:rsid w:val="00AB4D3F"/>
    <w:rsid w:val="00AB6B03"/>
    <w:rsid w:val="00AB6D0F"/>
    <w:rsid w:val="00AB7006"/>
    <w:rsid w:val="00AC0A89"/>
    <w:rsid w:val="00AC1BB6"/>
    <w:rsid w:val="00AC6578"/>
    <w:rsid w:val="00AD37DF"/>
    <w:rsid w:val="00AD3E6F"/>
    <w:rsid w:val="00AD41EE"/>
    <w:rsid w:val="00AD6EF0"/>
    <w:rsid w:val="00AE155D"/>
    <w:rsid w:val="00AE16DB"/>
    <w:rsid w:val="00AE25E7"/>
    <w:rsid w:val="00AE4145"/>
    <w:rsid w:val="00AE7E53"/>
    <w:rsid w:val="00AF576A"/>
    <w:rsid w:val="00AF58D5"/>
    <w:rsid w:val="00AF7350"/>
    <w:rsid w:val="00B02DDA"/>
    <w:rsid w:val="00B031A2"/>
    <w:rsid w:val="00B10AA5"/>
    <w:rsid w:val="00B23BDE"/>
    <w:rsid w:val="00B323F4"/>
    <w:rsid w:val="00B32617"/>
    <w:rsid w:val="00B3485E"/>
    <w:rsid w:val="00B40B09"/>
    <w:rsid w:val="00B45BCF"/>
    <w:rsid w:val="00B4754E"/>
    <w:rsid w:val="00B55519"/>
    <w:rsid w:val="00B6221F"/>
    <w:rsid w:val="00B66CF5"/>
    <w:rsid w:val="00B66FA0"/>
    <w:rsid w:val="00B71F91"/>
    <w:rsid w:val="00B7618C"/>
    <w:rsid w:val="00B76420"/>
    <w:rsid w:val="00B8081C"/>
    <w:rsid w:val="00B82366"/>
    <w:rsid w:val="00B82A32"/>
    <w:rsid w:val="00B83D32"/>
    <w:rsid w:val="00B84412"/>
    <w:rsid w:val="00B92619"/>
    <w:rsid w:val="00B92DE3"/>
    <w:rsid w:val="00BA5A81"/>
    <w:rsid w:val="00BB083A"/>
    <w:rsid w:val="00BB11FF"/>
    <w:rsid w:val="00BB489C"/>
    <w:rsid w:val="00BB56B0"/>
    <w:rsid w:val="00BC154E"/>
    <w:rsid w:val="00BC486F"/>
    <w:rsid w:val="00BC5E21"/>
    <w:rsid w:val="00BC6F46"/>
    <w:rsid w:val="00BD0080"/>
    <w:rsid w:val="00BD054B"/>
    <w:rsid w:val="00BD465D"/>
    <w:rsid w:val="00BD59AD"/>
    <w:rsid w:val="00BD6696"/>
    <w:rsid w:val="00BD76D9"/>
    <w:rsid w:val="00BE01B1"/>
    <w:rsid w:val="00BE4900"/>
    <w:rsid w:val="00BF316E"/>
    <w:rsid w:val="00C01EFF"/>
    <w:rsid w:val="00C03022"/>
    <w:rsid w:val="00C05570"/>
    <w:rsid w:val="00C068D4"/>
    <w:rsid w:val="00C101CA"/>
    <w:rsid w:val="00C10455"/>
    <w:rsid w:val="00C158A0"/>
    <w:rsid w:val="00C20FE8"/>
    <w:rsid w:val="00C229A0"/>
    <w:rsid w:val="00C3164D"/>
    <w:rsid w:val="00C35D24"/>
    <w:rsid w:val="00C360FD"/>
    <w:rsid w:val="00C3645B"/>
    <w:rsid w:val="00C430E7"/>
    <w:rsid w:val="00C45713"/>
    <w:rsid w:val="00C46981"/>
    <w:rsid w:val="00C50713"/>
    <w:rsid w:val="00C50968"/>
    <w:rsid w:val="00C513D7"/>
    <w:rsid w:val="00C550D7"/>
    <w:rsid w:val="00C5620A"/>
    <w:rsid w:val="00C608D8"/>
    <w:rsid w:val="00C60F5A"/>
    <w:rsid w:val="00C676AA"/>
    <w:rsid w:val="00C67D4B"/>
    <w:rsid w:val="00C7634A"/>
    <w:rsid w:val="00C82FC7"/>
    <w:rsid w:val="00C8335D"/>
    <w:rsid w:val="00C84DEE"/>
    <w:rsid w:val="00C85D73"/>
    <w:rsid w:val="00C913CE"/>
    <w:rsid w:val="00C93C52"/>
    <w:rsid w:val="00C96FF2"/>
    <w:rsid w:val="00CA0756"/>
    <w:rsid w:val="00CA08EF"/>
    <w:rsid w:val="00CA0B64"/>
    <w:rsid w:val="00CA3FEA"/>
    <w:rsid w:val="00CA4EB8"/>
    <w:rsid w:val="00CA702F"/>
    <w:rsid w:val="00CB0712"/>
    <w:rsid w:val="00CB6324"/>
    <w:rsid w:val="00CB7CD0"/>
    <w:rsid w:val="00CC5AF1"/>
    <w:rsid w:val="00CC6B5D"/>
    <w:rsid w:val="00CC7352"/>
    <w:rsid w:val="00CC736A"/>
    <w:rsid w:val="00CC790D"/>
    <w:rsid w:val="00CD18BE"/>
    <w:rsid w:val="00CD4968"/>
    <w:rsid w:val="00CD5405"/>
    <w:rsid w:val="00CD600F"/>
    <w:rsid w:val="00CE0E9C"/>
    <w:rsid w:val="00CE54FF"/>
    <w:rsid w:val="00CE67C8"/>
    <w:rsid w:val="00CE69A8"/>
    <w:rsid w:val="00CF01C0"/>
    <w:rsid w:val="00CF1543"/>
    <w:rsid w:val="00CF1600"/>
    <w:rsid w:val="00CF1C91"/>
    <w:rsid w:val="00CF4918"/>
    <w:rsid w:val="00CF557F"/>
    <w:rsid w:val="00CF59E7"/>
    <w:rsid w:val="00D01F1A"/>
    <w:rsid w:val="00D12782"/>
    <w:rsid w:val="00D1632C"/>
    <w:rsid w:val="00D22495"/>
    <w:rsid w:val="00D2422B"/>
    <w:rsid w:val="00D30A4E"/>
    <w:rsid w:val="00D31867"/>
    <w:rsid w:val="00D4527C"/>
    <w:rsid w:val="00D4730C"/>
    <w:rsid w:val="00D47757"/>
    <w:rsid w:val="00D514AC"/>
    <w:rsid w:val="00D5332D"/>
    <w:rsid w:val="00D56EA8"/>
    <w:rsid w:val="00D600B0"/>
    <w:rsid w:val="00D65B44"/>
    <w:rsid w:val="00D66050"/>
    <w:rsid w:val="00D660C5"/>
    <w:rsid w:val="00D72C70"/>
    <w:rsid w:val="00D74C10"/>
    <w:rsid w:val="00D7563F"/>
    <w:rsid w:val="00D84728"/>
    <w:rsid w:val="00D8544F"/>
    <w:rsid w:val="00D86C96"/>
    <w:rsid w:val="00D86EEC"/>
    <w:rsid w:val="00D90820"/>
    <w:rsid w:val="00D90E46"/>
    <w:rsid w:val="00D92FEB"/>
    <w:rsid w:val="00D93219"/>
    <w:rsid w:val="00D96D15"/>
    <w:rsid w:val="00DA3192"/>
    <w:rsid w:val="00DA42A6"/>
    <w:rsid w:val="00DA52BE"/>
    <w:rsid w:val="00DB36E7"/>
    <w:rsid w:val="00DC0A63"/>
    <w:rsid w:val="00DC1666"/>
    <w:rsid w:val="00DC37AA"/>
    <w:rsid w:val="00DC3CF8"/>
    <w:rsid w:val="00DC4E55"/>
    <w:rsid w:val="00DC5C56"/>
    <w:rsid w:val="00DC712C"/>
    <w:rsid w:val="00DD149D"/>
    <w:rsid w:val="00DD5270"/>
    <w:rsid w:val="00DE0E69"/>
    <w:rsid w:val="00DE1113"/>
    <w:rsid w:val="00DE596C"/>
    <w:rsid w:val="00DE686D"/>
    <w:rsid w:val="00DF097D"/>
    <w:rsid w:val="00DF1A62"/>
    <w:rsid w:val="00DF50EB"/>
    <w:rsid w:val="00E033D4"/>
    <w:rsid w:val="00E06BC1"/>
    <w:rsid w:val="00E06FB3"/>
    <w:rsid w:val="00E07623"/>
    <w:rsid w:val="00E11AC7"/>
    <w:rsid w:val="00E15DDC"/>
    <w:rsid w:val="00E236E8"/>
    <w:rsid w:val="00E242D1"/>
    <w:rsid w:val="00E36D18"/>
    <w:rsid w:val="00E45494"/>
    <w:rsid w:val="00E50B91"/>
    <w:rsid w:val="00E51B73"/>
    <w:rsid w:val="00E54EA5"/>
    <w:rsid w:val="00E552A6"/>
    <w:rsid w:val="00E60047"/>
    <w:rsid w:val="00E603C3"/>
    <w:rsid w:val="00E65AD8"/>
    <w:rsid w:val="00E67287"/>
    <w:rsid w:val="00E67C06"/>
    <w:rsid w:val="00E73937"/>
    <w:rsid w:val="00E76F1F"/>
    <w:rsid w:val="00E76F32"/>
    <w:rsid w:val="00E80EA9"/>
    <w:rsid w:val="00E85139"/>
    <w:rsid w:val="00E87041"/>
    <w:rsid w:val="00E92D7F"/>
    <w:rsid w:val="00E942F3"/>
    <w:rsid w:val="00EA783C"/>
    <w:rsid w:val="00EB22A2"/>
    <w:rsid w:val="00EB6F62"/>
    <w:rsid w:val="00EC1BCB"/>
    <w:rsid w:val="00EC3CEB"/>
    <w:rsid w:val="00EC4662"/>
    <w:rsid w:val="00ED03BE"/>
    <w:rsid w:val="00ED096E"/>
    <w:rsid w:val="00ED1DDB"/>
    <w:rsid w:val="00ED3D80"/>
    <w:rsid w:val="00ED4443"/>
    <w:rsid w:val="00ED67EB"/>
    <w:rsid w:val="00EE05F4"/>
    <w:rsid w:val="00EE4D43"/>
    <w:rsid w:val="00EE54E7"/>
    <w:rsid w:val="00EE5B9F"/>
    <w:rsid w:val="00EE6094"/>
    <w:rsid w:val="00EE6FEF"/>
    <w:rsid w:val="00EF2BD7"/>
    <w:rsid w:val="00EF3966"/>
    <w:rsid w:val="00EF3B8B"/>
    <w:rsid w:val="00EF6975"/>
    <w:rsid w:val="00F02626"/>
    <w:rsid w:val="00F06346"/>
    <w:rsid w:val="00F069B1"/>
    <w:rsid w:val="00F07930"/>
    <w:rsid w:val="00F12905"/>
    <w:rsid w:val="00F12DC1"/>
    <w:rsid w:val="00F16714"/>
    <w:rsid w:val="00F2006B"/>
    <w:rsid w:val="00F210D7"/>
    <w:rsid w:val="00F23ED9"/>
    <w:rsid w:val="00F24AE4"/>
    <w:rsid w:val="00F32103"/>
    <w:rsid w:val="00F41068"/>
    <w:rsid w:val="00F430F3"/>
    <w:rsid w:val="00F50CDF"/>
    <w:rsid w:val="00F531A2"/>
    <w:rsid w:val="00F55261"/>
    <w:rsid w:val="00F60512"/>
    <w:rsid w:val="00F642A5"/>
    <w:rsid w:val="00F66DA7"/>
    <w:rsid w:val="00F72C26"/>
    <w:rsid w:val="00F732E1"/>
    <w:rsid w:val="00F83EBA"/>
    <w:rsid w:val="00F86A55"/>
    <w:rsid w:val="00F95002"/>
    <w:rsid w:val="00F95AD4"/>
    <w:rsid w:val="00FA0CCB"/>
    <w:rsid w:val="00FA4111"/>
    <w:rsid w:val="00FB34E7"/>
    <w:rsid w:val="00FB3986"/>
    <w:rsid w:val="00FB3C9B"/>
    <w:rsid w:val="00FB58B9"/>
    <w:rsid w:val="00FB627B"/>
    <w:rsid w:val="00FB722F"/>
    <w:rsid w:val="00FC324A"/>
    <w:rsid w:val="00FC3487"/>
    <w:rsid w:val="00FC4183"/>
    <w:rsid w:val="00FD0ED3"/>
    <w:rsid w:val="00FD2B50"/>
    <w:rsid w:val="00FD4B1A"/>
    <w:rsid w:val="00FD570E"/>
    <w:rsid w:val="00FD574D"/>
    <w:rsid w:val="00FE4FCF"/>
    <w:rsid w:val="00FE55A4"/>
    <w:rsid w:val="00FE717B"/>
    <w:rsid w:val="00FF17CB"/>
    <w:rsid w:val="00FF1A86"/>
    <w:rsid w:val="00FF2E6A"/>
    <w:rsid w:val="00FF34EC"/>
    <w:rsid w:val="00FF5F38"/>
    <w:rsid w:val="00FF6954"/>
    <w:rsid w:val="00FF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3D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D32"/>
    <w:pPr>
      <w:spacing w:before="100" w:beforeAutospacing="1" w:after="119"/>
    </w:pPr>
    <w:rPr>
      <w:lang w:val="uk-UA" w:eastAsia="uk-UA"/>
    </w:rPr>
  </w:style>
  <w:style w:type="paragraph" w:styleId="a4">
    <w:name w:val="No Spacing"/>
    <w:uiPriority w:val="1"/>
    <w:qFormat/>
    <w:rsid w:val="00B83D3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3D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D32"/>
    <w:pPr>
      <w:spacing w:before="100" w:beforeAutospacing="1" w:after="119"/>
    </w:pPr>
    <w:rPr>
      <w:lang w:val="uk-UA" w:eastAsia="uk-UA"/>
    </w:rPr>
  </w:style>
  <w:style w:type="paragraph" w:styleId="a4">
    <w:name w:val="No Spacing"/>
    <w:uiPriority w:val="1"/>
    <w:qFormat/>
    <w:rsid w:val="00B83D3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2017-04-12T21:25:00Z</dcterms:created>
  <dcterms:modified xsi:type="dcterms:W3CDTF">2017-04-13T11:59:00Z</dcterms:modified>
</cp:coreProperties>
</file>