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D" w:rsidRPr="00D65CEF" w:rsidRDefault="009F6EAD" w:rsidP="009F6EAD">
      <w:pPr>
        <w:spacing w:after="200" w:line="276" w:lineRule="auto"/>
        <w:jc w:val="center"/>
        <w:rPr>
          <w:lang w:val="uk-UA"/>
        </w:rPr>
      </w:pPr>
      <w:r w:rsidRPr="00D65CEF">
        <w:rPr>
          <w:rFonts w:ascii="Times New Roman" w:hAnsi="Times New Roman"/>
          <w:sz w:val="28"/>
          <w:lang w:val="uk-UA"/>
        </w:rPr>
        <w:t>Всеукраїнський комплексний інтерактивний конкурс “Історик-Юніор-2017”</w:t>
      </w:r>
    </w:p>
    <w:p w:rsidR="009F6EAD" w:rsidRPr="00D65CEF" w:rsidRDefault="009F6EAD" w:rsidP="009F6EAD">
      <w:pPr>
        <w:jc w:val="center"/>
        <w:rPr>
          <w:lang w:val="uk-UA"/>
        </w:rPr>
      </w:pPr>
      <w:r w:rsidRPr="00D65CEF">
        <w:rPr>
          <w:rFonts w:ascii="Times New Roman" w:hAnsi="Times New Roman"/>
          <w:sz w:val="36"/>
          <w:lang w:val="uk-UA"/>
        </w:rPr>
        <w:t>Проект на тему:</w:t>
      </w:r>
    </w:p>
    <w:p w:rsidR="009F6EAD" w:rsidRPr="00D65CEF" w:rsidRDefault="009F6EAD" w:rsidP="009F6EA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«Роль особистості в історії»</w:t>
      </w:r>
    </w:p>
    <w:p w:rsidR="009F6EAD" w:rsidRPr="009F6EAD" w:rsidRDefault="009F6EAD" w:rsidP="009F6EA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Тетяна Миколаївна Губська – берегиня миколаївської історії</w:t>
      </w:r>
    </w:p>
    <w:p w:rsidR="009F6EAD" w:rsidRP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 </w:t>
      </w:r>
    </w:p>
    <w:p w:rsidR="009F6EAD" w:rsidRPr="009F6EAD" w:rsidRDefault="009F6EAD" w:rsidP="009F6EA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Робота учня 9 класу</w:t>
      </w:r>
      <w:r w:rsidRPr="009F6EAD">
        <w:rPr>
          <w:rFonts w:ascii="Times New Roman" w:hAnsi="Times New Roman"/>
          <w:sz w:val="28"/>
          <w:szCs w:val="28"/>
          <w:lang w:val="uk-UA"/>
        </w:rPr>
        <w:br/>
        <w:t>Миколаївського морського ліцею</w:t>
      </w:r>
    </w:p>
    <w:p w:rsidR="009F6EAD" w:rsidRPr="009F6EAD" w:rsidRDefault="009F6EAD" w:rsidP="009F6EA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ім. проф. А. Александрова</w:t>
      </w:r>
      <w:r w:rsidRPr="009F6EA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9F6EAD">
        <w:rPr>
          <w:rFonts w:ascii="Times New Roman" w:hAnsi="Times New Roman"/>
          <w:sz w:val="28"/>
          <w:szCs w:val="28"/>
          <w:lang w:val="uk-UA"/>
        </w:rPr>
        <w:t>Пустового</w:t>
      </w:r>
      <w:proofErr w:type="spellEnd"/>
      <w:r w:rsidRPr="009F6EAD">
        <w:rPr>
          <w:rFonts w:ascii="Times New Roman" w:hAnsi="Times New Roman"/>
          <w:sz w:val="28"/>
          <w:szCs w:val="28"/>
          <w:lang w:val="uk-UA"/>
        </w:rPr>
        <w:t xml:space="preserve"> Сергія Сергійовича</w:t>
      </w:r>
      <w:r w:rsidRPr="009F6EAD">
        <w:rPr>
          <w:rFonts w:ascii="Times New Roman" w:hAnsi="Times New Roman"/>
          <w:sz w:val="28"/>
          <w:szCs w:val="28"/>
          <w:lang w:val="uk-UA"/>
        </w:rPr>
        <w:br/>
        <w:t>Керівник : Соколова Олена Павлівна</w:t>
      </w:r>
    </w:p>
    <w:p w:rsidR="009F6EAD" w:rsidRDefault="009F6EAD" w:rsidP="009F6EA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(вчитель історії)</w:t>
      </w:r>
    </w:p>
    <w:p w:rsidR="009F6EAD" w:rsidRP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9F6EAD" w:rsidP="009F6EAD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Працюючи над проблемою,</w:t>
      </w:r>
      <w:r w:rsidRPr="00D65CEF">
        <w:rPr>
          <w:lang w:val="uk-UA"/>
        </w:rPr>
        <w:t xml:space="preserve"> </w:t>
      </w:r>
      <w:r w:rsidRPr="00D65CEF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D65CE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роль особистості в історії я поставив</w:t>
      </w:r>
      <w:r w:rsidRPr="00D65CEF">
        <w:rPr>
          <w:rFonts w:ascii="Times New Roman" w:hAnsi="Times New Roman"/>
          <w:sz w:val="28"/>
          <w:szCs w:val="28"/>
          <w:lang w:val="uk-UA"/>
        </w:rPr>
        <w:t xml:space="preserve"> перед собою мету:</w:t>
      </w:r>
    </w:p>
    <w:p w:rsidR="009F6EAD" w:rsidRPr="00D65CEF" w:rsidRDefault="009F6EAD" w:rsidP="009F6EAD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</w:p>
    <w:p w:rsidR="009F6EAD" w:rsidRPr="009F6EAD" w:rsidRDefault="009F6EAD" w:rsidP="009F6E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Дослідити діяльність Т.М. Губської.</w:t>
      </w:r>
    </w:p>
    <w:p w:rsidR="009F6EAD" w:rsidRPr="009F6EAD" w:rsidRDefault="009F6EAD" w:rsidP="009F6E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Довести, що уся багаторічна повсякденна науково-просвітницька діяльність Тетяни Миколаївни Губської завжди була направлена та спрямована на збереження и пропаганду надбання нашого краю, вивчення та пропагування української історії та популяризацію історії Миколаївщини.</w:t>
      </w:r>
    </w:p>
    <w:p w:rsidR="009F6EAD" w:rsidRDefault="009F6EAD" w:rsidP="009F6E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6EAD">
        <w:rPr>
          <w:rFonts w:ascii="Times New Roman" w:hAnsi="Times New Roman"/>
          <w:sz w:val="28"/>
          <w:szCs w:val="28"/>
          <w:lang w:val="uk-UA"/>
        </w:rPr>
        <w:t>На прикладі Т. Губської показати,щоб по-справжньому любити свій рідний край, його треба не тільки добре знати, потрібно відчувати себе частиною цієї історії, розуміти, що ти твориш її сьогодні.</w:t>
      </w:r>
    </w:p>
    <w:p w:rsidR="009F6EAD" w:rsidRDefault="009F6EAD" w:rsidP="009F6EAD">
      <w:pPr>
        <w:rPr>
          <w:lang w:val="uk-UA"/>
        </w:rPr>
      </w:pPr>
    </w:p>
    <w:p w:rsidR="00225B92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Хід роботи :</w:t>
      </w:r>
    </w:p>
    <w:p w:rsidR="009F6EAD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6EAD" w:rsidRPr="00B810D7">
        <w:rPr>
          <w:rFonts w:ascii="Times New Roman" w:hAnsi="Times New Roman"/>
          <w:sz w:val="28"/>
          <w:szCs w:val="28"/>
          <w:lang w:val="uk-UA"/>
        </w:rPr>
        <w:t>Моє місто має неповторну історію, яка зберігається у спогадах людей, в книгах краєзнавців, у музеях. Але по-справжньому відчути її я зміг, тільки почувши слова цієї надзвичайної людини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EAD" w:rsidRPr="00B810D7">
        <w:rPr>
          <w:rFonts w:ascii="Times New Roman" w:hAnsi="Times New Roman"/>
          <w:sz w:val="28"/>
          <w:szCs w:val="28"/>
          <w:lang w:val="uk-UA"/>
        </w:rPr>
        <w:t>Губської Тетяни Миколаївни.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2. Великий вплив на формування особистості Тетяни Миколаївни внесла саме</w:t>
      </w:r>
      <w:r w:rsidRPr="00B810D7">
        <w:rPr>
          <w:rFonts w:ascii="Times New Roman" w:hAnsi="Times New Roman"/>
          <w:sz w:val="28"/>
          <w:szCs w:val="28"/>
        </w:rPr>
        <w:t xml:space="preserve"> </w:t>
      </w:r>
      <w:r w:rsidRPr="00B810D7">
        <w:rPr>
          <w:rFonts w:ascii="Times New Roman" w:hAnsi="Times New Roman"/>
          <w:sz w:val="28"/>
          <w:szCs w:val="28"/>
          <w:lang w:val="uk-UA"/>
        </w:rPr>
        <w:t>її бабуся. «Якщо в мене є щось гарне, то це від бабусі моєї…», - каже посміхаючись пані Тетяна.</w:t>
      </w:r>
    </w:p>
    <w:p w:rsidR="00B810D7" w:rsidRPr="00B810D7" w:rsidRDefault="00B810D7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 xml:space="preserve">3. Історією вона захопилася вже в 6 років. В 7 класі ретельно досліджувала історією Давньої Греції і оволоділа давньогрецькою мовою. По закінченні середньої школі №12, працюючи в бібліотеці імені  Шури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та Віті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>, Тетяна Миколаївна зацікавилась археологією.</w:t>
      </w:r>
    </w:p>
    <w:p w:rsidR="00B810D7" w:rsidRPr="00B810D7" w:rsidRDefault="00B810D7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 xml:space="preserve">4. Закінчує курси англійської мови і секретаря-друкарки, водночас мріючи доторкнутися до історії Давньої Греції. Проте життя робить несподіваний поворот, і вона починає працювати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медреєстратором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в психіатричній лікарні.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5.</w:t>
      </w:r>
      <w:r w:rsidRPr="00B810D7">
        <w:rPr>
          <w:rFonts w:ascii="Times New Roman" w:hAnsi="Times New Roman"/>
          <w:sz w:val="28"/>
          <w:szCs w:val="28"/>
        </w:rPr>
        <w:t xml:space="preserve"> </w:t>
      </w:r>
      <w:r w:rsidRPr="00B810D7">
        <w:rPr>
          <w:rFonts w:ascii="Times New Roman" w:hAnsi="Times New Roman"/>
          <w:sz w:val="28"/>
          <w:szCs w:val="28"/>
          <w:lang w:val="uk-UA"/>
        </w:rPr>
        <w:t>У січні 1977р. почалося знайомство пані Тетяни з Миколаївським краєзнавчим музеєм</w:t>
      </w:r>
      <w:r w:rsidR="00B810D7">
        <w:rPr>
          <w:rFonts w:ascii="Times New Roman" w:hAnsi="Times New Roman"/>
          <w:sz w:val="28"/>
          <w:szCs w:val="28"/>
          <w:lang w:val="uk-UA"/>
        </w:rPr>
        <w:t>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6.</w:t>
      </w:r>
      <w:r w:rsidRPr="00B810D7">
        <w:rPr>
          <w:rFonts w:ascii="Times New Roman" w:hAnsi="Times New Roman"/>
          <w:sz w:val="28"/>
          <w:szCs w:val="28"/>
          <w:lang w:val="uk-UA"/>
        </w:rPr>
        <w:t xml:space="preserve">  У </w:t>
      </w:r>
      <w:r w:rsidRPr="00B810D7">
        <w:rPr>
          <w:rFonts w:ascii="Times New Roman" w:hAnsi="Times New Roman"/>
          <w:sz w:val="28"/>
          <w:szCs w:val="28"/>
          <w:lang w:val="uk-UA"/>
        </w:rPr>
        <w:t xml:space="preserve">1979 році вступає на історичний </w:t>
      </w:r>
      <w:r w:rsidRPr="00B810D7">
        <w:rPr>
          <w:rFonts w:ascii="Times New Roman" w:hAnsi="Times New Roman"/>
          <w:sz w:val="28"/>
          <w:szCs w:val="28"/>
          <w:lang w:val="uk-UA"/>
        </w:rPr>
        <w:t xml:space="preserve"> факультет Одеського університету.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7. Після закінчення університету вивчає історію Херсонської губернії. Саме тоді починає досліджувати церковну і народну освіту, військове духовенство, храми міста.</w:t>
      </w:r>
    </w:p>
    <w:p w:rsidR="00B810D7" w:rsidRPr="00B810D7" w:rsidRDefault="00B810D7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8. З часом накопичується велика кількість матеріалу, та  з'являється величезне бажання поділитися з іншими. Так ця жінка - краєзнавець, зі звичайного спостерігача стає краєзнавцем-письменником.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9.</w:t>
      </w:r>
      <w:r w:rsidRPr="00B810D7">
        <w:rPr>
          <w:rFonts w:ascii="Times New Roman" w:hAnsi="Times New Roman"/>
          <w:sz w:val="28"/>
          <w:szCs w:val="28"/>
        </w:rPr>
        <w:t xml:space="preserve"> </w:t>
      </w:r>
      <w:r w:rsidRPr="00B810D7">
        <w:rPr>
          <w:rFonts w:ascii="Times New Roman" w:hAnsi="Times New Roman"/>
          <w:sz w:val="28"/>
          <w:szCs w:val="28"/>
          <w:lang w:val="uk-UA"/>
        </w:rPr>
        <w:t>З’являються  книги: "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Военное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духовенство 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священники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Николаева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Исторические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" - 2006 р.; "Соль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земли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Священнослужители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храмы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Николаевщины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>" – 2013 р.; "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Николаевский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некрополь: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страницы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>" – 2014 р.</w:t>
      </w: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9F6EAD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10.</w:t>
      </w:r>
      <w:r w:rsidRPr="00B810D7">
        <w:rPr>
          <w:rFonts w:ascii="Times New Roman" w:hAnsi="Times New Roman"/>
          <w:sz w:val="28"/>
          <w:szCs w:val="28"/>
        </w:rPr>
        <w:t xml:space="preserve"> </w:t>
      </w:r>
      <w:r w:rsidRPr="00B810D7">
        <w:rPr>
          <w:rFonts w:ascii="Times New Roman" w:hAnsi="Times New Roman"/>
          <w:sz w:val="28"/>
          <w:szCs w:val="28"/>
          <w:lang w:val="uk-UA"/>
        </w:rPr>
        <w:t xml:space="preserve">Але найвизначнішою працею пані Тетяни є книга "Город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мраморных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ангелов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памятники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Николаевского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некрополя".</w:t>
      </w:r>
    </w:p>
    <w:p w:rsidR="00B810D7" w:rsidRPr="00B810D7" w:rsidRDefault="00B810D7" w:rsidP="009F6EAD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9F6EAD" w:rsidP="009F6EAD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11. Тетяна Миколаївна вважає, що миколаївський некрополь є історичною пам’яткою.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12. Тетяна Миколаївна та заснована нею спілка «Некрополь» борються за  надання нашому старому цвинтарю статусу історико-культурного заповідника, що дозволить взяти цвинтар під охорону, створити музей, проводити наукові дослідження та реставраційні роботи.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13. Кожна могильна плита - це витвір мистецтва.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14. «Мерці завжди,  як заручники, - каже Губська. - З 1993 року іде велика боротьба за цей цвинтар».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15.</w:t>
      </w:r>
      <w:r w:rsidRPr="00B810D7">
        <w:rPr>
          <w:rFonts w:ascii="Times New Roman" w:hAnsi="Times New Roman"/>
          <w:sz w:val="28"/>
          <w:szCs w:val="28"/>
        </w:rPr>
        <w:t xml:space="preserve"> </w:t>
      </w:r>
      <w:r w:rsidRPr="00B810D7">
        <w:rPr>
          <w:rFonts w:ascii="Times New Roman" w:hAnsi="Times New Roman"/>
          <w:sz w:val="28"/>
          <w:szCs w:val="28"/>
          <w:lang w:val="uk-UA"/>
        </w:rPr>
        <w:t>Тетяна Миколаївна Губська стала посередником між історією та сучасністю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16. Тут на Некрополі розумієш, чому треба зберігати та цінувати пам’ятки. Що станеться з нашою історією, коли на місті Некрополя запрацює автосервіс?! Нащадки нам це не пробачать.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 xml:space="preserve">Висновок: Тетяна Миколаївна одна з тих патріотів міста які  розкривають багатогранний світ митців культури  і мистецтва рідного краю, що </w:t>
      </w:r>
      <w:r w:rsidRPr="00B810D7">
        <w:rPr>
          <w:rFonts w:ascii="Times New Roman" w:hAnsi="Times New Roman"/>
          <w:sz w:val="28"/>
          <w:szCs w:val="28"/>
          <w:lang w:val="uk-UA"/>
        </w:rPr>
        <w:lastRenderedPageBreak/>
        <w:t>є  запорукою невмирущості нації, вікової  культури і духовності, пам’яті і слави народу.</w:t>
      </w:r>
    </w:p>
    <w:p w:rsidR="00B810D7" w:rsidRP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9F6EAD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Використані джерела: </w:t>
      </w: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Інтерв’ю з Губською Т.М.</w:t>
      </w: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Военное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духовенство 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священники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Николаева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Исторические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" - 2006 р.; </w:t>
      </w: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 xml:space="preserve">"Соль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земли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Священнослужители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храмы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0D7">
        <w:rPr>
          <w:rFonts w:ascii="Times New Roman" w:hAnsi="Times New Roman"/>
          <w:sz w:val="28"/>
          <w:szCs w:val="28"/>
          <w:lang w:val="uk-UA"/>
        </w:rPr>
        <w:t>Николаевщины</w:t>
      </w:r>
      <w:proofErr w:type="spellEnd"/>
      <w:r w:rsidRPr="00B810D7">
        <w:rPr>
          <w:rFonts w:ascii="Times New Roman" w:hAnsi="Times New Roman"/>
          <w:sz w:val="28"/>
          <w:szCs w:val="28"/>
          <w:lang w:val="uk-UA"/>
        </w:rPr>
        <w:t xml:space="preserve">" – 2013 р.; </w:t>
      </w:r>
      <w:bookmarkStart w:id="0" w:name="_GoBack"/>
      <w:bookmarkEnd w:id="0"/>
    </w:p>
    <w:p w:rsidR="0013507E" w:rsidRDefault="0013507E" w:rsidP="00B810D7">
      <w:pPr>
        <w:rPr>
          <w:rFonts w:ascii="Times New Roman" w:hAnsi="Times New Roman"/>
          <w:sz w:val="28"/>
          <w:szCs w:val="28"/>
          <w:lang w:val="uk-UA"/>
        </w:rPr>
      </w:pPr>
      <w:r w:rsidRPr="0013507E">
        <w:rPr>
          <w:rFonts w:ascii="Times New Roman" w:hAnsi="Times New Roman"/>
          <w:sz w:val="28"/>
          <w:szCs w:val="28"/>
          <w:lang w:val="uk-UA"/>
        </w:rPr>
        <w:t xml:space="preserve">«Город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мраморных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ангелов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памятники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Ни</w:t>
      </w:r>
      <w:r>
        <w:rPr>
          <w:rFonts w:ascii="Times New Roman" w:hAnsi="Times New Roman"/>
          <w:sz w:val="28"/>
          <w:szCs w:val="28"/>
          <w:lang w:val="uk-UA"/>
        </w:rPr>
        <w:t>колаевского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некрополя»-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 2011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13507E">
        <w:rPr>
          <w:rFonts w:ascii="Times New Roman" w:hAnsi="Times New Roman"/>
          <w:sz w:val="28"/>
          <w:szCs w:val="28"/>
          <w:lang w:val="uk-UA"/>
        </w:rPr>
        <w:t>;</w:t>
      </w:r>
    </w:p>
    <w:p w:rsidR="0013507E" w:rsidRDefault="0013507E" w:rsidP="001350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Николаевский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507E">
        <w:rPr>
          <w:rFonts w:ascii="Times New Roman" w:hAnsi="Times New Roman"/>
          <w:sz w:val="28"/>
          <w:szCs w:val="28"/>
          <w:lang w:val="uk-UA"/>
        </w:rPr>
        <w:t>некрополь:</w:t>
      </w:r>
      <w:r w:rsidRPr="0013507E">
        <w:t xml:space="preserve">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страницы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Миколаїв 2015р. </w:t>
      </w:r>
      <w:r w:rsidRPr="0013507E">
        <w:rPr>
          <w:rFonts w:ascii="Times New Roman" w:hAnsi="Times New Roman"/>
          <w:sz w:val="28"/>
          <w:szCs w:val="28"/>
          <w:lang w:val="uk-UA"/>
        </w:rPr>
        <w:t xml:space="preserve">Видавець ПП </w:t>
      </w:r>
      <w:proofErr w:type="spellStart"/>
      <w:r w:rsidRPr="0013507E">
        <w:rPr>
          <w:rFonts w:ascii="Times New Roman" w:hAnsi="Times New Roman"/>
          <w:sz w:val="28"/>
          <w:szCs w:val="28"/>
          <w:lang w:val="uk-UA"/>
        </w:rPr>
        <w:t>Гудим</w:t>
      </w:r>
      <w:proofErr w:type="spellEnd"/>
      <w:r w:rsidRPr="0013507E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B810D7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</w:p>
    <w:p w:rsidR="0013507E" w:rsidRDefault="00B810D7" w:rsidP="00B810D7">
      <w:pPr>
        <w:rPr>
          <w:rFonts w:ascii="Times New Roman" w:hAnsi="Times New Roman"/>
          <w:sz w:val="28"/>
          <w:szCs w:val="28"/>
          <w:lang w:val="uk-UA"/>
        </w:rPr>
      </w:pPr>
      <w:r w:rsidRPr="00B810D7">
        <w:rPr>
          <w:rFonts w:ascii="Times New Roman" w:hAnsi="Times New Roman"/>
          <w:sz w:val="28"/>
          <w:szCs w:val="28"/>
          <w:lang w:val="uk-UA"/>
        </w:rPr>
        <w:t>http://www.nikpravda.com.ua/chogo-varto-boyatisya-vidviduvacham-a-takozh-pohovanim-mikolayivskogo-nekropolya-abo-shho-take-perepohovannya-po-mikolayivski-instruktsiya-vid-tetyani-gubskoyi/</w:t>
      </w:r>
    </w:p>
    <w:p w:rsidR="0013507E" w:rsidRDefault="0013507E" w:rsidP="0013507E">
      <w:pPr>
        <w:rPr>
          <w:rFonts w:ascii="Times New Roman" w:hAnsi="Times New Roman"/>
          <w:sz w:val="28"/>
          <w:szCs w:val="28"/>
          <w:lang w:val="uk-UA"/>
        </w:rPr>
      </w:pPr>
    </w:p>
    <w:p w:rsidR="00B810D7" w:rsidRPr="0013507E" w:rsidRDefault="0013507E" w:rsidP="0013507E">
      <w:pPr>
        <w:rPr>
          <w:rFonts w:ascii="Times New Roman" w:hAnsi="Times New Roman"/>
          <w:sz w:val="28"/>
          <w:szCs w:val="28"/>
          <w:lang w:val="uk-UA"/>
        </w:rPr>
      </w:pPr>
      <w:r w:rsidRPr="0013507E">
        <w:rPr>
          <w:rFonts w:ascii="Times New Roman" w:hAnsi="Times New Roman"/>
          <w:sz w:val="28"/>
          <w:szCs w:val="28"/>
          <w:lang w:val="uk-UA"/>
        </w:rPr>
        <w:t>https://risu.org.ua/ua/index/exclusive/events_people/59924/</w:t>
      </w:r>
    </w:p>
    <w:sectPr w:rsidR="00B810D7" w:rsidRPr="0013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92" w:rsidRDefault="00DA6592" w:rsidP="009F6EAD">
      <w:r>
        <w:separator/>
      </w:r>
    </w:p>
  </w:endnote>
  <w:endnote w:type="continuationSeparator" w:id="0">
    <w:p w:rsidR="00DA6592" w:rsidRDefault="00DA6592" w:rsidP="009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92" w:rsidRDefault="00DA6592" w:rsidP="009F6EAD">
      <w:r>
        <w:separator/>
      </w:r>
    </w:p>
  </w:footnote>
  <w:footnote w:type="continuationSeparator" w:id="0">
    <w:p w:rsidR="00DA6592" w:rsidRDefault="00DA6592" w:rsidP="009F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CDF"/>
    <w:multiLevelType w:val="hybridMultilevel"/>
    <w:tmpl w:val="E168FC30"/>
    <w:lvl w:ilvl="0" w:tplc="71C4D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277B26"/>
    <w:multiLevelType w:val="hybridMultilevel"/>
    <w:tmpl w:val="0F5692B6"/>
    <w:lvl w:ilvl="0" w:tplc="4D5C18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AD"/>
    <w:rsid w:val="0013507E"/>
    <w:rsid w:val="00225B92"/>
    <w:rsid w:val="009F6EAD"/>
    <w:rsid w:val="00B810D7"/>
    <w:rsid w:val="00D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EAD"/>
    <w:rPr>
      <w:rFonts w:ascii="Calibri" w:eastAsia="Times New Roman" w:hAnsi="Calibri" w:cs="Times New Roman"/>
      <w:kern w:val="3"/>
      <w:lang w:eastAsia="ru-RU"/>
    </w:rPr>
  </w:style>
  <w:style w:type="paragraph" w:styleId="a6">
    <w:name w:val="footer"/>
    <w:basedOn w:val="a"/>
    <w:link w:val="a7"/>
    <w:uiPriority w:val="99"/>
    <w:unhideWhenUsed/>
    <w:rsid w:val="009F6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EAD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EAD"/>
    <w:rPr>
      <w:rFonts w:ascii="Calibri" w:eastAsia="Times New Roman" w:hAnsi="Calibri" w:cs="Times New Roman"/>
      <w:kern w:val="3"/>
      <w:lang w:eastAsia="ru-RU"/>
    </w:rPr>
  </w:style>
  <w:style w:type="paragraph" w:styleId="a6">
    <w:name w:val="footer"/>
    <w:basedOn w:val="a"/>
    <w:link w:val="a7"/>
    <w:uiPriority w:val="99"/>
    <w:unhideWhenUsed/>
    <w:rsid w:val="009F6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EAD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1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6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2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2017-04-14T16:53:00Z</dcterms:created>
  <dcterms:modified xsi:type="dcterms:W3CDTF">2017-04-14T17:19:00Z</dcterms:modified>
</cp:coreProperties>
</file>