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234A" w:rsidRPr="00EC7E11" w:rsidRDefault="009F097F" w:rsidP="00BE6754">
      <w:pPr>
        <w:spacing w:after="0" w:line="240" w:lineRule="auto"/>
        <w:ind w:firstLine="709"/>
        <w:jc w:val="both"/>
        <w:rPr>
          <w:rFonts w:ascii="Times New Roman" w:hAnsi="Times New Roman" w:cs="Times New Roman"/>
          <w:b/>
          <w:sz w:val="28"/>
          <w:szCs w:val="28"/>
        </w:rPr>
      </w:pPr>
      <w:r w:rsidRPr="00EC7E11">
        <w:rPr>
          <w:rFonts w:ascii="Times New Roman" w:hAnsi="Times New Roman" w:cs="Times New Roman"/>
          <w:b/>
          <w:sz w:val="28"/>
          <w:szCs w:val="28"/>
        </w:rPr>
        <w:t xml:space="preserve">Тема: </w:t>
      </w:r>
      <w:r w:rsidRPr="0065302F">
        <w:rPr>
          <w:rFonts w:ascii="Times New Roman" w:hAnsi="Times New Roman" w:cs="Times New Roman"/>
          <w:sz w:val="28"/>
          <w:szCs w:val="28"/>
        </w:rPr>
        <w:t xml:space="preserve">Роль </w:t>
      </w:r>
      <w:r w:rsidR="0084234A" w:rsidRPr="0065302F">
        <w:rPr>
          <w:rFonts w:ascii="Times New Roman" w:hAnsi="Times New Roman" w:cs="Times New Roman"/>
          <w:sz w:val="28"/>
          <w:szCs w:val="28"/>
        </w:rPr>
        <w:t>Симона Петлюри в Українській національно-демократичній революції 1917-1921 років</w:t>
      </w:r>
      <w:r w:rsidR="0084234A" w:rsidRPr="00EC7E11">
        <w:rPr>
          <w:rFonts w:ascii="Times New Roman" w:hAnsi="Times New Roman" w:cs="Times New Roman"/>
          <w:b/>
          <w:sz w:val="28"/>
          <w:szCs w:val="28"/>
        </w:rPr>
        <w:tab/>
      </w:r>
    </w:p>
    <w:p w:rsidR="004E1563" w:rsidRPr="0065302F" w:rsidRDefault="009F097F" w:rsidP="00BE6754">
      <w:pPr>
        <w:spacing w:after="0" w:line="240" w:lineRule="auto"/>
        <w:ind w:firstLine="709"/>
        <w:jc w:val="both"/>
        <w:rPr>
          <w:rFonts w:ascii="Times New Roman" w:hAnsi="Times New Roman" w:cs="Times New Roman"/>
          <w:sz w:val="28"/>
          <w:szCs w:val="28"/>
        </w:rPr>
      </w:pPr>
      <w:r w:rsidRPr="00EC7E11">
        <w:rPr>
          <w:rFonts w:ascii="Times New Roman" w:hAnsi="Times New Roman" w:cs="Times New Roman"/>
          <w:b/>
          <w:sz w:val="28"/>
          <w:szCs w:val="28"/>
        </w:rPr>
        <w:t>Виконала:</w:t>
      </w:r>
      <w:r w:rsidR="0065302F">
        <w:rPr>
          <w:rFonts w:ascii="Times New Roman" w:hAnsi="Times New Roman" w:cs="Times New Roman"/>
          <w:b/>
          <w:sz w:val="28"/>
          <w:szCs w:val="28"/>
        </w:rPr>
        <w:t xml:space="preserve"> </w:t>
      </w:r>
      <w:r w:rsidR="0084234A" w:rsidRPr="0065302F">
        <w:rPr>
          <w:rFonts w:ascii="Times New Roman" w:hAnsi="Times New Roman" w:cs="Times New Roman"/>
          <w:sz w:val="28"/>
          <w:szCs w:val="28"/>
        </w:rPr>
        <w:t>Долинюк Вікторія Миколаївна</w:t>
      </w:r>
      <w:r w:rsidR="0065302F" w:rsidRPr="0065302F">
        <w:rPr>
          <w:rFonts w:ascii="Times New Roman" w:hAnsi="Times New Roman" w:cs="Times New Roman"/>
          <w:sz w:val="28"/>
          <w:szCs w:val="28"/>
        </w:rPr>
        <w:t xml:space="preserve">, учениця 6(10) класу </w:t>
      </w:r>
      <w:proofErr w:type="spellStart"/>
      <w:r w:rsidR="0065302F" w:rsidRPr="0065302F">
        <w:rPr>
          <w:rFonts w:ascii="Times New Roman" w:hAnsi="Times New Roman" w:cs="Times New Roman"/>
          <w:sz w:val="28"/>
          <w:szCs w:val="28"/>
        </w:rPr>
        <w:t>Заліщицької</w:t>
      </w:r>
      <w:proofErr w:type="spellEnd"/>
      <w:r w:rsidR="0065302F" w:rsidRPr="0065302F">
        <w:rPr>
          <w:rFonts w:ascii="Times New Roman" w:hAnsi="Times New Roman" w:cs="Times New Roman"/>
          <w:sz w:val="28"/>
          <w:szCs w:val="28"/>
        </w:rPr>
        <w:t xml:space="preserve"> державної гімназії м. </w:t>
      </w:r>
      <w:proofErr w:type="spellStart"/>
      <w:r w:rsidR="0065302F" w:rsidRPr="0065302F">
        <w:rPr>
          <w:rFonts w:ascii="Times New Roman" w:hAnsi="Times New Roman" w:cs="Times New Roman"/>
          <w:sz w:val="28"/>
          <w:szCs w:val="28"/>
        </w:rPr>
        <w:t>заліщики</w:t>
      </w:r>
      <w:proofErr w:type="spellEnd"/>
      <w:r w:rsidR="0065302F" w:rsidRPr="0065302F">
        <w:rPr>
          <w:rFonts w:ascii="Times New Roman" w:hAnsi="Times New Roman" w:cs="Times New Roman"/>
          <w:sz w:val="28"/>
          <w:szCs w:val="28"/>
        </w:rPr>
        <w:t xml:space="preserve"> Тернопільської обл.</w:t>
      </w:r>
    </w:p>
    <w:p w:rsidR="0065302F" w:rsidRDefault="009F097F" w:rsidP="00BE6754">
      <w:pPr>
        <w:spacing w:after="0" w:line="240" w:lineRule="auto"/>
        <w:ind w:firstLine="709"/>
        <w:jc w:val="both"/>
        <w:rPr>
          <w:rFonts w:ascii="Times New Roman" w:hAnsi="Times New Roman" w:cs="Times New Roman"/>
          <w:b/>
          <w:sz w:val="28"/>
          <w:szCs w:val="28"/>
        </w:rPr>
      </w:pPr>
      <w:r w:rsidRPr="00EC7E11">
        <w:rPr>
          <w:rFonts w:ascii="Times New Roman" w:hAnsi="Times New Roman" w:cs="Times New Roman"/>
          <w:b/>
          <w:sz w:val="28"/>
          <w:szCs w:val="28"/>
        </w:rPr>
        <w:t>Керівник:</w:t>
      </w:r>
      <w:r w:rsidR="0065302F">
        <w:rPr>
          <w:rFonts w:ascii="Times New Roman" w:hAnsi="Times New Roman" w:cs="Times New Roman"/>
          <w:b/>
          <w:sz w:val="28"/>
          <w:szCs w:val="28"/>
        </w:rPr>
        <w:t xml:space="preserve"> </w:t>
      </w:r>
      <w:r w:rsidR="004E1563" w:rsidRPr="0065302F">
        <w:rPr>
          <w:rFonts w:ascii="Times New Roman" w:hAnsi="Times New Roman" w:cs="Times New Roman"/>
          <w:sz w:val="28"/>
          <w:szCs w:val="28"/>
        </w:rPr>
        <w:t>вчител</w:t>
      </w:r>
      <w:r w:rsidR="0065302F" w:rsidRPr="0065302F">
        <w:rPr>
          <w:rFonts w:ascii="Times New Roman" w:hAnsi="Times New Roman" w:cs="Times New Roman"/>
          <w:sz w:val="28"/>
          <w:szCs w:val="28"/>
        </w:rPr>
        <w:t>ь</w:t>
      </w:r>
      <w:r w:rsidR="004E1563" w:rsidRPr="0065302F">
        <w:rPr>
          <w:rFonts w:ascii="Times New Roman" w:hAnsi="Times New Roman" w:cs="Times New Roman"/>
          <w:sz w:val="28"/>
          <w:szCs w:val="28"/>
        </w:rPr>
        <w:t xml:space="preserve"> історії </w:t>
      </w:r>
      <w:proofErr w:type="spellStart"/>
      <w:r w:rsidRPr="0065302F">
        <w:rPr>
          <w:rFonts w:ascii="Times New Roman" w:hAnsi="Times New Roman" w:cs="Times New Roman"/>
          <w:sz w:val="28"/>
          <w:szCs w:val="28"/>
        </w:rPr>
        <w:t>Коцебейчук</w:t>
      </w:r>
      <w:proofErr w:type="spellEnd"/>
      <w:r w:rsidRPr="0065302F">
        <w:rPr>
          <w:rFonts w:ascii="Times New Roman" w:hAnsi="Times New Roman" w:cs="Times New Roman"/>
          <w:sz w:val="28"/>
          <w:szCs w:val="28"/>
        </w:rPr>
        <w:t xml:space="preserve"> Галина Володимирівна</w:t>
      </w:r>
    </w:p>
    <w:p w:rsidR="004E1563" w:rsidRPr="00EC7E11" w:rsidRDefault="009F097F" w:rsidP="00BE6754">
      <w:pPr>
        <w:spacing w:after="0" w:line="240" w:lineRule="auto"/>
        <w:ind w:firstLine="709"/>
        <w:jc w:val="both"/>
        <w:rPr>
          <w:rFonts w:ascii="Times New Roman" w:hAnsi="Times New Roman" w:cs="Times New Roman"/>
          <w:b/>
          <w:sz w:val="28"/>
          <w:szCs w:val="28"/>
        </w:rPr>
      </w:pPr>
      <w:r w:rsidRPr="00EC7E11">
        <w:rPr>
          <w:rFonts w:ascii="Times New Roman" w:hAnsi="Times New Roman" w:cs="Times New Roman"/>
          <w:b/>
          <w:sz w:val="28"/>
          <w:szCs w:val="28"/>
        </w:rPr>
        <w:t>Відділення МАН України</w:t>
      </w:r>
      <w:r w:rsidR="00BE6754">
        <w:rPr>
          <w:rFonts w:ascii="Times New Roman" w:hAnsi="Times New Roman" w:cs="Times New Roman"/>
          <w:b/>
          <w:sz w:val="28"/>
          <w:szCs w:val="28"/>
        </w:rPr>
        <w:t xml:space="preserve"> Тернопільське обласне </w:t>
      </w:r>
      <w:r w:rsidR="004E1563" w:rsidRPr="00EC7E11">
        <w:rPr>
          <w:rFonts w:ascii="Times New Roman" w:hAnsi="Times New Roman" w:cs="Times New Roman"/>
          <w:b/>
          <w:sz w:val="28"/>
          <w:szCs w:val="28"/>
        </w:rPr>
        <w:t xml:space="preserve">комунальне територіальне відділення МАН України </w:t>
      </w:r>
      <w:proofErr w:type="spellStart"/>
      <w:r w:rsidR="004E1563" w:rsidRPr="00EC7E11">
        <w:rPr>
          <w:rFonts w:ascii="Times New Roman" w:hAnsi="Times New Roman" w:cs="Times New Roman"/>
          <w:b/>
          <w:sz w:val="28"/>
          <w:szCs w:val="28"/>
        </w:rPr>
        <w:t>Заліщицька</w:t>
      </w:r>
      <w:proofErr w:type="spellEnd"/>
      <w:r w:rsidR="004E1563" w:rsidRPr="00EC7E11">
        <w:rPr>
          <w:rFonts w:ascii="Times New Roman" w:hAnsi="Times New Roman" w:cs="Times New Roman"/>
          <w:b/>
          <w:sz w:val="28"/>
          <w:szCs w:val="28"/>
        </w:rPr>
        <w:t xml:space="preserve"> філія</w:t>
      </w:r>
    </w:p>
    <w:p w:rsidR="0084234A" w:rsidRPr="0065302F" w:rsidRDefault="0084234A" w:rsidP="0065302F">
      <w:pPr>
        <w:spacing w:after="0" w:line="240" w:lineRule="auto"/>
        <w:ind w:firstLine="709"/>
        <w:jc w:val="both"/>
        <w:rPr>
          <w:rFonts w:ascii="Times New Roman" w:hAnsi="Times New Roman" w:cs="Times New Roman"/>
          <w:bCs/>
          <w:sz w:val="28"/>
          <w:szCs w:val="28"/>
        </w:rPr>
      </w:pPr>
      <w:r w:rsidRPr="00EC7E11">
        <w:rPr>
          <w:rFonts w:ascii="Times New Roman" w:hAnsi="Times New Roman" w:cs="Times New Roman"/>
          <w:b/>
          <w:bCs/>
          <w:sz w:val="28"/>
          <w:szCs w:val="28"/>
        </w:rPr>
        <w:t xml:space="preserve">Актуальність роботи: </w:t>
      </w:r>
      <w:r w:rsidRPr="0065302F">
        <w:rPr>
          <w:rFonts w:ascii="Times New Roman" w:hAnsi="Times New Roman" w:cs="Times New Roman"/>
          <w:bCs/>
          <w:sz w:val="28"/>
          <w:szCs w:val="28"/>
        </w:rPr>
        <w:t xml:space="preserve">Важливим і надзвичайно актуальним постає  завдання подолання відчуженості народу від влади, усвідомлення того, що майбутнє української нації значною мірою пов’язується з політичною владою. Тому з огляду на сучасні українські реалії обов’язковим є врахування історичного досвіду боротьби українського народу за владу, оцінка зусиль і внеску лідерів нації в реалізацію одвічної мрії українців про власну державу і національну єдність. Особливе місце в українській історії, в історії визвольних змагань за національну незалежність і власну державу на початку </w:t>
      </w:r>
      <w:r w:rsidRPr="0065302F">
        <w:rPr>
          <w:rFonts w:ascii="Times New Roman" w:hAnsi="Times New Roman" w:cs="Times New Roman"/>
          <w:bCs/>
          <w:sz w:val="28"/>
          <w:szCs w:val="28"/>
          <w:lang w:val="en-US"/>
        </w:rPr>
        <w:t>XX</w:t>
      </w:r>
      <w:r w:rsidRPr="0065302F">
        <w:rPr>
          <w:rFonts w:ascii="Times New Roman" w:hAnsi="Times New Roman" w:cs="Times New Roman"/>
          <w:bCs/>
          <w:sz w:val="28"/>
          <w:szCs w:val="28"/>
        </w:rPr>
        <w:t xml:space="preserve"> ст. займає Симон Васильович Петлюра. Незважаючи на те, що рецепція С.Петлюри у суспільній свідомості й досі неоднозначна, його значення в українській революції 1917−1921 років не можна переоцінити. </w:t>
      </w:r>
    </w:p>
    <w:p w:rsidR="0065302F" w:rsidRPr="0065302F" w:rsidRDefault="0065302F" w:rsidP="0065302F">
      <w:pPr>
        <w:spacing w:after="0" w:line="240" w:lineRule="auto"/>
        <w:ind w:firstLine="709"/>
        <w:jc w:val="both"/>
        <w:rPr>
          <w:rFonts w:ascii="Times New Roman" w:hAnsi="Times New Roman" w:cs="Times New Roman"/>
          <w:sz w:val="28"/>
          <w:szCs w:val="28"/>
        </w:rPr>
      </w:pPr>
      <w:r w:rsidRPr="0065302F">
        <w:rPr>
          <w:rFonts w:ascii="Times New Roman" w:hAnsi="Times New Roman" w:cs="Times New Roman"/>
          <w:bCs/>
          <w:sz w:val="28"/>
          <w:szCs w:val="28"/>
        </w:rPr>
        <w:t xml:space="preserve">Мета: Дослідження політичної та військової  діяльності </w:t>
      </w:r>
      <w:proofErr w:type="spellStart"/>
      <w:r w:rsidRPr="0065302F">
        <w:rPr>
          <w:rFonts w:ascii="Times New Roman" w:hAnsi="Times New Roman" w:cs="Times New Roman"/>
          <w:bCs/>
          <w:sz w:val="28"/>
          <w:szCs w:val="28"/>
        </w:rPr>
        <w:t>С.Петлюри</w:t>
      </w:r>
      <w:proofErr w:type="spellEnd"/>
      <w:r w:rsidRPr="0065302F">
        <w:rPr>
          <w:rFonts w:ascii="Times New Roman" w:hAnsi="Times New Roman" w:cs="Times New Roman"/>
          <w:bCs/>
          <w:sz w:val="28"/>
          <w:szCs w:val="28"/>
        </w:rPr>
        <w:t xml:space="preserve"> у час національно-визвольних змагань 1917–1921 років, з’ясування її значущості для процесів українського державотворення</w:t>
      </w:r>
    </w:p>
    <w:p w:rsidR="00BE6754" w:rsidRPr="0065302F" w:rsidRDefault="0084234A" w:rsidP="0065302F">
      <w:pPr>
        <w:spacing w:after="0" w:line="240" w:lineRule="auto"/>
        <w:ind w:firstLine="709"/>
        <w:jc w:val="both"/>
        <w:rPr>
          <w:rFonts w:ascii="Times New Roman" w:hAnsi="Times New Roman" w:cs="Times New Roman"/>
          <w:bCs/>
          <w:sz w:val="28"/>
          <w:szCs w:val="28"/>
        </w:rPr>
      </w:pPr>
      <w:r w:rsidRPr="0065302F">
        <w:rPr>
          <w:rFonts w:ascii="Times New Roman" w:hAnsi="Times New Roman" w:cs="Times New Roman"/>
          <w:bCs/>
          <w:sz w:val="28"/>
          <w:szCs w:val="28"/>
        </w:rPr>
        <w:t>Симон Петлюра – це видатна постать в українській історії, особистість загальнонаціонального масштабу, людина, яка була здатна своєю діяльністю консолідувати етнос, стати на чолі визвольних змагань за національну незалежність і процес</w:t>
      </w:r>
      <w:r w:rsidR="00BE6754" w:rsidRPr="0065302F">
        <w:rPr>
          <w:rFonts w:ascii="Times New Roman" w:hAnsi="Times New Roman" w:cs="Times New Roman"/>
          <w:bCs/>
          <w:sz w:val="28"/>
          <w:szCs w:val="28"/>
        </w:rPr>
        <w:t>у українського державотворення.</w:t>
      </w:r>
    </w:p>
    <w:p w:rsidR="00BE6754" w:rsidRPr="0065302F" w:rsidRDefault="0084234A" w:rsidP="0065302F">
      <w:pPr>
        <w:spacing w:after="0" w:line="240" w:lineRule="auto"/>
        <w:ind w:firstLine="709"/>
        <w:jc w:val="both"/>
        <w:rPr>
          <w:rFonts w:ascii="Times New Roman" w:hAnsi="Times New Roman" w:cs="Times New Roman"/>
          <w:bCs/>
          <w:sz w:val="28"/>
          <w:szCs w:val="28"/>
        </w:rPr>
      </w:pPr>
      <w:r w:rsidRPr="0065302F">
        <w:rPr>
          <w:rFonts w:ascii="Times New Roman" w:hAnsi="Times New Roman" w:cs="Times New Roman"/>
          <w:bCs/>
          <w:sz w:val="28"/>
          <w:szCs w:val="28"/>
        </w:rPr>
        <w:t xml:space="preserve">Об’єктивна і неупереджена оцінка постаті С.Петлюри, відмова від усталених міфів та ідеологічних стереотипів, висвітлення справжнього його образу сприяє новим крокам у поступі сучасного українства, зміцненню національної свідомості, усвідомленню власної ідентичності. Дослідження життя і діяльності С.Петлюри є не тільки спробою відновлення історичної пам’яті, а й суспільною потребою сучасного національного державотворення. </w:t>
      </w:r>
    </w:p>
    <w:p w:rsidR="00AB254B" w:rsidRPr="0065302F" w:rsidRDefault="00AB254B" w:rsidP="0065302F">
      <w:pPr>
        <w:spacing w:after="0" w:line="240" w:lineRule="auto"/>
        <w:ind w:firstLine="709"/>
        <w:jc w:val="both"/>
        <w:rPr>
          <w:rFonts w:ascii="Times New Roman" w:hAnsi="Times New Roman" w:cs="Times New Roman"/>
          <w:bCs/>
          <w:sz w:val="28"/>
          <w:szCs w:val="28"/>
        </w:rPr>
      </w:pPr>
      <w:r w:rsidRPr="0065302F">
        <w:rPr>
          <w:rFonts w:ascii="Times New Roman" w:hAnsi="Times New Roman" w:cs="Times New Roman"/>
          <w:bCs/>
          <w:sz w:val="28"/>
          <w:szCs w:val="28"/>
        </w:rPr>
        <w:t>Будучи самоуком у військовій справ</w:t>
      </w:r>
      <w:proofErr w:type="spellStart"/>
      <w:r w:rsidRPr="0065302F">
        <w:rPr>
          <w:rFonts w:ascii="Times New Roman" w:hAnsi="Times New Roman" w:cs="Times New Roman"/>
          <w:bCs/>
          <w:sz w:val="28"/>
          <w:szCs w:val="28"/>
          <w:lang w:val="en-US"/>
        </w:rPr>
        <w:t>i</w:t>
      </w:r>
      <w:proofErr w:type="spellEnd"/>
      <w:r w:rsidR="00BE6754" w:rsidRPr="0065302F">
        <w:rPr>
          <w:rFonts w:ascii="Times New Roman" w:hAnsi="Times New Roman" w:cs="Times New Roman"/>
          <w:bCs/>
          <w:sz w:val="28"/>
          <w:szCs w:val="28"/>
        </w:rPr>
        <w:t>,</w:t>
      </w:r>
      <w:r w:rsidR="0065302F"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 xml:space="preserve">Петлюра </w:t>
      </w:r>
      <w:r w:rsidR="0065302F">
        <w:rPr>
          <w:rFonts w:ascii="Times New Roman" w:hAnsi="Times New Roman" w:cs="Times New Roman"/>
          <w:bCs/>
          <w:sz w:val="28"/>
          <w:szCs w:val="28"/>
        </w:rPr>
        <w:t>в</w:t>
      </w:r>
      <w:r w:rsidRPr="0065302F">
        <w:rPr>
          <w:rFonts w:ascii="Times New Roman" w:hAnsi="Times New Roman" w:cs="Times New Roman"/>
          <w:bCs/>
          <w:sz w:val="28"/>
          <w:szCs w:val="28"/>
        </w:rPr>
        <w:t>се ж набагато глибше від інших чільних українських діячів зрозумів, що відродити й захистити державу можуть не революційні резол</w:t>
      </w:r>
      <w:r w:rsidR="00BE6754" w:rsidRPr="0065302F">
        <w:rPr>
          <w:rFonts w:ascii="Times New Roman" w:hAnsi="Times New Roman" w:cs="Times New Roman"/>
          <w:bCs/>
          <w:sz w:val="28"/>
          <w:szCs w:val="28"/>
        </w:rPr>
        <w:t xml:space="preserve">юції та гасла, а лише боєздатна національна </w:t>
      </w:r>
      <w:r w:rsidR="008C2531" w:rsidRPr="0065302F">
        <w:rPr>
          <w:rFonts w:ascii="Times New Roman" w:hAnsi="Times New Roman" w:cs="Times New Roman"/>
          <w:bCs/>
          <w:sz w:val="28"/>
          <w:szCs w:val="28"/>
        </w:rPr>
        <w:t>армія.</w:t>
      </w:r>
      <w:r w:rsidRPr="0065302F">
        <w:rPr>
          <w:rFonts w:ascii="Times New Roman" w:hAnsi="Times New Roman" w:cs="Times New Roman"/>
          <w:bCs/>
          <w:sz w:val="28"/>
          <w:szCs w:val="28"/>
          <w:lang w:val="ru-RU"/>
        </w:rPr>
        <w:t>  </w:t>
      </w:r>
      <w:r w:rsidRPr="0065302F">
        <w:rPr>
          <w:rFonts w:ascii="Times New Roman" w:hAnsi="Times New Roman" w:cs="Times New Roman"/>
          <w:bCs/>
          <w:sz w:val="28"/>
          <w:szCs w:val="28"/>
        </w:rPr>
        <w:t>Петлюра цілком</w:t>
      </w:r>
      <w:r w:rsidR="00BE6754" w:rsidRPr="0065302F">
        <w:rPr>
          <w:rFonts w:ascii="Times New Roman" w:hAnsi="Times New Roman" w:cs="Times New Roman"/>
          <w:bCs/>
          <w:sz w:val="28"/>
          <w:szCs w:val="28"/>
        </w:rPr>
        <w:t xml:space="preserve"> </w:t>
      </w:r>
      <w:r w:rsidR="0065302F">
        <w:rPr>
          <w:rFonts w:ascii="Times New Roman" w:hAnsi="Times New Roman" w:cs="Times New Roman"/>
          <w:bCs/>
          <w:sz w:val="28"/>
          <w:szCs w:val="28"/>
        </w:rPr>
        <w:t>віддається справі</w:t>
      </w:r>
      <w:r w:rsidRPr="0065302F">
        <w:rPr>
          <w:rFonts w:ascii="Times New Roman" w:hAnsi="Times New Roman" w:cs="Times New Roman"/>
          <w:bCs/>
          <w:sz w:val="28"/>
          <w:szCs w:val="28"/>
        </w:rPr>
        <w:t xml:space="preserve"> </w:t>
      </w:r>
      <w:r w:rsidR="00BE6754" w:rsidRPr="0065302F">
        <w:rPr>
          <w:rFonts w:ascii="Times New Roman" w:hAnsi="Times New Roman" w:cs="Times New Roman"/>
          <w:bCs/>
          <w:sz w:val="28"/>
          <w:szCs w:val="28"/>
        </w:rPr>
        <w:t>українізації  війська</w:t>
      </w:r>
      <w:r w:rsidRPr="0065302F">
        <w:rPr>
          <w:rFonts w:ascii="Times New Roman" w:hAnsi="Times New Roman" w:cs="Times New Roman"/>
          <w:bCs/>
          <w:sz w:val="28"/>
          <w:szCs w:val="28"/>
        </w:rPr>
        <w:t>, яка (попри неоднозначне</w:t>
      </w:r>
      <w:r w:rsidR="00BE6754" w:rsidRPr="0065302F">
        <w:rPr>
          <w:rFonts w:ascii="Times New Roman" w:hAnsi="Times New Roman" w:cs="Times New Roman"/>
          <w:bCs/>
          <w:sz w:val="28"/>
          <w:szCs w:val="28"/>
        </w:rPr>
        <w:t xml:space="preserve"> </w:t>
      </w:r>
      <w:r w:rsidR="008C2531" w:rsidRPr="0065302F">
        <w:rPr>
          <w:rFonts w:ascii="Times New Roman" w:hAnsi="Times New Roman" w:cs="Times New Roman"/>
          <w:bCs/>
          <w:sz w:val="28"/>
          <w:szCs w:val="28"/>
        </w:rPr>
        <w:t xml:space="preserve">ставлення до </w:t>
      </w:r>
      <w:r w:rsidRPr="0065302F">
        <w:rPr>
          <w:rFonts w:ascii="Times New Roman" w:hAnsi="Times New Roman" w:cs="Times New Roman"/>
          <w:bCs/>
          <w:sz w:val="28"/>
          <w:szCs w:val="28"/>
        </w:rPr>
        <w:t>її</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суті) усім</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своїм ходом закладала</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основи</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формування</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національного</w:t>
      </w:r>
      <w:r w:rsidR="00BE6754" w:rsidRPr="0065302F">
        <w:rPr>
          <w:rFonts w:ascii="Times New Roman" w:hAnsi="Times New Roman" w:cs="Times New Roman"/>
          <w:bCs/>
          <w:sz w:val="28"/>
          <w:szCs w:val="28"/>
        </w:rPr>
        <w:t xml:space="preserve"> </w:t>
      </w:r>
      <w:r w:rsidRPr="0065302F">
        <w:rPr>
          <w:rFonts w:ascii="Times New Roman" w:hAnsi="Times New Roman" w:cs="Times New Roman"/>
          <w:bCs/>
          <w:sz w:val="28"/>
          <w:szCs w:val="28"/>
        </w:rPr>
        <w:t xml:space="preserve">війська. </w:t>
      </w:r>
      <w:r w:rsidR="00BE6754" w:rsidRPr="0065302F">
        <w:rPr>
          <w:rFonts w:ascii="Times New Roman" w:hAnsi="Times New Roman" w:cs="Times New Roman"/>
          <w:bCs/>
          <w:sz w:val="28"/>
          <w:szCs w:val="28"/>
        </w:rPr>
        <w:t xml:space="preserve">Усвідомлюючи недоліки українізованих частин та переваги національних, він домагається переходу до національно-територіального принципу </w:t>
      </w:r>
      <w:r w:rsidR="00BE6754" w:rsidRPr="0065302F">
        <w:rPr>
          <w:rFonts w:ascii="Times New Roman" w:hAnsi="Times New Roman" w:cs="Times New Roman"/>
          <w:bCs/>
          <w:color w:val="000000" w:themeColor="text1"/>
          <w:sz w:val="28"/>
          <w:szCs w:val="28"/>
          <w:shd w:val="clear" w:color="auto" w:fill="FEFFFF"/>
        </w:rPr>
        <w:t>комплектування та формування</w:t>
      </w:r>
      <w:r w:rsidR="00384057" w:rsidRPr="0065302F">
        <w:rPr>
          <w:rFonts w:ascii="Times New Roman" w:hAnsi="Times New Roman" w:cs="Times New Roman"/>
          <w:bCs/>
          <w:color w:val="000000" w:themeColor="text1"/>
          <w:sz w:val="28"/>
          <w:szCs w:val="28"/>
          <w:shd w:val="clear" w:color="auto" w:fill="FEFFFF"/>
        </w:rPr>
        <w:t xml:space="preserve"> </w:t>
      </w:r>
      <w:r w:rsidR="00BE6754" w:rsidRPr="0065302F">
        <w:rPr>
          <w:rFonts w:ascii="Times New Roman" w:hAnsi="Times New Roman" w:cs="Times New Roman"/>
          <w:bCs/>
          <w:color w:val="000000" w:themeColor="text1"/>
          <w:sz w:val="28"/>
          <w:szCs w:val="28"/>
          <w:shd w:val="clear" w:color="auto" w:fill="FEFFFF"/>
        </w:rPr>
        <w:t>українських</w:t>
      </w:r>
      <w:r w:rsidR="00384057" w:rsidRPr="0065302F">
        <w:rPr>
          <w:rFonts w:ascii="Times New Roman" w:hAnsi="Times New Roman" w:cs="Times New Roman"/>
          <w:bCs/>
          <w:color w:val="000000" w:themeColor="text1"/>
          <w:sz w:val="28"/>
          <w:szCs w:val="28"/>
          <w:shd w:val="clear" w:color="auto" w:fill="FEFFFF"/>
        </w:rPr>
        <w:t xml:space="preserve"> </w:t>
      </w:r>
      <w:r w:rsidR="00BE6754" w:rsidRPr="0065302F">
        <w:rPr>
          <w:rFonts w:ascii="Times New Roman" w:hAnsi="Times New Roman" w:cs="Times New Roman"/>
          <w:bCs/>
          <w:color w:val="000000" w:themeColor="text1"/>
          <w:sz w:val="28"/>
          <w:szCs w:val="28"/>
          <w:shd w:val="clear" w:color="auto" w:fill="FEFFFF"/>
        </w:rPr>
        <w:t>військових</w:t>
      </w:r>
      <w:r w:rsidR="00384057" w:rsidRPr="0065302F">
        <w:rPr>
          <w:rFonts w:ascii="Times New Roman" w:hAnsi="Times New Roman" w:cs="Times New Roman"/>
          <w:bCs/>
          <w:color w:val="000000" w:themeColor="text1"/>
          <w:sz w:val="28"/>
          <w:szCs w:val="28"/>
          <w:shd w:val="clear" w:color="auto" w:fill="FEFFFF"/>
        </w:rPr>
        <w:t xml:space="preserve"> </w:t>
      </w:r>
      <w:r w:rsidR="00BE6754" w:rsidRPr="0065302F">
        <w:rPr>
          <w:rFonts w:ascii="Times New Roman" w:hAnsi="Times New Roman" w:cs="Times New Roman"/>
          <w:bCs/>
          <w:color w:val="000000" w:themeColor="text1"/>
          <w:sz w:val="28"/>
          <w:szCs w:val="28"/>
          <w:shd w:val="clear" w:color="auto" w:fill="FEFFFF"/>
        </w:rPr>
        <w:t>частин</w:t>
      </w:r>
      <w:r w:rsidR="00384057" w:rsidRPr="0065302F">
        <w:rPr>
          <w:rFonts w:ascii="Times New Roman" w:hAnsi="Times New Roman" w:cs="Times New Roman"/>
          <w:bCs/>
          <w:color w:val="000000" w:themeColor="text1"/>
          <w:sz w:val="28"/>
          <w:szCs w:val="28"/>
          <w:shd w:val="clear" w:color="auto" w:fill="FEFFFF"/>
        </w:rPr>
        <w:t>.</w:t>
      </w:r>
    </w:p>
    <w:p w:rsidR="00EC7E11" w:rsidRPr="0065302F" w:rsidRDefault="00EC7E11" w:rsidP="0065302F">
      <w:pPr>
        <w:spacing w:after="0" w:line="240" w:lineRule="auto"/>
        <w:ind w:firstLine="709"/>
        <w:jc w:val="both"/>
        <w:rPr>
          <w:rFonts w:ascii="Times New Roman" w:hAnsi="Times New Roman" w:cs="Times New Roman"/>
          <w:bCs/>
          <w:sz w:val="28"/>
          <w:szCs w:val="28"/>
          <w:lang w:val="ru-RU"/>
        </w:rPr>
      </w:pPr>
      <w:r w:rsidRPr="0065302F">
        <w:rPr>
          <w:rFonts w:ascii="Times New Roman" w:hAnsi="Times New Roman" w:cs="Times New Roman"/>
          <w:bCs/>
          <w:iCs/>
          <w:sz w:val="28"/>
          <w:szCs w:val="28"/>
          <w:lang w:val="ru-RU"/>
        </w:rPr>
        <w:t xml:space="preserve">Петлюра </w:t>
      </w:r>
      <w:proofErr w:type="spellStart"/>
      <w:r w:rsidRPr="0065302F">
        <w:rPr>
          <w:rFonts w:ascii="Times New Roman" w:hAnsi="Times New Roman" w:cs="Times New Roman"/>
          <w:bCs/>
          <w:iCs/>
          <w:sz w:val="28"/>
          <w:szCs w:val="28"/>
          <w:lang w:val="ru-RU"/>
        </w:rPr>
        <w:t>послідовно</w:t>
      </w:r>
      <w:proofErr w:type="spellEnd"/>
      <w:r w:rsidR="00BE6754"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відстоюва</w:t>
      </w:r>
      <w:r w:rsidR="00BE6754" w:rsidRPr="0065302F">
        <w:rPr>
          <w:rFonts w:ascii="Times New Roman" w:hAnsi="Times New Roman" w:cs="Times New Roman"/>
          <w:bCs/>
          <w:iCs/>
          <w:sz w:val="28"/>
          <w:szCs w:val="28"/>
          <w:lang w:val="ru-RU"/>
        </w:rPr>
        <w:t>в</w:t>
      </w:r>
      <w:proofErr w:type="spellEnd"/>
      <w:r w:rsidR="00BE6754"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закріплення</w:t>
      </w:r>
      <w:proofErr w:type="spellEnd"/>
      <w:r w:rsidRPr="0065302F">
        <w:rPr>
          <w:rFonts w:ascii="Times New Roman" w:hAnsi="Times New Roman" w:cs="Times New Roman"/>
          <w:bCs/>
          <w:iCs/>
          <w:sz w:val="28"/>
          <w:szCs w:val="28"/>
          <w:lang w:val="ru-RU"/>
        </w:rPr>
        <w:t xml:space="preserve"> демократичного ладу. На </w:t>
      </w:r>
      <w:proofErr w:type="spellStart"/>
      <w:r w:rsidRPr="0065302F">
        <w:rPr>
          <w:rFonts w:ascii="Times New Roman" w:hAnsi="Times New Roman" w:cs="Times New Roman"/>
          <w:bCs/>
          <w:iCs/>
          <w:sz w:val="28"/>
          <w:szCs w:val="28"/>
          <w:lang w:val="ru-RU"/>
        </w:rPr>
        <w:t>підтвердження</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доречно</w:t>
      </w:r>
      <w:proofErr w:type="spellEnd"/>
      <w:r w:rsidRPr="0065302F">
        <w:rPr>
          <w:rFonts w:ascii="Times New Roman" w:hAnsi="Times New Roman" w:cs="Times New Roman"/>
          <w:bCs/>
          <w:iCs/>
          <w:sz w:val="28"/>
          <w:szCs w:val="28"/>
          <w:lang w:val="ru-RU"/>
        </w:rPr>
        <w:t xml:space="preserve"> навести </w:t>
      </w:r>
      <w:proofErr w:type="spellStart"/>
      <w:r w:rsidRPr="0065302F">
        <w:rPr>
          <w:rFonts w:ascii="Times New Roman" w:hAnsi="Times New Roman" w:cs="Times New Roman"/>
          <w:bCs/>
          <w:iCs/>
          <w:sz w:val="28"/>
          <w:szCs w:val="28"/>
          <w:lang w:val="ru-RU"/>
        </w:rPr>
        <w:t>його</w:t>
      </w:r>
      <w:proofErr w:type="spellEnd"/>
      <w:r w:rsidRPr="0065302F">
        <w:rPr>
          <w:rFonts w:ascii="Times New Roman" w:hAnsi="Times New Roman" w:cs="Times New Roman"/>
          <w:bCs/>
          <w:iCs/>
          <w:sz w:val="28"/>
          <w:szCs w:val="28"/>
          <w:lang w:val="ru-RU"/>
        </w:rPr>
        <w:t xml:space="preserve"> слова: "Я демократ... Перед нами </w:t>
      </w:r>
      <w:proofErr w:type="spellStart"/>
      <w:r w:rsidRPr="0065302F">
        <w:rPr>
          <w:rFonts w:ascii="Times New Roman" w:hAnsi="Times New Roman" w:cs="Times New Roman"/>
          <w:bCs/>
          <w:iCs/>
          <w:sz w:val="28"/>
          <w:szCs w:val="28"/>
          <w:lang w:val="ru-RU"/>
        </w:rPr>
        <w:t>великі</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завдання</w:t>
      </w:r>
      <w:proofErr w:type="spellEnd"/>
      <w:r w:rsidRPr="0065302F">
        <w:rPr>
          <w:rFonts w:ascii="Times New Roman" w:hAnsi="Times New Roman" w:cs="Times New Roman"/>
          <w:bCs/>
          <w:iCs/>
          <w:sz w:val="28"/>
          <w:szCs w:val="28"/>
          <w:lang w:val="ru-RU"/>
        </w:rPr>
        <w:t xml:space="preserve"> державного й </w:t>
      </w:r>
      <w:proofErr w:type="spellStart"/>
      <w:r w:rsidRPr="0065302F">
        <w:rPr>
          <w:rFonts w:ascii="Times New Roman" w:hAnsi="Times New Roman" w:cs="Times New Roman"/>
          <w:bCs/>
          <w:iCs/>
          <w:sz w:val="28"/>
          <w:szCs w:val="28"/>
          <w:lang w:val="ru-RU"/>
        </w:rPr>
        <w:t>суспільного</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будівництва</w:t>
      </w:r>
      <w:proofErr w:type="spellEnd"/>
      <w:r w:rsidRPr="0065302F">
        <w:rPr>
          <w:rFonts w:ascii="Times New Roman" w:hAnsi="Times New Roman" w:cs="Times New Roman"/>
          <w:bCs/>
          <w:iCs/>
          <w:sz w:val="28"/>
          <w:szCs w:val="28"/>
          <w:lang w:val="ru-RU"/>
        </w:rPr>
        <w:t xml:space="preserve"> демократизму. І </w:t>
      </w:r>
      <w:proofErr w:type="spellStart"/>
      <w:r w:rsidRPr="0065302F">
        <w:rPr>
          <w:rFonts w:ascii="Times New Roman" w:hAnsi="Times New Roman" w:cs="Times New Roman"/>
          <w:bCs/>
          <w:iCs/>
          <w:sz w:val="28"/>
          <w:szCs w:val="28"/>
          <w:lang w:val="ru-RU"/>
        </w:rPr>
        <w:t>кожен</w:t>
      </w:r>
      <w:proofErr w:type="spellEnd"/>
      <w:r w:rsidRPr="0065302F">
        <w:rPr>
          <w:rFonts w:ascii="Times New Roman" w:hAnsi="Times New Roman" w:cs="Times New Roman"/>
          <w:bCs/>
          <w:iCs/>
          <w:sz w:val="28"/>
          <w:szCs w:val="28"/>
          <w:lang w:val="ru-RU"/>
        </w:rPr>
        <w:t xml:space="preserve"> повинен </w:t>
      </w:r>
      <w:proofErr w:type="spellStart"/>
      <w:r w:rsidRPr="0065302F">
        <w:rPr>
          <w:rFonts w:ascii="Times New Roman" w:hAnsi="Times New Roman" w:cs="Times New Roman"/>
          <w:bCs/>
          <w:iCs/>
          <w:sz w:val="28"/>
          <w:szCs w:val="28"/>
          <w:lang w:val="ru-RU"/>
        </w:rPr>
        <w:t>віддати</w:t>
      </w:r>
      <w:proofErr w:type="spellEnd"/>
      <w:r w:rsidRPr="0065302F">
        <w:rPr>
          <w:rFonts w:ascii="Times New Roman" w:hAnsi="Times New Roman" w:cs="Times New Roman"/>
          <w:bCs/>
          <w:iCs/>
          <w:sz w:val="28"/>
          <w:szCs w:val="28"/>
          <w:lang w:val="ru-RU"/>
        </w:rPr>
        <w:t xml:space="preserve"> волю, душу, руки на службу </w:t>
      </w:r>
      <w:proofErr w:type="spellStart"/>
      <w:r w:rsidRPr="0065302F">
        <w:rPr>
          <w:rFonts w:ascii="Times New Roman" w:hAnsi="Times New Roman" w:cs="Times New Roman"/>
          <w:bCs/>
          <w:iCs/>
          <w:sz w:val="28"/>
          <w:szCs w:val="28"/>
          <w:lang w:val="ru-RU"/>
        </w:rPr>
        <w:t>цьому</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ділу</w:t>
      </w:r>
      <w:proofErr w:type="spellEnd"/>
      <w:r w:rsidRPr="0065302F">
        <w:rPr>
          <w:rFonts w:ascii="Times New Roman" w:hAnsi="Times New Roman" w:cs="Times New Roman"/>
          <w:bCs/>
          <w:iCs/>
          <w:sz w:val="28"/>
          <w:szCs w:val="28"/>
          <w:lang w:val="ru-RU"/>
        </w:rPr>
        <w:t xml:space="preserve">... Вся наша </w:t>
      </w:r>
      <w:proofErr w:type="spellStart"/>
      <w:r w:rsidRPr="0065302F">
        <w:rPr>
          <w:rFonts w:ascii="Times New Roman" w:hAnsi="Times New Roman" w:cs="Times New Roman"/>
          <w:bCs/>
          <w:iCs/>
          <w:sz w:val="28"/>
          <w:szCs w:val="28"/>
          <w:lang w:val="ru-RU"/>
        </w:rPr>
        <w:t>праця</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мусить</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мати</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своєю</w:t>
      </w:r>
      <w:proofErr w:type="spellEnd"/>
      <w:r w:rsidRPr="0065302F">
        <w:rPr>
          <w:rFonts w:ascii="Times New Roman" w:hAnsi="Times New Roman" w:cs="Times New Roman"/>
          <w:bCs/>
          <w:iCs/>
          <w:sz w:val="28"/>
          <w:szCs w:val="28"/>
          <w:lang w:val="ru-RU"/>
        </w:rPr>
        <w:t xml:space="preserve"> метою довести </w:t>
      </w:r>
      <w:proofErr w:type="spellStart"/>
      <w:r w:rsidRPr="0065302F">
        <w:rPr>
          <w:rFonts w:ascii="Times New Roman" w:hAnsi="Times New Roman" w:cs="Times New Roman"/>
          <w:bCs/>
          <w:iCs/>
          <w:sz w:val="28"/>
          <w:szCs w:val="28"/>
          <w:lang w:val="ru-RU"/>
        </w:rPr>
        <w:t>європейським</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чинникам</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дозрілість</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нашого</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суспільства</w:t>
      </w:r>
      <w:proofErr w:type="spellEnd"/>
      <w:r w:rsidRPr="0065302F">
        <w:rPr>
          <w:rFonts w:ascii="Times New Roman" w:hAnsi="Times New Roman" w:cs="Times New Roman"/>
          <w:bCs/>
          <w:iCs/>
          <w:sz w:val="28"/>
          <w:szCs w:val="28"/>
          <w:lang w:val="ru-RU"/>
        </w:rPr>
        <w:t xml:space="preserve"> та </w:t>
      </w:r>
      <w:proofErr w:type="spellStart"/>
      <w:r w:rsidRPr="0065302F">
        <w:rPr>
          <w:rFonts w:ascii="Times New Roman" w:hAnsi="Times New Roman" w:cs="Times New Roman"/>
          <w:bCs/>
          <w:iCs/>
          <w:sz w:val="28"/>
          <w:szCs w:val="28"/>
          <w:lang w:val="ru-RU"/>
        </w:rPr>
        <w:t>народних</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мас</w:t>
      </w:r>
      <w:proofErr w:type="spellEnd"/>
      <w:r w:rsidRPr="0065302F">
        <w:rPr>
          <w:rFonts w:ascii="Times New Roman" w:hAnsi="Times New Roman" w:cs="Times New Roman"/>
          <w:bCs/>
          <w:iCs/>
          <w:sz w:val="28"/>
          <w:szCs w:val="28"/>
          <w:lang w:val="ru-RU"/>
        </w:rPr>
        <w:t xml:space="preserve"> до </w:t>
      </w:r>
      <w:proofErr w:type="spellStart"/>
      <w:r w:rsidRPr="0065302F">
        <w:rPr>
          <w:rFonts w:ascii="Times New Roman" w:hAnsi="Times New Roman" w:cs="Times New Roman"/>
          <w:bCs/>
          <w:iCs/>
          <w:sz w:val="28"/>
          <w:szCs w:val="28"/>
          <w:lang w:val="ru-RU"/>
        </w:rPr>
        <w:t>самостійного</w:t>
      </w:r>
      <w:proofErr w:type="spellEnd"/>
      <w:r w:rsidRPr="0065302F">
        <w:rPr>
          <w:rFonts w:ascii="Times New Roman" w:hAnsi="Times New Roman" w:cs="Times New Roman"/>
          <w:bCs/>
          <w:iCs/>
          <w:sz w:val="28"/>
          <w:szCs w:val="28"/>
          <w:lang w:val="ru-RU"/>
        </w:rPr>
        <w:t xml:space="preserve"> державного </w:t>
      </w:r>
      <w:proofErr w:type="spellStart"/>
      <w:r w:rsidRPr="0065302F">
        <w:rPr>
          <w:rFonts w:ascii="Times New Roman" w:hAnsi="Times New Roman" w:cs="Times New Roman"/>
          <w:bCs/>
          <w:iCs/>
          <w:sz w:val="28"/>
          <w:szCs w:val="28"/>
          <w:lang w:val="ru-RU"/>
        </w:rPr>
        <w:t>існування</w:t>
      </w:r>
      <w:proofErr w:type="spellEnd"/>
      <w:r w:rsidRPr="0065302F">
        <w:rPr>
          <w:rFonts w:ascii="Times New Roman" w:hAnsi="Times New Roman" w:cs="Times New Roman"/>
          <w:bCs/>
          <w:iCs/>
          <w:sz w:val="28"/>
          <w:szCs w:val="28"/>
          <w:lang w:val="ru-RU"/>
        </w:rPr>
        <w:t xml:space="preserve"> на засадах </w:t>
      </w:r>
      <w:proofErr w:type="spellStart"/>
      <w:r w:rsidRPr="0065302F">
        <w:rPr>
          <w:rFonts w:ascii="Times New Roman" w:hAnsi="Times New Roman" w:cs="Times New Roman"/>
          <w:bCs/>
          <w:iCs/>
          <w:sz w:val="28"/>
          <w:szCs w:val="28"/>
          <w:lang w:val="ru-RU"/>
        </w:rPr>
        <w:t>європейської</w:t>
      </w:r>
      <w:proofErr w:type="spellEnd"/>
      <w:r w:rsidR="00384057" w:rsidRPr="0065302F">
        <w:rPr>
          <w:rFonts w:ascii="Times New Roman" w:hAnsi="Times New Roman" w:cs="Times New Roman"/>
          <w:bCs/>
          <w:iCs/>
          <w:sz w:val="28"/>
          <w:szCs w:val="28"/>
          <w:lang w:val="ru-RU"/>
        </w:rPr>
        <w:t xml:space="preserve"> </w:t>
      </w:r>
      <w:proofErr w:type="spellStart"/>
      <w:r w:rsidRPr="0065302F">
        <w:rPr>
          <w:rFonts w:ascii="Times New Roman" w:hAnsi="Times New Roman" w:cs="Times New Roman"/>
          <w:bCs/>
          <w:iCs/>
          <w:sz w:val="28"/>
          <w:szCs w:val="28"/>
          <w:lang w:val="ru-RU"/>
        </w:rPr>
        <w:t>демократії</w:t>
      </w:r>
      <w:proofErr w:type="spellEnd"/>
      <w:r w:rsidRPr="0065302F">
        <w:rPr>
          <w:rFonts w:ascii="Times New Roman" w:hAnsi="Times New Roman" w:cs="Times New Roman"/>
          <w:bCs/>
          <w:iCs/>
          <w:sz w:val="28"/>
          <w:szCs w:val="28"/>
          <w:lang w:val="ru-RU"/>
        </w:rPr>
        <w:t xml:space="preserve">. </w:t>
      </w:r>
    </w:p>
    <w:p w:rsidR="00F27A75" w:rsidRPr="0065302F" w:rsidRDefault="00EC7E11" w:rsidP="0065302F">
      <w:pPr>
        <w:spacing w:after="0" w:line="240" w:lineRule="auto"/>
        <w:ind w:firstLine="709"/>
        <w:jc w:val="both"/>
        <w:rPr>
          <w:rFonts w:ascii="Times New Roman" w:hAnsi="Times New Roman" w:cs="Times New Roman"/>
          <w:sz w:val="28"/>
          <w:szCs w:val="28"/>
        </w:rPr>
      </w:pPr>
      <w:r w:rsidRPr="0065302F">
        <w:rPr>
          <w:rFonts w:ascii="Times New Roman" w:hAnsi="Times New Roman" w:cs="Times New Roman"/>
          <w:sz w:val="28"/>
          <w:szCs w:val="28"/>
        </w:rPr>
        <w:lastRenderedPageBreak/>
        <w:t>Отже, ми можемо стверджувати, що Петлюрі належить концепція державної стр</w:t>
      </w:r>
      <w:bookmarkStart w:id="0" w:name="_GoBack"/>
      <w:bookmarkEnd w:id="0"/>
      <w:r w:rsidRPr="0065302F">
        <w:rPr>
          <w:rFonts w:ascii="Times New Roman" w:hAnsi="Times New Roman" w:cs="Times New Roman"/>
          <w:sz w:val="28"/>
          <w:szCs w:val="28"/>
        </w:rPr>
        <w:t>уктури України як самостійної, соборної, демократичної, правової республіки. Ця політична концепція, програма та ідеологія відповідали потребам державотворчої парадигми українства. Його також слід розглядати як першого українського політика, що найбільш послідовно відстоював європейський вектор розвитку України.</w:t>
      </w:r>
    </w:p>
    <w:p w:rsidR="00F27A75" w:rsidRPr="0065302F" w:rsidRDefault="00F27A75" w:rsidP="0065302F">
      <w:pPr>
        <w:spacing w:after="0" w:line="240" w:lineRule="auto"/>
        <w:ind w:firstLine="709"/>
        <w:jc w:val="both"/>
        <w:rPr>
          <w:rFonts w:ascii="Times New Roman" w:hAnsi="Times New Roman" w:cs="Times New Roman"/>
          <w:sz w:val="28"/>
          <w:szCs w:val="28"/>
        </w:rPr>
      </w:pPr>
      <w:r w:rsidRPr="0065302F">
        <w:rPr>
          <w:rFonts w:ascii="Times New Roman" w:hAnsi="Times New Roman" w:cs="Times New Roman"/>
          <w:sz w:val="28"/>
          <w:szCs w:val="28"/>
        </w:rPr>
        <w:t>І</w:t>
      </w:r>
      <w:r w:rsidR="00EC7E11" w:rsidRPr="0065302F">
        <w:rPr>
          <w:rFonts w:ascii="Times New Roman" w:hAnsi="Times New Roman" w:cs="Times New Roman"/>
          <w:sz w:val="28"/>
          <w:szCs w:val="28"/>
        </w:rPr>
        <w:t xml:space="preserve"> є очевидною певна політична недалекоглядність, яка полягає в тому, що новітня українська держава мляво і невиразно ідентифікує себе з Українською Народною Республікою, не використовує повною мірою її досвіду та досвіду таких діячів як С. Петлюра.</w:t>
      </w:r>
    </w:p>
    <w:p w:rsidR="00EC7E11" w:rsidRPr="0065302F" w:rsidRDefault="00EC7E11" w:rsidP="0065302F">
      <w:pPr>
        <w:spacing w:after="0" w:line="240" w:lineRule="auto"/>
        <w:ind w:firstLine="709"/>
        <w:jc w:val="both"/>
        <w:rPr>
          <w:rFonts w:ascii="Times New Roman" w:hAnsi="Times New Roman" w:cs="Times New Roman"/>
          <w:sz w:val="28"/>
          <w:szCs w:val="28"/>
        </w:rPr>
      </w:pPr>
      <w:r w:rsidRPr="0065302F">
        <w:rPr>
          <w:rFonts w:ascii="Times New Roman" w:hAnsi="Times New Roman" w:cs="Times New Roman"/>
          <w:sz w:val="28"/>
          <w:szCs w:val="28"/>
        </w:rPr>
        <w:t xml:space="preserve">Сучасним політичним і державним діячам для розуміння </w:t>
      </w:r>
      <w:proofErr w:type="spellStart"/>
      <w:r w:rsidRPr="0065302F">
        <w:rPr>
          <w:rFonts w:ascii="Times New Roman" w:hAnsi="Times New Roman" w:cs="Times New Roman"/>
          <w:sz w:val="28"/>
          <w:szCs w:val="28"/>
        </w:rPr>
        <w:t>націотворчих</w:t>
      </w:r>
      <w:proofErr w:type="spellEnd"/>
      <w:r w:rsidRPr="0065302F">
        <w:rPr>
          <w:rFonts w:ascii="Times New Roman" w:hAnsi="Times New Roman" w:cs="Times New Roman"/>
          <w:sz w:val="28"/>
          <w:szCs w:val="28"/>
        </w:rPr>
        <w:t xml:space="preserve"> проблем корисним було б знання ідей С. Петлюри, які були рушійною силою у відродженні українського народу та в його визвольній боротьбі.</w:t>
      </w:r>
    </w:p>
    <w:p w:rsidR="00EC7E11" w:rsidRPr="0065302F" w:rsidRDefault="00EC7E11" w:rsidP="0065302F">
      <w:pPr>
        <w:spacing w:line="240" w:lineRule="auto"/>
        <w:jc w:val="both"/>
        <w:rPr>
          <w:bCs/>
          <w:sz w:val="28"/>
          <w:szCs w:val="28"/>
        </w:rPr>
      </w:pPr>
    </w:p>
    <w:p w:rsidR="00165242" w:rsidRPr="00F27A75" w:rsidRDefault="00165242" w:rsidP="00BE6754">
      <w:pPr>
        <w:jc w:val="both"/>
      </w:pPr>
    </w:p>
    <w:p w:rsidR="008C2531" w:rsidRDefault="008C2531" w:rsidP="0084234A">
      <w:pPr>
        <w:spacing w:after="0" w:line="240" w:lineRule="auto"/>
        <w:ind w:firstLine="709"/>
        <w:jc w:val="both"/>
        <w:rPr>
          <w:rFonts w:ascii="Times New Roman" w:hAnsi="Times New Roman" w:cs="Times New Roman"/>
          <w:b/>
          <w:bCs/>
          <w:sz w:val="28"/>
          <w:szCs w:val="28"/>
        </w:rPr>
      </w:pPr>
    </w:p>
    <w:p w:rsidR="009635BA" w:rsidRPr="004D035A" w:rsidRDefault="009635BA">
      <w:pPr>
        <w:rPr>
          <w:rFonts w:ascii="Times New Roman" w:hAnsi="Times New Roman" w:cs="Times New Roman"/>
          <w:sz w:val="28"/>
          <w:szCs w:val="28"/>
        </w:rPr>
      </w:pPr>
    </w:p>
    <w:sectPr w:rsidR="009635BA" w:rsidRPr="004D035A" w:rsidSect="00C30C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04307"/>
    <w:multiLevelType w:val="hybridMultilevel"/>
    <w:tmpl w:val="C9F442C6"/>
    <w:lvl w:ilvl="0" w:tplc="28D28C5E">
      <w:start w:val="1"/>
      <w:numFmt w:val="bullet"/>
      <w:lvlText w:val="•"/>
      <w:lvlJc w:val="left"/>
      <w:pPr>
        <w:tabs>
          <w:tab w:val="num" w:pos="720"/>
        </w:tabs>
        <w:ind w:left="720" w:hanging="360"/>
      </w:pPr>
      <w:rPr>
        <w:rFonts w:ascii="Arial" w:hAnsi="Arial" w:hint="default"/>
      </w:rPr>
    </w:lvl>
    <w:lvl w:ilvl="1" w:tplc="74A41918" w:tentative="1">
      <w:start w:val="1"/>
      <w:numFmt w:val="bullet"/>
      <w:lvlText w:val="•"/>
      <w:lvlJc w:val="left"/>
      <w:pPr>
        <w:tabs>
          <w:tab w:val="num" w:pos="1440"/>
        </w:tabs>
        <w:ind w:left="1440" w:hanging="360"/>
      </w:pPr>
      <w:rPr>
        <w:rFonts w:ascii="Arial" w:hAnsi="Arial" w:hint="default"/>
      </w:rPr>
    </w:lvl>
    <w:lvl w:ilvl="2" w:tplc="1BBECAC0" w:tentative="1">
      <w:start w:val="1"/>
      <w:numFmt w:val="bullet"/>
      <w:lvlText w:val="•"/>
      <w:lvlJc w:val="left"/>
      <w:pPr>
        <w:tabs>
          <w:tab w:val="num" w:pos="2160"/>
        </w:tabs>
        <w:ind w:left="2160" w:hanging="360"/>
      </w:pPr>
      <w:rPr>
        <w:rFonts w:ascii="Arial" w:hAnsi="Arial" w:hint="default"/>
      </w:rPr>
    </w:lvl>
    <w:lvl w:ilvl="3" w:tplc="9E42E7C8" w:tentative="1">
      <w:start w:val="1"/>
      <w:numFmt w:val="bullet"/>
      <w:lvlText w:val="•"/>
      <w:lvlJc w:val="left"/>
      <w:pPr>
        <w:tabs>
          <w:tab w:val="num" w:pos="2880"/>
        </w:tabs>
        <w:ind w:left="2880" w:hanging="360"/>
      </w:pPr>
      <w:rPr>
        <w:rFonts w:ascii="Arial" w:hAnsi="Arial" w:hint="default"/>
      </w:rPr>
    </w:lvl>
    <w:lvl w:ilvl="4" w:tplc="90A2F934" w:tentative="1">
      <w:start w:val="1"/>
      <w:numFmt w:val="bullet"/>
      <w:lvlText w:val="•"/>
      <w:lvlJc w:val="left"/>
      <w:pPr>
        <w:tabs>
          <w:tab w:val="num" w:pos="3600"/>
        </w:tabs>
        <w:ind w:left="3600" w:hanging="360"/>
      </w:pPr>
      <w:rPr>
        <w:rFonts w:ascii="Arial" w:hAnsi="Arial" w:hint="default"/>
      </w:rPr>
    </w:lvl>
    <w:lvl w:ilvl="5" w:tplc="C292D28C" w:tentative="1">
      <w:start w:val="1"/>
      <w:numFmt w:val="bullet"/>
      <w:lvlText w:val="•"/>
      <w:lvlJc w:val="left"/>
      <w:pPr>
        <w:tabs>
          <w:tab w:val="num" w:pos="4320"/>
        </w:tabs>
        <w:ind w:left="4320" w:hanging="360"/>
      </w:pPr>
      <w:rPr>
        <w:rFonts w:ascii="Arial" w:hAnsi="Arial" w:hint="default"/>
      </w:rPr>
    </w:lvl>
    <w:lvl w:ilvl="6" w:tplc="F2B483D8" w:tentative="1">
      <w:start w:val="1"/>
      <w:numFmt w:val="bullet"/>
      <w:lvlText w:val="•"/>
      <w:lvlJc w:val="left"/>
      <w:pPr>
        <w:tabs>
          <w:tab w:val="num" w:pos="5040"/>
        </w:tabs>
        <w:ind w:left="5040" w:hanging="360"/>
      </w:pPr>
      <w:rPr>
        <w:rFonts w:ascii="Arial" w:hAnsi="Arial" w:hint="default"/>
      </w:rPr>
    </w:lvl>
    <w:lvl w:ilvl="7" w:tplc="797297BE" w:tentative="1">
      <w:start w:val="1"/>
      <w:numFmt w:val="bullet"/>
      <w:lvlText w:val="•"/>
      <w:lvlJc w:val="left"/>
      <w:pPr>
        <w:tabs>
          <w:tab w:val="num" w:pos="5760"/>
        </w:tabs>
        <w:ind w:left="5760" w:hanging="360"/>
      </w:pPr>
      <w:rPr>
        <w:rFonts w:ascii="Arial" w:hAnsi="Arial" w:hint="default"/>
      </w:rPr>
    </w:lvl>
    <w:lvl w:ilvl="8" w:tplc="BE3C8C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9F097F"/>
    <w:rsid w:val="000517F8"/>
    <w:rsid w:val="00063E5F"/>
    <w:rsid w:val="00165242"/>
    <w:rsid w:val="001C78DC"/>
    <w:rsid w:val="00374E13"/>
    <w:rsid w:val="00384057"/>
    <w:rsid w:val="004D035A"/>
    <w:rsid w:val="004E1563"/>
    <w:rsid w:val="005901EC"/>
    <w:rsid w:val="0065011B"/>
    <w:rsid w:val="0065302F"/>
    <w:rsid w:val="00667FB0"/>
    <w:rsid w:val="006B1CD9"/>
    <w:rsid w:val="006E5BED"/>
    <w:rsid w:val="0084234A"/>
    <w:rsid w:val="008C2531"/>
    <w:rsid w:val="009635BA"/>
    <w:rsid w:val="009F097F"/>
    <w:rsid w:val="00A476A1"/>
    <w:rsid w:val="00A551B6"/>
    <w:rsid w:val="00AB254B"/>
    <w:rsid w:val="00BE6754"/>
    <w:rsid w:val="00C30C9D"/>
    <w:rsid w:val="00EC7E11"/>
    <w:rsid w:val="00F2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7952DC92-939E-4811-B72E-62CB398B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54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8600">
      <w:bodyDiv w:val="1"/>
      <w:marLeft w:val="0"/>
      <w:marRight w:val="0"/>
      <w:marTop w:val="0"/>
      <w:marBottom w:val="0"/>
      <w:divBdr>
        <w:top w:val="none" w:sz="0" w:space="0" w:color="auto"/>
        <w:left w:val="none" w:sz="0" w:space="0" w:color="auto"/>
        <w:bottom w:val="none" w:sz="0" w:space="0" w:color="auto"/>
        <w:right w:val="none" w:sz="0" w:space="0" w:color="auto"/>
      </w:divBdr>
      <w:divsChild>
        <w:div w:id="1735350969">
          <w:marLeft w:val="475"/>
          <w:marRight w:val="0"/>
          <w:marTop w:val="373"/>
          <w:marBottom w:val="0"/>
          <w:divBdr>
            <w:top w:val="none" w:sz="0" w:space="0" w:color="auto"/>
            <w:left w:val="none" w:sz="0" w:space="0" w:color="auto"/>
            <w:bottom w:val="none" w:sz="0" w:space="0" w:color="auto"/>
            <w:right w:val="none" w:sz="0" w:space="0" w:color="auto"/>
          </w:divBdr>
        </w:div>
      </w:divsChild>
    </w:div>
    <w:div w:id="1264804293">
      <w:bodyDiv w:val="1"/>
      <w:marLeft w:val="0"/>
      <w:marRight w:val="0"/>
      <w:marTop w:val="0"/>
      <w:marBottom w:val="0"/>
      <w:divBdr>
        <w:top w:val="none" w:sz="0" w:space="0" w:color="auto"/>
        <w:left w:val="none" w:sz="0" w:space="0" w:color="auto"/>
        <w:bottom w:val="none" w:sz="0" w:space="0" w:color="auto"/>
        <w:right w:val="none" w:sz="0" w:space="0" w:color="auto"/>
      </w:divBdr>
    </w:div>
    <w:div w:id="1747218906">
      <w:bodyDiv w:val="1"/>
      <w:marLeft w:val="0"/>
      <w:marRight w:val="0"/>
      <w:marTop w:val="0"/>
      <w:marBottom w:val="0"/>
      <w:divBdr>
        <w:top w:val="none" w:sz="0" w:space="0" w:color="auto"/>
        <w:left w:val="none" w:sz="0" w:space="0" w:color="auto"/>
        <w:bottom w:val="none" w:sz="0" w:space="0" w:color="auto"/>
        <w:right w:val="none" w:sz="0" w:space="0" w:color="auto"/>
      </w:divBdr>
    </w:div>
    <w:div w:id="18577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2501</Words>
  <Characters>1427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cp:revision>
  <dcterms:created xsi:type="dcterms:W3CDTF">2017-04-13T06:33:00Z</dcterms:created>
  <dcterms:modified xsi:type="dcterms:W3CDTF">2017-04-14T10:33:00Z</dcterms:modified>
</cp:coreProperties>
</file>