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FD2" w:rsidRPr="00D21F03" w:rsidRDefault="00472FD2" w:rsidP="00D21F03">
      <w:pPr>
        <w:jc w:val="center"/>
        <w:rPr>
          <w:sz w:val="28"/>
          <w:szCs w:val="28"/>
        </w:rPr>
      </w:pPr>
      <w:r w:rsidRPr="00D21F03">
        <w:rPr>
          <w:sz w:val="28"/>
          <w:szCs w:val="28"/>
        </w:rPr>
        <w:t>Міністерство освіти і науки України</w:t>
      </w:r>
    </w:p>
    <w:p w:rsidR="00472FD2" w:rsidRPr="00D21F03" w:rsidRDefault="00472FD2" w:rsidP="00D21F03">
      <w:pPr>
        <w:jc w:val="center"/>
        <w:rPr>
          <w:sz w:val="28"/>
          <w:szCs w:val="28"/>
        </w:rPr>
      </w:pPr>
      <w:r w:rsidRPr="00D21F03">
        <w:rPr>
          <w:sz w:val="28"/>
          <w:szCs w:val="28"/>
        </w:rPr>
        <w:t>Департамент освіти і науки Дніпропетровської облдержадміністрації</w:t>
      </w:r>
    </w:p>
    <w:p w:rsidR="00472FD2" w:rsidRPr="00D21F03" w:rsidRDefault="00472FD2" w:rsidP="00D21F03">
      <w:pPr>
        <w:jc w:val="center"/>
        <w:rPr>
          <w:sz w:val="28"/>
          <w:szCs w:val="28"/>
        </w:rPr>
      </w:pPr>
      <w:r w:rsidRPr="00D21F03">
        <w:rPr>
          <w:sz w:val="28"/>
          <w:szCs w:val="28"/>
        </w:rPr>
        <w:t>Дніпропетровське територіальне відділення МАНУМ України</w:t>
      </w:r>
    </w:p>
    <w:p w:rsidR="00472FD2" w:rsidRPr="00D21F03" w:rsidRDefault="00472FD2" w:rsidP="00DE5A7A">
      <w:pPr>
        <w:spacing w:line="360" w:lineRule="auto"/>
        <w:jc w:val="center"/>
        <w:rPr>
          <w:sz w:val="28"/>
          <w:szCs w:val="28"/>
        </w:rPr>
      </w:pPr>
    </w:p>
    <w:p w:rsidR="00472FD2" w:rsidRDefault="00472FD2" w:rsidP="00D21F03">
      <w:pPr>
        <w:ind w:left="4254" w:firstLine="709"/>
        <w:rPr>
          <w:sz w:val="28"/>
          <w:szCs w:val="28"/>
        </w:rPr>
      </w:pPr>
    </w:p>
    <w:p w:rsidR="00472FD2" w:rsidRDefault="00472FD2" w:rsidP="00D21F03">
      <w:pPr>
        <w:ind w:left="4254" w:firstLine="709"/>
        <w:rPr>
          <w:sz w:val="28"/>
          <w:szCs w:val="28"/>
        </w:rPr>
      </w:pPr>
    </w:p>
    <w:p w:rsidR="00472FD2" w:rsidRPr="00D21F03" w:rsidRDefault="00472FD2" w:rsidP="00D21F03">
      <w:pPr>
        <w:ind w:left="4254" w:firstLine="709"/>
        <w:rPr>
          <w:sz w:val="28"/>
          <w:szCs w:val="28"/>
        </w:rPr>
      </w:pPr>
      <w:r>
        <w:rPr>
          <w:sz w:val="28"/>
          <w:szCs w:val="28"/>
        </w:rPr>
        <w:t xml:space="preserve">Відділення: </w:t>
      </w:r>
      <w:r w:rsidR="0085172C">
        <w:rPr>
          <w:sz w:val="28"/>
          <w:szCs w:val="28"/>
        </w:rPr>
        <w:t>екологія та аграрні науки</w:t>
      </w:r>
    </w:p>
    <w:p w:rsidR="00472FD2" w:rsidRPr="00D21F03" w:rsidRDefault="00472FD2" w:rsidP="00D21F03">
      <w:pPr>
        <w:ind w:left="5954" w:hanging="989"/>
        <w:rPr>
          <w:sz w:val="28"/>
          <w:szCs w:val="28"/>
        </w:rPr>
      </w:pPr>
      <w:r w:rsidRPr="00D21F03">
        <w:rPr>
          <w:sz w:val="28"/>
          <w:szCs w:val="28"/>
        </w:rPr>
        <w:t xml:space="preserve">Секція: </w:t>
      </w:r>
      <w:r w:rsidR="0085172C">
        <w:rPr>
          <w:sz w:val="28"/>
          <w:szCs w:val="28"/>
        </w:rPr>
        <w:t>екологія</w:t>
      </w:r>
    </w:p>
    <w:p w:rsidR="00472FD2" w:rsidRPr="00CB2C14" w:rsidRDefault="00472FD2" w:rsidP="00D21F03">
      <w:pPr>
        <w:jc w:val="center"/>
        <w:rPr>
          <w:sz w:val="28"/>
          <w:szCs w:val="28"/>
        </w:rPr>
      </w:pPr>
    </w:p>
    <w:p w:rsidR="00472FD2" w:rsidRDefault="00472FD2" w:rsidP="00D21F03">
      <w:pPr>
        <w:jc w:val="center"/>
        <w:rPr>
          <w:sz w:val="28"/>
          <w:szCs w:val="28"/>
        </w:rPr>
      </w:pPr>
    </w:p>
    <w:p w:rsidR="00472FD2" w:rsidRPr="00CB2C14" w:rsidRDefault="00472FD2" w:rsidP="00D21F03">
      <w:pPr>
        <w:jc w:val="center"/>
        <w:rPr>
          <w:sz w:val="28"/>
          <w:szCs w:val="28"/>
        </w:rPr>
      </w:pPr>
    </w:p>
    <w:p w:rsidR="00472FD2" w:rsidRPr="00CB2C14" w:rsidRDefault="00472FD2" w:rsidP="00D21F03">
      <w:pPr>
        <w:jc w:val="center"/>
        <w:rPr>
          <w:sz w:val="28"/>
          <w:szCs w:val="28"/>
        </w:rPr>
      </w:pPr>
    </w:p>
    <w:p w:rsidR="00472FD2" w:rsidRPr="00CB2C14" w:rsidRDefault="00472FD2" w:rsidP="00D21F03">
      <w:pPr>
        <w:jc w:val="center"/>
        <w:rPr>
          <w:sz w:val="28"/>
          <w:szCs w:val="28"/>
        </w:rPr>
      </w:pPr>
    </w:p>
    <w:p w:rsidR="00472FD2" w:rsidRPr="00D21F03" w:rsidRDefault="00472FD2" w:rsidP="00D21F03">
      <w:pPr>
        <w:ind w:firstLine="240"/>
        <w:jc w:val="center"/>
        <w:rPr>
          <w:sz w:val="28"/>
          <w:szCs w:val="28"/>
        </w:rPr>
      </w:pPr>
    </w:p>
    <w:p w:rsidR="00472FD2" w:rsidRPr="00BE7CA2" w:rsidRDefault="00DD65F4" w:rsidP="00BE7CA2">
      <w:pPr>
        <w:jc w:val="center"/>
        <w:rPr>
          <w:sz w:val="28"/>
          <w:szCs w:val="28"/>
        </w:rPr>
      </w:pPr>
      <w:r>
        <w:rPr>
          <w:sz w:val="28"/>
          <w:szCs w:val="28"/>
        </w:rPr>
        <w:t>ДОСЛІДЖЕННЯ МІСЦ</w:t>
      </w:r>
      <w:r w:rsidR="00BE7CA2">
        <w:rPr>
          <w:sz w:val="28"/>
          <w:szCs w:val="28"/>
        </w:rPr>
        <w:t>Е</w:t>
      </w:r>
      <w:r>
        <w:rPr>
          <w:sz w:val="28"/>
          <w:szCs w:val="28"/>
        </w:rPr>
        <w:t>ЗРОСТАН</w:t>
      </w:r>
      <w:r w:rsidR="00BE7CA2">
        <w:rPr>
          <w:sz w:val="28"/>
          <w:szCs w:val="28"/>
        </w:rPr>
        <w:t>Ь</w:t>
      </w:r>
      <w:r w:rsidR="00472FD2" w:rsidRPr="00D21F03">
        <w:rPr>
          <w:sz w:val="28"/>
          <w:szCs w:val="28"/>
        </w:rPr>
        <w:t xml:space="preserve"> </w:t>
      </w:r>
      <w:r>
        <w:rPr>
          <w:sz w:val="28"/>
          <w:szCs w:val="28"/>
        </w:rPr>
        <w:t>ВИДУ</w:t>
      </w:r>
      <w:r w:rsidR="00472FD2" w:rsidRPr="00D21F03">
        <w:rPr>
          <w:sz w:val="28"/>
          <w:szCs w:val="28"/>
        </w:rPr>
        <w:t xml:space="preserve"> </w:t>
      </w:r>
      <w:r w:rsidR="00472FD2" w:rsidRPr="0090079A">
        <w:rPr>
          <w:sz w:val="28"/>
          <w:szCs w:val="28"/>
        </w:rPr>
        <w:t>A</w:t>
      </w:r>
      <w:r w:rsidR="00BE7CA2">
        <w:rPr>
          <w:sz w:val="28"/>
          <w:szCs w:val="28"/>
          <w:lang w:val="en-US"/>
        </w:rPr>
        <w:t>LLIUM</w:t>
      </w:r>
      <w:r w:rsidR="00472FD2" w:rsidRPr="0090079A">
        <w:rPr>
          <w:sz w:val="28"/>
          <w:szCs w:val="28"/>
        </w:rPr>
        <w:t xml:space="preserve"> </w:t>
      </w:r>
      <w:r w:rsidR="00BE7CA2">
        <w:rPr>
          <w:sz w:val="28"/>
          <w:szCs w:val="28"/>
          <w:lang w:val="en-US"/>
        </w:rPr>
        <w:t>SAVRANICUM</w:t>
      </w:r>
      <w:r w:rsidR="00472FD2" w:rsidRPr="0090079A">
        <w:rPr>
          <w:sz w:val="28"/>
          <w:szCs w:val="28"/>
        </w:rPr>
        <w:t xml:space="preserve"> B</w:t>
      </w:r>
      <w:r w:rsidR="00BE7CA2">
        <w:rPr>
          <w:sz w:val="28"/>
          <w:szCs w:val="28"/>
          <w:lang w:val="en-US"/>
        </w:rPr>
        <w:t>ESSER</w:t>
      </w:r>
    </w:p>
    <w:p w:rsidR="00472FD2" w:rsidRPr="009D6B1B" w:rsidRDefault="00472FD2" w:rsidP="00BE7CA2">
      <w:pPr>
        <w:jc w:val="center"/>
        <w:rPr>
          <w:sz w:val="28"/>
          <w:szCs w:val="28"/>
          <w:lang w:val="ru-RU"/>
        </w:rPr>
      </w:pPr>
      <w:r w:rsidRPr="00D21F03">
        <w:rPr>
          <w:sz w:val="28"/>
          <w:szCs w:val="28"/>
        </w:rPr>
        <w:t>В ОКОЛИЦЯХ М.</w:t>
      </w:r>
      <w:r>
        <w:rPr>
          <w:sz w:val="28"/>
          <w:szCs w:val="28"/>
        </w:rPr>
        <w:t xml:space="preserve"> </w:t>
      </w:r>
      <w:r w:rsidR="009D6B1B">
        <w:rPr>
          <w:sz w:val="28"/>
          <w:szCs w:val="28"/>
          <w:lang w:val="ru-RU"/>
        </w:rPr>
        <w:t>КАМ</w:t>
      </w:r>
      <w:r w:rsidR="009D6B1B" w:rsidRPr="00BE7CA2">
        <w:rPr>
          <w:sz w:val="28"/>
          <w:szCs w:val="28"/>
          <w:lang w:val="ru-RU"/>
        </w:rPr>
        <w:t>’</w:t>
      </w:r>
      <w:r w:rsidR="009D6B1B">
        <w:rPr>
          <w:sz w:val="28"/>
          <w:szCs w:val="28"/>
          <w:lang w:val="ru-RU"/>
        </w:rPr>
        <w:t>ЯНСЬКОГО</w:t>
      </w:r>
    </w:p>
    <w:p w:rsidR="00472FD2" w:rsidRPr="00D21F03" w:rsidRDefault="00472FD2" w:rsidP="00D21F03">
      <w:pPr>
        <w:jc w:val="center"/>
        <w:rPr>
          <w:sz w:val="28"/>
          <w:szCs w:val="28"/>
          <w:lang w:eastAsia="ja-JP"/>
        </w:rPr>
      </w:pPr>
    </w:p>
    <w:p w:rsidR="00472FD2" w:rsidRPr="00D21F03" w:rsidRDefault="00472FD2" w:rsidP="00D21F03">
      <w:pPr>
        <w:jc w:val="center"/>
        <w:rPr>
          <w:sz w:val="28"/>
          <w:szCs w:val="28"/>
          <w:lang w:eastAsia="ja-JP"/>
        </w:rPr>
      </w:pPr>
    </w:p>
    <w:p w:rsidR="00472FD2" w:rsidRDefault="00472FD2" w:rsidP="00D21F03">
      <w:pPr>
        <w:ind w:left="4962"/>
        <w:rPr>
          <w:sz w:val="28"/>
          <w:szCs w:val="28"/>
        </w:rPr>
      </w:pPr>
    </w:p>
    <w:p w:rsidR="00472FD2" w:rsidRPr="00D21F03" w:rsidRDefault="00472FD2" w:rsidP="00D21F03">
      <w:pPr>
        <w:ind w:left="4962"/>
        <w:rPr>
          <w:sz w:val="28"/>
          <w:szCs w:val="28"/>
        </w:rPr>
      </w:pPr>
    </w:p>
    <w:p w:rsidR="00472FD2" w:rsidRPr="00D21F03" w:rsidRDefault="00472FD2" w:rsidP="00D21F03">
      <w:pPr>
        <w:ind w:left="4962"/>
        <w:rPr>
          <w:sz w:val="28"/>
          <w:szCs w:val="28"/>
        </w:rPr>
      </w:pPr>
    </w:p>
    <w:p w:rsidR="00472FD2" w:rsidRPr="00D21F03" w:rsidRDefault="00472FD2" w:rsidP="00D21F03">
      <w:pPr>
        <w:ind w:left="4962"/>
        <w:rPr>
          <w:sz w:val="28"/>
          <w:szCs w:val="28"/>
        </w:rPr>
      </w:pPr>
    </w:p>
    <w:p w:rsidR="005568C7" w:rsidRDefault="00F018E0" w:rsidP="00F018E0">
      <w:pPr>
        <w:ind w:left="4962"/>
        <w:rPr>
          <w:sz w:val="28"/>
          <w:szCs w:val="28"/>
        </w:rPr>
      </w:pPr>
      <w:r w:rsidRPr="00D21F03">
        <w:rPr>
          <w:sz w:val="28"/>
          <w:szCs w:val="28"/>
        </w:rPr>
        <w:t>Роботу виконала</w:t>
      </w:r>
      <w:r w:rsidRPr="00DD65F4">
        <w:rPr>
          <w:sz w:val="28"/>
          <w:szCs w:val="28"/>
        </w:rPr>
        <w:t>:</w:t>
      </w:r>
      <w:r w:rsidRPr="00D21F03">
        <w:rPr>
          <w:sz w:val="28"/>
          <w:szCs w:val="28"/>
        </w:rPr>
        <w:br/>
      </w:r>
      <w:r w:rsidRPr="00DD65F4">
        <w:rPr>
          <w:sz w:val="28"/>
          <w:szCs w:val="28"/>
        </w:rPr>
        <w:t>Рижа Єл</w:t>
      </w:r>
      <w:r>
        <w:rPr>
          <w:sz w:val="28"/>
          <w:szCs w:val="28"/>
        </w:rPr>
        <w:t>изавет</w:t>
      </w:r>
      <w:r w:rsidR="005568C7">
        <w:rPr>
          <w:sz w:val="28"/>
          <w:szCs w:val="28"/>
        </w:rPr>
        <w:t>а Сергіївна ,</w:t>
      </w:r>
      <w:r w:rsidR="005568C7">
        <w:rPr>
          <w:sz w:val="28"/>
          <w:szCs w:val="28"/>
        </w:rPr>
        <w:br/>
        <w:t>учениця 10 класу</w:t>
      </w:r>
      <w:r w:rsidR="005568C7">
        <w:rPr>
          <w:sz w:val="28"/>
          <w:szCs w:val="28"/>
        </w:rPr>
        <w:br/>
        <w:t>комунальний заклад</w:t>
      </w:r>
      <w:r>
        <w:rPr>
          <w:sz w:val="28"/>
          <w:szCs w:val="28"/>
        </w:rPr>
        <w:t xml:space="preserve"> </w:t>
      </w:r>
    </w:p>
    <w:p w:rsidR="00F018E0" w:rsidRPr="00D21F03" w:rsidRDefault="00F018E0" w:rsidP="00F018E0">
      <w:pPr>
        <w:ind w:left="4962"/>
        <w:rPr>
          <w:sz w:val="28"/>
          <w:szCs w:val="28"/>
        </w:rPr>
      </w:pPr>
      <w:r>
        <w:rPr>
          <w:sz w:val="28"/>
          <w:szCs w:val="28"/>
        </w:rPr>
        <w:t>«Н</w:t>
      </w:r>
      <w:proofErr w:type="spellStart"/>
      <w:r>
        <w:rPr>
          <w:sz w:val="28"/>
          <w:szCs w:val="28"/>
          <w:lang w:val="ru-RU"/>
        </w:rPr>
        <w:t>авчально-виховний</w:t>
      </w:r>
      <w:proofErr w:type="spellEnd"/>
      <w:r>
        <w:rPr>
          <w:sz w:val="28"/>
          <w:szCs w:val="28"/>
          <w:lang w:val="ru-RU"/>
        </w:rPr>
        <w:t xml:space="preserve"> комплекс</w:t>
      </w:r>
      <w:r>
        <w:rPr>
          <w:sz w:val="28"/>
          <w:szCs w:val="28"/>
        </w:rPr>
        <w:t xml:space="preserve"> № 37»</w:t>
      </w:r>
      <w:r w:rsidRPr="00D21F03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Кам</w:t>
      </w:r>
      <w:proofErr w:type="spellEnd"/>
      <w:r w:rsidRPr="00DD65F4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янської</w:t>
      </w:r>
      <w:proofErr w:type="spellEnd"/>
      <w:r>
        <w:rPr>
          <w:sz w:val="28"/>
          <w:szCs w:val="28"/>
        </w:rPr>
        <w:t xml:space="preserve"> міської ради</w:t>
      </w:r>
      <w:r w:rsidRPr="00D21F03">
        <w:rPr>
          <w:sz w:val="28"/>
          <w:szCs w:val="28"/>
        </w:rPr>
        <w:br/>
      </w:r>
    </w:p>
    <w:p w:rsidR="00F018E0" w:rsidRDefault="00F018E0" w:rsidP="00F018E0">
      <w:pPr>
        <w:ind w:left="4962"/>
        <w:rPr>
          <w:sz w:val="28"/>
          <w:szCs w:val="28"/>
        </w:rPr>
      </w:pPr>
    </w:p>
    <w:p w:rsidR="00F018E0" w:rsidRPr="00D21F03" w:rsidRDefault="00F018E0" w:rsidP="00F018E0">
      <w:pPr>
        <w:ind w:left="4962"/>
        <w:rPr>
          <w:sz w:val="28"/>
          <w:szCs w:val="28"/>
        </w:rPr>
      </w:pPr>
      <w:r w:rsidRPr="00D21F03">
        <w:rPr>
          <w:sz w:val="28"/>
          <w:szCs w:val="28"/>
        </w:rPr>
        <w:t>Науковий керівник</w:t>
      </w:r>
      <w:r>
        <w:rPr>
          <w:sz w:val="28"/>
          <w:szCs w:val="28"/>
        </w:rPr>
        <w:t>:</w:t>
      </w:r>
    </w:p>
    <w:p w:rsidR="00F018E0" w:rsidRDefault="00F018E0" w:rsidP="00F018E0">
      <w:pPr>
        <w:ind w:left="4962"/>
        <w:rPr>
          <w:sz w:val="28"/>
          <w:szCs w:val="28"/>
        </w:rPr>
      </w:pPr>
      <w:proofErr w:type="spellStart"/>
      <w:r>
        <w:rPr>
          <w:sz w:val="28"/>
          <w:szCs w:val="28"/>
        </w:rPr>
        <w:t>Більницька</w:t>
      </w:r>
      <w:proofErr w:type="spellEnd"/>
      <w:r>
        <w:rPr>
          <w:sz w:val="28"/>
          <w:szCs w:val="28"/>
        </w:rPr>
        <w:t xml:space="preserve"> Ольга Григорівна,</w:t>
      </w:r>
    </w:p>
    <w:p w:rsidR="00F018E0" w:rsidRDefault="00F018E0" w:rsidP="00F018E0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вчитель біології та хімії  </w:t>
      </w:r>
    </w:p>
    <w:p w:rsidR="005568C7" w:rsidRDefault="005568C7" w:rsidP="00F018E0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комунальний заклад </w:t>
      </w:r>
      <w:r w:rsidR="00F018E0">
        <w:rPr>
          <w:sz w:val="28"/>
          <w:szCs w:val="28"/>
        </w:rPr>
        <w:t xml:space="preserve"> </w:t>
      </w:r>
    </w:p>
    <w:p w:rsidR="00F018E0" w:rsidRPr="00080909" w:rsidRDefault="005568C7" w:rsidP="00F018E0">
      <w:pPr>
        <w:ind w:left="4962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F018E0" w:rsidRPr="00080909">
        <w:rPr>
          <w:sz w:val="28"/>
          <w:szCs w:val="28"/>
        </w:rPr>
        <w:t>Навчально</w:t>
      </w:r>
      <w:proofErr w:type="spellEnd"/>
      <w:r w:rsidR="00F018E0">
        <w:rPr>
          <w:sz w:val="28"/>
          <w:szCs w:val="28"/>
          <w:lang w:val="ru-RU"/>
        </w:rPr>
        <w:t>-</w:t>
      </w:r>
      <w:proofErr w:type="spellStart"/>
      <w:r w:rsidR="00F018E0">
        <w:rPr>
          <w:sz w:val="28"/>
          <w:szCs w:val="28"/>
          <w:lang w:val="ru-RU"/>
        </w:rPr>
        <w:t>виховний</w:t>
      </w:r>
      <w:proofErr w:type="spellEnd"/>
      <w:r w:rsidR="00F018E0">
        <w:rPr>
          <w:sz w:val="28"/>
          <w:szCs w:val="28"/>
          <w:lang w:val="ru-RU"/>
        </w:rPr>
        <w:t xml:space="preserve"> комплекс</w:t>
      </w:r>
      <w:r w:rsidR="00F018E0" w:rsidRPr="00080909">
        <w:rPr>
          <w:sz w:val="28"/>
          <w:szCs w:val="28"/>
        </w:rPr>
        <w:t xml:space="preserve"> № 37»</w:t>
      </w:r>
    </w:p>
    <w:p w:rsidR="00472FD2" w:rsidRDefault="00F018E0" w:rsidP="00F018E0">
      <w:pPr>
        <w:ind w:left="4962"/>
        <w:rPr>
          <w:sz w:val="28"/>
          <w:szCs w:val="28"/>
        </w:rPr>
      </w:pPr>
      <w:proofErr w:type="spellStart"/>
      <w:r>
        <w:rPr>
          <w:sz w:val="28"/>
          <w:szCs w:val="28"/>
        </w:rPr>
        <w:t>Кам</w:t>
      </w:r>
      <w:r w:rsidRPr="00BE7CA2">
        <w:rPr>
          <w:sz w:val="28"/>
          <w:szCs w:val="28"/>
        </w:rPr>
        <w:t>’</w:t>
      </w:r>
      <w:r>
        <w:rPr>
          <w:sz w:val="28"/>
          <w:szCs w:val="28"/>
        </w:rPr>
        <w:t>янської</w:t>
      </w:r>
      <w:proofErr w:type="spellEnd"/>
      <w:r>
        <w:rPr>
          <w:sz w:val="28"/>
          <w:szCs w:val="28"/>
        </w:rPr>
        <w:t xml:space="preserve"> міської ради</w:t>
      </w:r>
      <w:r w:rsidRPr="00D21F03">
        <w:rPr>
          <w:sz w:val="28"/>
          <w:szCs w:val="28"/>
        </w:rPr>
        <w:br/>
      </w:r>
    </w:p>
    <w:p w:rsidR="00472FD2" w:rsidRDefault="00472FD2" w:rsidP="00D21F03">
      <w:pPr>
        <w:rPr>
          <w:sz w:val="28"/>
          <w:szCs w:val="28"/>
        </w:rPr>
      </w:pPr>
    </w:p>
    <w:p w:rsidR="00472FD2" w:rsidRPr="00CB2C14" w:rsidRDefault="00472FD2" w:rsidP="00E02CA4">
      <w:pPr>
        <w:tabs>
          <w:tab w:val="left" w:pos="42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72FD2" w:rsidRPr="00CB2C14" w:rsidRDefault="00472FD2" w:rsidP="00E02CA4">
      <w:pPr>
        <w:tabs>
          <w:tab w:val="left" w:pos="4275"/>
        </w:tabs>
        <w:rPr>
          <w:sz w:val="28"/>
          <w:szCs w:val="28"/>
        </w:rPr>
      </w:pPr>
    </w:p>
    <w:p w:rsidR="00472FD2" w:rsidRPr="00D21F03" w:rsidRDefault="00472FD2" w:rsidP="00D21F03">
      <w:pPr>
        <w:pStyle w:val="1"/>
        <w:jc w:val="center"/>
        <w:rPr>
          <w:b w:val="0"/>
          <w:sz w:val="28"/>
          <w:szCs w:val="28"/>
        </w:rPr>
      </w:pPr>
    </w:p>
    <w:p w:rsidR="00472FD2" w:rsidRDefault="00F018E0" w:rsidP="00D21F03">
      <w:pPr>
        <w:pStyle w:val="1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Дніпро</w:t>
      </w:r>
      <w:r w:rsidR="00472FD2" w:rsidRPr="00D21F03">
        <w:rPr>
          <w:b w:val="0"/>
          <w:sz w:val="28"/>
          <w:szCs w:val="28"/>
        </w:rPr>
        <w:t xml:space="preserve"> </w:t>
      </w:r>
      <w:r w:rsidR="00A67188">
        <w:rPr>
          <w:b w:val="0"/>
          <w:sz w:val="28"/>
          <w:szCs w:val="28"/>
        </w:rPr>
        <w:t>–</w:t>
      </w:r>
      <w:r w:rsidR="00472FD2" w:rsidRPr="00D21F03">
        <w:rPr>
          <w:b w:val="0"/>
          <w:sz w:val="28"/>
          <w:szCs w:val="28"/>
        </w:rPr>
        <w:t xml:space="preserve"> 201</w:t>
      </w:r>
      <w:r>
        <w:rPr>
          <w:b w:val="0"/>
          <w:sz w:val="28"/>
          <w:szCs w:val="28"/>
        </w:rPr>
        <w:t>7</w:t>
      </w:r>
    </w:p>
    <w:p w:rsidR="00A67188" w:rsidRPr="004B035C" w:rsidRDefault="00A67188" w:rsidP="00A67188">
      <w:pPr>
        <w:spacing w:line="360" w:lineRule="auto"/>
        <w:jc w:val="center"/>
        <w:rPr>
          <w:sz w:val="28"/>
          <w:szCs w:val="28"/>
        </w:rPr>
      </w:pPr>
      <w:r w:rsidRPr="004B035C">
        <w:rPr>
          <w:sz w:val="28"/>
          <w:szCs w:val="28"/>
        </w:rPr>
        <w:lastRenderedPageBreak/>
        <w:t>ТЕЗИ</w:t>
      </w:r>
    </w:p>
    <w:p w:rsidR="00A67188" w:rsidRPr="0072398C" w:rsidRDefault="00A67188" w:rsidP="00A67188">
      <w:pPr>
        <w:spacing w:line="360" w:lineRule="auto"/>
        <w:rPr>
          <w:sz w:val="16"/>
          <w:szCs w:val="16"/>
          <w:u w:val="single"/>
        </w:rPr>
      </w:pPr>
    </w:p>
    <w:p w:rsidR="00A67188" w:rsidRPr="004B035C" w:rsidRDefault="00A67188" w:rsidP="00A67188">
      <w:pPr>
        <w:spacing w:line="360" w:lineRule="auto"/>
        <w:jc w:val="both"/>
        <w:rPr>
          <w:sz w:val="28"/>
          <w:szCs w:val="28"/>
        </w:rPr>
      </w:pPr>
      <w:r w:rsidRPr="004B035C">
        <w:rPr>
          <w:sz w:val="28"/>
          <w:szCs w:val="28"/>
          <w:u w:val="single"/>
        </w:rPr>
        <w:t>Назва</w:t>
      </w:r>
      <w:r>
        <w:rPr>
          <w:sz w:val="28"/>
          <w:szCs w:val="28"/>
          <w:u w:val="single"/>
        </w:rPr>
        <w:t xml:space="preserve"> роботи</w:t>
      </w:r>
      <w:r w:rsidRPr="004B035C">
        <w:rPr>
          <w:sz w:val="28"/>
          <w:szCs w:val="28"/>
          <w:u w:val="single"/>
        </w:rPr>
        <w:t>:</w:t>
      </w:r>
      <w:r w:rsidRPr="004B035C">
        <w:rPr>
          <w:spacing w:val="32"/>
          <w:sz w:val="28"/>
          <w:szCs w:val="28"/>
        </w:rPr>
        <w:t xml:space="preserve"> </w:t>
      </w:r>
      <w:r w:rsidRPr="004B035C">
        <w:rPr>
          <w:sz w:val="28"/>
          <w:szCs w:val="28"/>
        </w:rPr>
        <w:t xml:space="preserve">Дослідження </w:t>
      </w:r>
      <w:r>
        <w:rPr>
          <w:sz w:val="28"/>
          <w:szCs w:val="28"/>
        </w:rPr>
        <w:t xml:space="preserve">місцезростань виду </w:t>
      </w:r>
      <w:proofErr w:type="spellStart"/>
      <w:r w:rsidRPr="0090079A">
        <w:rPr>
          <w:sz w:val="28"/>
          <w:szCs w:val="28"/>
        </w:rPr>
        <w:t>Allium</w:t>
      </w:r>
      <w:proofErr w:type="spellEnd"/>
      <w:r w:rsidRPr="0090079A">
        <w:rPr>
          <w:sz w:val="28"/>
          <w:szCs w:val="28"/>
        </w:rPr>
        <w:t xml:space="preserve"> </w:t>
      </w:r>
      <w:proofErr w:type="spellStart"/>
      <w:r w:rsidRPr="0090079A">
        <w:rPr>
          <w:sz w:val="28"/>
          <w:szCs w:val="28"/>
        </w:rPr>
        <w:t>savranicum</w:t>
      </w:r>
      <w:proofErr w:type="spellEnd"/>
      <w:r w:rsidRPr="0090079A">
        <w:rPr>
          <w:sz w:val="28"/>
          <w:szCs w:val="28"/>
        </w:rPr>
        <w:t xml:space="preserve"> </w:t>
      </w:r>
      <w:proofErr w:type="spellStart"/>
      <w:r w:rsidRPr="0090079A">
        <w:rPr>
          <w:sz w:val="28"/>
          <w:szCs w:val="28"/>
        </w:rPr>
        <w:t>Besser</w:t>
      </w:r>
      <w:proofErr w:type="spellEnd"/>
      <w:r w:rsidRPr="004B03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околицях м. </w:t>
      </w:r>
      <w:proofErr w:type="spellStart"/>
      <w:r>
        <w:rPr>
          <w:sz w:val="28"/>
          <w:szCs w:val="28"/>
        </w:rPr>
        <w:t>Кам’янського</w:t>
      </w:r>
      <w:proofErr w:type="spellEnd"/>
      <w:r>
        <w:rPr>
          <w:sz w:val="28"/>
          <w:szCs w:val="28"/>
        </w:rPr>
        <w:t>.</w:t>
      </w:r>
    </w:p>
    <w:p w:rsidR="00A67188" w:rsidRPr="004B035C" w:rsidRDefault="00A67188" w:rsidP="00A67188">
      <w:pPr>
        <w:spacing w:line="360" w:lineRule="auto"/>
        <w:rPr>
          <w:sz w:val="28"/>
          <w:szCs w:val="28"/>
          <w:u w:val="single"/>
        </w:rPr>
      </w:pPr>
      <w:r w:rsidRPr="004B035C">
        <w:rPr>
          <w:sz w:val="28"/>
          <w:szCs w:val="28"/>
          <w:u w:val="single"/>
        </w:rPr>
        <w:t>Прізвище, ім’я, по батькові автора:</w:t>
      </w:r>
      <w:r w:rsidRPr="00503647">
        <w:rPr>
          <w:sz w:val="28"/>
          <w:szCs w:val="28"/>
        </w:rPr>
        <w:t xml:space="preserve"> </w:t>
      </w:r>
      <w:proofErr w:type="spellStart"/>
      <w:r w:rsidRPr="00503647">
        <w:rPr>
          <w:sz w:val="28"/>
          <w:szCs w:val="28"/>
          <w:lang w:val="ru-RU"/>
        </w:rPr>
        <w:t>Рижа</w:t>
      </w:r>
      <w:proofErr w:type="spellEnd"/>
      <w:r w:rsidRPr="00503647">
        <w:rPr>
          <w:sz w:val="28"/>
          <w:szCs w:val="28"/>
          <w:lang w:val="ru-RU"/>
        </w:rPr>
        <w:t xml:space="preserve"> </w:t>
      </w:r>
      <w:proofErr w:type="spellStart"/>
      <w:r w:rsidRPr="00503647">
        <w:rPr>
          <w:sz w:val="28"/>
          <w:szCs w:val="28"/>
          <w:lang w:val="ru-RU"/>
        </w:rPr>
        <w:t>Єл</w:t>
      </w:r>
      <w:r>
        <w:rPr>
          <w:sz w:val="28"/>
          <w:szCs w:val="28"/>
        </w:rPr>
        <w:t>и</w:t>
      </w:r>
      <w:r w:rsidRPr="00503647">
        <w:rPr>
          <w:sz w:val="28"/>
          <w:szCs w:val="28"/>
        </w:rPr>
        <w:t>завета</w:t>
      </w:r>
      <w:proofErr w:type="spellEnd"/>
      <w:r w:rsidRPr="00503647">
        <w:rPr>
          <w:sz w:val="28"/>
          <w:szCs w:val="28"/>
        </w:rPr>
        <w:t xml:space="preserve"> Сергіївна</w:t>
      </w:r>
      <w:r>
        <w:rPr>
          <w:sz w:val="28"/>
          <w:szCs w:val="28"/>
        </w:rPr>
        <w:t xml:space="preserve">. </w:t>
      </w:r>
    </w:p>
    <w:p w:rsidR="00A67188" w:rsidRPr="004B035C" w:rsidRDefault="00A67188" w:rsidP="00A67188">
      <w:pPr>
        <w:spacing w:line="360" w:lineRule="auto"/>
        <w:rPr>
          <w:sz w:val="28"/>
          <w:szCs w:val="28"/>
        </w:rPr>
      </w:pPr>
      <w:r w:rsidRPr="004B035C">
        <w:rPr>
          <w:sz w:val="28"/>
          <w:szCs w:val="28"/>
          <w:u w:val="single"/>
        </w:rPr>
        <w:t>Відділення:</w:t>
      </w:r>
      <w:r w:rsidRPr="004B035C">
        <w:rPr>
          <w:sz w:val="28"/>
          <w:szCs w:val="28"/>
        </w:rPr>
        <w:t xml:space="preserve">  </w:t>
      </w:r>
      <w:r>
        <w:rPr>
          <w:sz w:val="28"/>
          <w:szCs w:val="28"/>
        </w:rPr>
        <w:t>Дніпропетровське територіальне відділення М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НУМ України.</w:t>
      </w:r>
    </w:p>
    <w:p w:rsidR="00A67188" w:rsidRPr="00AB02C5" w:rsidRDefault="00A67188" w:rsidP="00A67188">
      <w:pPr>
        <w:spacing w:line="360" w:lineRule="auto"/>
        <w:jc w:val="both"/>
        <w:rPr>
          <w:sz w:val="28"/>
          <w:szCs w:val="28"/>
        </w:rPr>
      </w:pPr>
      <w:r w:rsidRPr="00AB02C5">
        <w:rPr>
          <w:sz w:val="28"/>
          <w:szCs w:val="28"/>
          <w:u w:val="single"/>
        </w:rPr>
        <w:t>Базовий позашкільний навчальний заклад:</w:t>
      </w:r>
      <w:r w:rsidRPr="00AB02C5">
        <w:rPr>
          <w:sz w:val="28"/>
          <w:szCs w:val="28"/>
        </w:rPr>
        <w:t xml:space="preserve"> К</w:t>
      </w:r>
      <w:r>
        <w:rPr>
          <w:sz w:val="28"/>
          <w:szCs w:val="28"/>
        </w:rPr>
        <w:t>омунальний заклад</w:t>
      </w:r>
      <w:r w:rsidRPr="00AB02C5">
        <w:rPr>
          <w:sz w:val="28"/>
          <w:szCs w:val="28"/>
        </w:rPr>
        <w:t xml:space="preserve"> «Дитячий екологіч</w:t>
      </w:r>
      <w:r>
        <w:rPr>
          <w:sz w:val="28"/>
          <w:szCs w:val="28"/>
        </w:rPr>
        <w:t>ний центр»</w:t>
      </w:r>
      <w:r w:rsidRPr="0090079A">
        <w:rPr>
          <w:sz w:val="28"/>
          <w:szCs w:val="28"/>
        </w:rPr>
        <w:t xml:space="preserve"> </w:t>
      </w:r>
      <w:proofErr w:type="spellStart"/>
      <w:r w:rsidRPr="0090079A">
        <w:rPr>
          <w:sz w:val="28"/>
          <w:szCs w:val="28"/>
        </w:rPr>
        <w:t>Кам’янськ</w:t>
      </w:r>
      <w:r>
        <w:rPr>
          <w:sz w:val="28"/>
          <w:szCs w:val="28"/>
        </w:rPr>
        <w:t>ої</w:t>
      </w:r>
      <w:proofErr w:type="spellEnd"/>
      <w:r>
        <w:rPr>
          <w:sz w:val="28"/>
          <w:szCs w:val="28"/>
        </w:rPr>
        <w:t xml:space="preserve"> міської ради.</w:t>
      </w:r>
    </w:p>
    <w:p w:rsidR="00A67188" w:rsidRDefault="00A67188" w:rsidP="00A67188">
      <w:pPr>
        <w:spacing w:line="360" w:lineRule="auto"/>
        <w:rPr>
          <w:sz w:val="28"/>
          <w:szCs w:val="28"/>
        </w:rPr>
      </w:pPr>
      <w:r w:rsidRPr="00AB02C5">
        <w:rPr>
          <w:sz w:val="28"/>
          <w:szCs w:val="28"/>
          <w:u w:val="single"/>
        </w:rPr>
        <w:t>Навчальний заклад:</w:t>
      </w:r>
      <w:r w:rsidRPr="00AB02C5">
        <w:rPr>
          <w:sz w:val="28"/>
          <w:szCs w:val="28"/>
        </w:rPr>
        <w:t xml:space="preserve"> </w:t>
      </w:r>
      <w:r>
        <w:rPr>
          <w:sz w:val="28"/>
          <w:szCs w:val="28"/>
        </w:rPr>
        <w:t>КЗ «НВК № 37»</w:t>
      </w:r>
      <w:r w:rsidRPr="0090079A">
        <w:rPr>
          <w:sz w:val="28"/>
          <w:szCs w:val="28"/>
        </w:rPr>
        <w:t xml:space="preserve"> </w:t>
      </w:r>
      <w:proofErr w:type="spellStart"/>
      <w:r w:rsidRPr="0090079A">
        <w:rPr>
          <w:sz w:val="28"/>
          <w:szCs w:val="28"/>
        </w:rPr>
        <w:t>Кам’янськ</w:t>
      </w:r>
      <w:r>
        <w:rPr>
          <w:sz w:val="28"/>
          <w:szCs w:val="28"/>
        </w:rPr>
        <w:t>ої</w:t>
      </w:r>
      <w:proofErr w:type="spellEnd"/>
      <w:r>
        <w:rPr>
          <w:sz w:val="28"/>
          <w:szCs w:val="28"/>
        </w:rPr>
        <w:t xml:space="preserve"> міської ради, 10</w:t>
      </w:r>
      <w:r w:rsidRPr="008F4835">
        <w:rPr>
          <w:sz w:val="28"/>
          <w:szCs w:val="28"/>
        </w:rPr>
        <w:t xml:space="preserve"> клас</w:t>
      </w:r>
      <w:r>
        <w:rPr>
          <w:sz w:val="28"/>
          <w:szCs w:val="28"/>
        </w:rPr>
        <w:t>.</w:t>
      </w:r>
    </w:p>
    <w:p w:rsidR="00A67188" w:rsidRPr="004B035C" w:rsidRDefault="00A67188" w:rsidP="00A67188">
      <w:pPr>
        <w:spacing w:line="360" w:lineRule="auto"/>
        <w:rPr>
          <w:sz w:val="28"/>
          <w:szCs w:val="28"/>
        </w:rPr>
      </w:pPr>
      <w:r w:rsidRPr="004B035C">
        <w:rPr>
          <w:sz w:val="28"/>
          <w:szCs w:val="28"/>
          <w:u w:val="single"/>
        </w:rPr>
        <w:t>Населений пункт:</w:t>
      </w:r>
      <w:r w:rsidRPr="004B035C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</w:t>
      </w:r>
      <w:proofErr w:type="spellStart"/>
      <w:r w:rsidRPr="0090079A">
        <w:rPr>
          <w:sz w:val="28"/>
          <w:szCs w:val="28"/>
        </w:rPr>
        <w:t>Кам’янське</w:t>
      </w:r>
      <w:proofErr w:type="spellEnd"/>
      <w:r w:rsidRPr="004B035C">
        <w:rPr>
          <w:sz w:val="28"/>
          <w:szCs w:val="28"/>
        </w:rPr>
        <w:t xml:space="preserve"> Дніпропетровської області</w:t>
      </w:r>
      <w:r>
        <w:rPr>
          <w:sz w:val="28"/>
          <w:szCs w:val="28"/>
        </w:rPr>
        <w:t>.</w:t>
      </w:r>
    </w:p>
    <w:p w:rsidR="00A67188" w:rsidRDefault="00A67188" w:rsidP="00A67188">
      <w:pPr>
        <w:spacing w:line="360" w:lineRule="auto"/>
        <w:jc w:val="both"/>
        <w:rPr>
          <w:sz w:val="28"/>
          <w:szCs w:val="28"/>
        </w:rPr>
      </w:pPr>
      <w:r w:rsidRPr="00682198">
        <w:rPr>
          <w:sz w:val="28"/>
          <w:szCs w:val="28"/>
          <w:u w:val="single"/>
        </w:rPr>
        <w:t>Науковий керівник: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Більницька</w:t>
      </w:r>
      <w:proofErr w:type="spellEnd"/>
      <w:r>
        <w:rPr>
          <w:sz w:val="28"/>
          <w:szCs w:val="28"/>
        </w:rPr>
        <w:t xml:space="preserve"> Ольга Григорівна, вчитель біології та хімії КЗ «НВК № 37» </w:t>
      </w:r>
      <w:proofErr w:type="spellStart"/>
      <w:r>
        <w:rPr>
          <w:sz w:val="28"/>
          <w:szCs w:val="28"/>
        </w:rPr>
        <w:t>Кам</w:t>
      </w:r>
      <w:r w:rsidRPr="0072398C">
        <w:rPr>
          <w:sz w:val="28"/>
          <w:szCs w:val="28"/>
        </w:rPr>
        <w:t>’</w:t>
      </w:r>
      <w:r>
        <w:rPr>
          <w:sz w:val="28"/>
          <w:szCs w:val="28"/>
        </w:rPr>
        <w:t>янської</w:t>
      </w:r>
      <w:proofErr w:type="spellEnd"/>
      <w:r>
        <w:rPr>
          <w:sz w:val="28"/>
          <w:szCs w:val="28"/>
        </w:rPr>
        <w:t xml:space="preserve"> міської ради.</w:t>
      </w:r>
    </w:p>
    <w:p w:rsidR="00A67188" w:rsidRPr="007D2F71" w:rsidRDefault="00A67188" w:rsidP="00A671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теперішній час проблема збереження природного </w:t>
      </w:r>
      <w:proofErr w:type="spellStart"/>
      <w:r>
        <w:rPr>
          <w:sz w:val="28"/>
          <w:szCs w:val="28"/>
        </w:rPr>
        <w:t>біорізноманіття</w:t>
      </w:r>
      <w:proofErr w:type="spellEnd"/>
      <w:r>
        <w:rPr>
          <w:sz w:val="28"/>
          <w:szCs w:val="28"/>
        </w:rPr>
        <w:t xml:space="preserve"> в Україні залишається дуже актуальною. Спостереження за станом </w:t>
      </w:r>
      <w:r w:rsidR="009B2C65">
        <w:rPr>
          <w:sz w:val="28"/>
          <w:szCs w:val="28"/>
        </w:rPr>
        <w:t>рідкісних рослин</w:t>
      </w:r>
      <w:r>
        <w:rPr>
          <w:sz w:val="28"/>
          <w:szCs w:val="28"/>
        </w:rPr>
        <w:t xml:space="preserve"> в промислово розвинених районах країни є важливим напрямом в ботаніці та інших біологічних науках, що досліджують рослинний світ, </w:t>
      </w:r>
      <w:r w:rsidRPr="00DD1673">
        <w:rPr>
          <w:sz w:val="28"/>
          <w:szCs w:val="28"/>
        </w:rPr>
        <w:t>особливо у світі прагнень до європейських стандартів наукових досліджень та положень Всеєвропейської стратегії збереження біологічного та ландшафтного різноманіття</w:t>
      </w:r>
      <w:r>
        <w:rPr>
          <w:sz w:val="28"/>
          <w:szCs w:val="28"/>
        </w:rPr>
        <w:t xml:space="preserve">. </w:t>
      </w:r>
    </w:p>
    <w:p w:rsidR="00A67188" w:rsidRDefault="00A67188" w:rsidP="00A67188">
      <w:pPr>
        <w:spacing w:line="360" w:lineRule="auto"/>
        <w:ind w:firstLine="709"/>
        <w:jc w:val="both"/>
        <w:rPr>
          <w:sz w:val="28"/>
          <w:szCs w:val="28"/>
        </w:rPr>
      </w:pPr>
      <w:r w:rsidRPr="00065135">
        <w:rPr>
          <w:sz w:val="28"/>
          <w:szCs w:val="28"/>
        </w:rPr>
        <w:t>Основною</w:t>
      </w:r>
      <w:r>
        <w:rPr>
          <w:sz w:val="28"/>
          <w:szCs w:val="28"/>
        </w:rPr>
        <w:t xml:space="preserve"> метою роботи </w:t>
      </w:r>
      <w:r w:rsidR="009B2C65">
        <w:rPr>
          <w:sz w:val="28"/>
          <w:szCs w:val="28"/>
        </w:rPr>
        <w:t xml:space="preserve">було </w:t>
      </w:r>
      <w:r w:rsidRPr="000302C6">
        <w:rPr>
          <w:rFonts w:cs="Arial"/>
          <w:color w:val="333333"/>
          <w:sz w:val="28"/>
          <w:shd w:val="clear" w:color="auto" w:fill="FFFFFF"/>
        </w:rPr>
        <w:t xml:space="preserve">дослідження поширення червонокнижного виду </w:t>
      </w:r>
      <w:r>
        <w:rPr>
          <w:sz w:val="28"/>
          <w:szCs w:val="28"/>
        </w:rPr>
        <w:t xml:space="preserve"> </w:t>
      </w:r>
      <w:proofErr w:type="spellStart"/>
      <w:r w:rsidRPr="00D003D2">
        <w:rPr>
          <w:sz w:val="28"/>
          <w:szCs w:val="28"/>
        </w:rPr>
        <w:t>Allium</w:t>
      </w:r>
      <w:proofErr w:type="spellEnd"/>
      <w:r w:rsidRPr="00D003D2">
        <w:rPr>
          <w:sz w:val="28"/>
          <w:szCs w:val="28"/>
        </w:rPr>
        <w:t xml:space="preserve"> </w:t>
      </w:r>
      <w:proofErr w:type="spellStart"/>
      <w:r w:rsidRPr="00D003D2">
        <w:rPr>
          <w:sz w:val="28"/>
          <w:szCs w:val="28"/>
        </w:rPr>
        <w:t>savranicum</w:t>
      </w:r>
      <w:proofErr w:type="spellEnd"/>
      <w:r w:rsidRPr="00D003D2">
        <w:rPr>
          <w:sz w:val="28"/>
          <w:szCs w:val="28"/>
        </w:rPr>
        <w:t xml:space="preserve"> </w:t>
      </w:r>
      <w:proofErr w:type="spellStart"/>
      <w:r w:rsidRPr="00D003D2">
        <w:rPr>
          <w:sz w:val="28"/>
          <w:szCs w:val="28"/>
        </w:rPr>
        <w:t>Besser</w:t>
      </w:r>
      <w:proofErr w:type="spellEnd"/>
      <w:r>
        <w:rPr>
          <w:sz w:val="28"/>
          <w:szCs w:val="28"/>
        </w:rPr>
        <w:t xml:space="preserve"> в околицях м. </w:t>
      </w:r>
      <w:proofErr w:type="spellStart"/>
      <w:r w:rsidRPr="00D003D2">
        <w:rPr>
          <w:sz w:val="28"/>
          <w:szCs w:val="28"/>
        </w:rPr>
        <w:t>Кам’янськ</w:t>
      </w:r>
      <w:r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>.</w:t>
      </w:r>
      <w:r w:rsidRPr="00A76B4E">
        <w:rPr>
          <w:sz w:val="28"/>
          <w:szCs w:val="28"/>
        </w:rPr>
        <w:t xml:space="preserve"> </w:t>
      </w:r>
      <w:r>
        <w:rPr>
          <w:sz w:val="28"/>
          <w:szCs w:val="28"/>
        </w:rPr>
        <w:t>Дослідження відбувалось шляхом проведення польових експедицій в 2012-2016 рр. Зібраний матеріал фіксувався за допомогою фотографування рослин у різних ракурсах.</w:t>
      </w:r>
      <w:r w:rsidRPr="00A76B4E">
        <w:rPr>
          <w:sz w:val="28"/>
          <w:szCs w:val="28"/>
        </w:rPr>
        <w:t xml:space="preserve"> </w:t>
      </w:r>
    </w:p>
    <w:p w:rsidR="00A67188" w:rsidRDefault="00A67188" w:rsidP="00A671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</w:rPr>
        <w:t xml:space="preserve"> Знахідки сфотографовані, місця зростання </w:t>
      </w:r>
      <w:proofErr w:type="spellStart"/>
      <w:r>
        <w:rPr>
          <w:sz w:val="28"/>
          <w:szCs w:val="28"/>
        </w:rPr>
        <w:t>закартографовані</w:t>
      </w:r>
      <w:proofErr w:type="spellEnd"/>
      <w:r>
        <w:rPr>
          <w:sz w:val="28"/>
          <w:szCs w:val="28"/>
        </w:rPr>
        <w:t>,</w:t>
      </w:r>
      <w:r w:rsidRPr="00DD16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визначена </w:t>
      </w:r>
      <w:proofErr w:type="spellStart"/>
      <w:r>
        <w:rPr>
          <w:sz w:val="28"/>
          <w:szCs w:val="28"/>
        </w:rPr>
        <w:t>ряс-ність</w:t>
      </w:r>
      <w:proofErr w:type="spellEnd"/>
      <w:r>
        <w:rPr>
          <w:sz w:val="28"/>
          <w:szCs w:val="28"/>
        </w:rPr>
        <w:t xml:space="preserve"> видів. </w:t>
      </w:r>
      <w:r>
        <w:rPr>
          <w:rStyle w:val="rvts6"/>
          <w:color w:val="000000"/>
          <w:sz w:val="28"/>
          <w:szCs w:val="28"/>
        </w:rPr>
        <w:t xml:space="preserve">Дані про місця зростання </w:t>
      </w:r>
      <w:r>
        <w:rPr>
          <w:sz w:val="28"/>
          <w:szCs w:val="28"/>
        </w:rPr>
        <w:t>цибулі</w:t>
      </w:r>
      <w:r w:rsidRPr="005400CB">
        <w:rPr>
          <w:sz w:val="28"/>
          <w:szCs w:val="28"/>
        </w:rPr>
        <w:t xml:space="preserve"> </w:t>
      </w:r>
      <w:proofErr w:type="spellStart"/>
      <w:r w:rsidRPr="005400CB">
        <w:rPr>
          <w:sz w:val="28"/>
          <w:szCs w:val="28"/>
        </w:rPr>
        <w:t>савранської</w:t>
      </w:r>
      <w:proofErr w:type="spellEnd"/>
      <w:r>
        <w:rPr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</w:rPr>
        <w:t>можуть увійти до Червоної книги України</w:t>
      </w:r>
      <w:r w:rsidRPr="00C923CC">
        <w:rPr>
          <w:rStyle w:val="rvts6"/>
          <w:color w:val="000000"/>
          <w:sz w:val="28"/>
          <w:szCs w:val="28"/>
        </w:rPr>
        <w:t xml:space="preserve">, </w:t>
      </w:r>
      <w:r>
        <w:rPr>
          <w:rStyle w:val="rvts6"/>
          <w:color w:val="000000"/>
          <w:sz w:val="28"/>
          <w:szCs w:val="28"/>
        </w:rPr>
        <w:t>європейськ</w:t>
      </w:r>
      <w:r w:rsidRPr="00C923CC">
        <w:rPr>
          <w:rStyle w:val="rvts6"/>
          <w:color w:val="000000"/>
          <w:sz w:val="28"/>
          <w:szCs w:val="28"/>
        </w:rPr>
        <w:t>ого</w:t>
      </w:r>
      <w:r>
        <w:rPr>
          <w:rStyle w:val="rvts6"/>
          <w:color w:val="000000"/>
          <w:sz w:val="28"/>
          <w:szCs w:val="28"/>
        </w:rPr>
        <w:t xml:space="preserve"> спис</w:t>
      </w:r>
      <w:r w:rsidRPr="00C923CC">
        <w:rPr>
          <w:rStyle w:val="rvts6"/>
          <w:color w:val="000000"/>
          <w:sz w:val="28"/>
          <w:szCs w:val="28"/>
        </w:rPr>
        <w:t>ку</w:t>
      </w:r>
      <w:r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  <w:lang w:val="en-US"/>
        </w:rPr>
        <w:t>GBIF</w:t>
      </w:r>
      <w:r w:rsidRPr="008C0669">
        <w:rPr>
          <w:rStyle w:val="rvts6"/>
          <w:color w:val="000000"/>
          <w:sz w:val="28"/>
          <w:szCs w:val="28"/>
        </w:rPr>
        <w:t xml:space="preserve">, </w:t>
      </w:r>
      <w:r>
        <w:rPr>
          <w:rStyle w:val="rvts6"/>
          <w:color w:val="000000"/>
          <w:sz w:val="28"/>
          <w:szCs w:val="28"/>
        </w:rPr>
        <w:t>світов</w:t>
      </w:r>
      <w:r w:rsidRPr="00C923CC">
        <w:rPr>
          <w:rStyle w:val="rvts6"/>
          <w:color w:val="000000"/>
          <w:sz w:val="28"/>
          <w:szCs w:val="28"/>
        </w:rPr>
        <w:t>их</w:t>
      </w:r>
      <w:r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  <w:lang w:val="en-US"/>
        </w:rPr>
        <w:t>IPNI</w:t>
      </w:r>
      <w:r w:rsidRPr="00DF551F">
        <w:rPr>
          <w:rStyle w:val="rvts6"/>
          <w:color w:val="000000"/>
          <w:sz w:val="28"/>
          <w:szCs w:val="28"/>
        </w:rPr>
        <w:t xml:space="preserve">, </w:t>
      </w:r>
      <w:proofErr w:type="spellStart"/>
      <w:r>
        <w:rPr>
          <w:rStyle w:val="rvts6"/>
          <w:color w:val="000000"/>
          <w:sz w:val="28"/>
          <w:szCs w:val="28"/>
          <w:lang w:val="en-US"/>
        </w:rPr>
        <w:t>EoL</w:t>
      </w:r>
      <w:proofErr w:type="spellEnd"/>
      <w:r w:rsidRPr="00DF551F">
        <w:rPr>
          <w:rStyle w:val="rvts6"/>
          <w:color w:val="000000"/>
          <w:sz w:val="28"/>
          <w:szCs w:val="28"/>
        </w:rPr>
        <w:t xml:space="preserve">, </w:t>
      </w:r>
      <w:proofErr w:type="spellStart"/>
      <w:r w:rsidRPr="008C0669">
        <w:rPr>
          <w:rStyle w:val="HTML"/>
          <w:i w:val="0"/>
          <w:sz w:val="28"/>
          <w:szCs w:val="28"/>
        </w:rPr>
        <w:t>The</w:t>
      </w:r>
      <w:proofErr w:type="spellEnd"/>
      <w:r w:rsidRPr="008C0669">
        <w:rPr>
          <w:rStyle w:val="HTML"/>
          <w:i w:val="0"/>
          <w:sz w:val="28"/>
          <w:szCs w:val="28"/>
        </w:rPr>
        <w:t xml:space="preserve"> </w:t>
      </w:r>
      <w:proofErr w:type="spellStart"/>
      <w:r w:rsidRPr="008C0669">
        <w:rPr>
          <w:rStyle w:val="HTML"/>
          <w:i w:val="0"/>
          <w:sz w:val="28"/>
          <w:szCs w:val="28"/>
        </w:rPr>
        <w:t>Plant</w:t>
      </w:r>
      <w:proofErr w:type="spellEnd"/>
      <w:r>
        <w:rPr>
          <w:rStyle w:val="HTML"/>
          <w:i w:val="0"/>
          <w:sz w:val="28"/>
          <w:szCs w:val="28"/>
        </w:rPr>
        <w:t xml:space="preserve"> </w:t>
      </w:r>
      <w:proofErr w:type="spellStart"/>
      <w:r w:rsidRPr="008C0669">
        <w:rPr>
          <w:rStyle w:val="HTML"/>
          <w:i w:val="0"/>
          <w:sz w:val="28"/>
          <w:szCs w:val="28"/>
        </w:rPr>
        <w:t>List</w:t>
      </w:r>
      <w:proofErr w:type="spellEnd"/>
      <w:r>
        <w:rPr>
          <w:rStyle w:val="HTML"/>
          <w:i w:val="0"/>
          <w:sz w:val="28"/>
          <w:szCs w:val="28"/>
        </w:rPr>
        <w:t>.</w:t>
      </w:r>
      <w:r w:rsidRPr="005400CB">
        <w:rPr>
          <w:rStyle w:val="HTML"/>
          <w:i w:val="0"/>
          <w:sz w:val="28"/>
          <w:szCs w:val="28"/>
        </w:rPr>
        <w:t xml:space="preserve"> </w:t>
      </w:r>
      <w:r>
        <w:rPr>
          <w:sz w:val="28"/>
          <w:szCs w:val="28"/>
        </w:rPr>
        <w:t>Знайдені місця зростання Цибулі</w:t>
      </w:r>
      <w:r w:rsidRPr="005400CB">
        <w:rPr>
          <w:sz w:val="28"/>
          <w:szCs w:val="28"/>
        </w:rPr>
        <w:t xml:space="preserve"> </w:t>
      </w:r>
      <w:proofErr w:type="spellStart"/>
      <w:r w:rsidRPr="005400CB">
        <w:rPr>
          <w:sz w:val="28"/>
          <w:szCs w:val="28"/>
        </w:rPr>
        <w:t>савранської</w:t>
      </w:r>
      <w:proofErr w:type="spellEnd"/>
      <w:r>
        <w:rPr>
          <w:sz w:val="28"/>
          <w:szCs w:val="28"/>
        </w:rPr>
        <w:t xml:space="preserve"> підтверджують заповідний статус цих територій.</w:t>
      </w:r>
      <w:r w:rsidRPr="005400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Порівняно висока </w:t>
      </w:r>
      <w:r w:rsidRPr="005400CB">
        <w:rPr>
          <w:sz w:val="28"/>
          <w:szCs w:val="28"/>
        </w:rPr>
        <w:t>рясн</w:t>
      </w:r>
      <w:r>
        <w:rPr>
          <w:sz w:val="28"/>
          <w:szCs w:val="28"/>
        </w:rPr>
        <w:t xml:space="preserve">ість виду на цій території характеризує Цибулю </w:t>
      </w:r>
      <w:proofErr w:type="spellStart"/>
      <w:r>
        <w:rPr>
          <w:sz w:val="28"/>
          <w:szCs w:val="28"/>
        </w:rPr>
        <w:t>савранську</w:t>
      </w:r>
      <w:proofErr w:type="spellEnd"/>
      <w:r>
        <w:rPr>
          <w:sz w:val="28"/>
          <w:szCs w:val="28"/>
        </w:rPr>
        <w:t xml:space="preserve"> як вид, що має достатню репродуктивну здатність і може змінити статус «вразливий» на «рідкісний» або взагалі бути виключеним з Червоної книги України.</w:t>
      </w:r>
    </w:p>
    <w:p w:rsidR="00116E86" w:rsidRDefault="00116E86" w:rsidP="00116E86">
      <w:pPr>
        <w:spacing w:line="360" w:lineRule="auto"/>
        <w:jc w:val="center"/>
        <w:rPr>
          <w:sz w:val="28"/>
          <w:szCs w:val="28"/>
        </w:rPr>
      </w:pPr>
    </w:p>
    <w:p w:rsidR="00116E86" w:rsidRDefault="00116E86" w:rsidP="00116E86">
      <w:pPr>
        <w:spacing w:line="360" w:lineRule="auto"/>
        <w:jc w:val="center"/>
        <w:rPr>
          <w:sz w:val="28"/>
          <w:szCs w:val="28"/>
        </w:rPr>
      </w:pPr>
      <w:r w:rsidRPr="00DA44CF">
        <w:rPr>
          <w:sz w:val="28"/>
          <w:szCs w:val="28"/>
        </w:rPr>
        <w:lastRenderedPageBreak/>
        <w:t>З М І С Т</w:t>
      </w:r>
    </w:p>
    <w:p w:rsidR="00116E86" w:rsidRPr="00D33A24" w:rsidRDefault="00116E86" w:rsidP="00116E86">
      <w:pPr>
        <w:spacing w:line="360" w:lineRule="auto"/>
        <w:jc w:val="center"/>
        <w:rPr>
          <w:sz w:val="28"/>
          <w:szCs w:val="28"/>
        </w:rPr>
      </w:pPr>
    </w:p>
    <w:p w:rsidR="00116E86" w:rsidRPr="00D33A24" w:rsidRDefault="00116E86" w:rsidP="00116E86">
      <w:pPr>
        <w:spacing w:line="360" w:lineRule="auto"/>
        <w:rPr>
          <w:sz w:val="28"/>
          <w:szCs w:val="28"/>
        </w:rPr>
      </w:pPr>
    </w:p>
    <w:p w:rsidR="00116E86" w:rsidRPr="00DA44CF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  <w:lang w:val="ru-RU"/>
        </w:rPr>
      </w:pPr>
      <w:r w:rsidRPr="00D33A24">
        <w:rPr>
          <w:sz w:val="28"/>
          <w:szCs w:val="28"/>
        </w:rPr>
        <w:t>Всту</w:t>
      </w:r>
      <w:r>
        <w:rPr>
          <w:sz w:val="28"/>
          <w:szCs w:val="28"/>
        </w:rPr>
        <w:t>п</w:t>
      </w:r>
      <w:r>
        <w:rPr>
          <w:sz w:val="28"/>
          <w:szCs w:val="28"/>
        </w:rPr>
        <w:tab/>
        <w:t xml:space="preserve">  </w:t>
      </w:r>
      <w:r>
        <w:rPr>
          <w:color w:val="000000"/>
          <w:sz w:val="28"/>
          <w:szCs w:val="28"/>
        </w:rPr>
        <w:t>4</w:t>
      </w:r>
    </w:p>
    <w:p w:rsidR="00116E86" w:rsidRPr="00DA44CF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1. Огляд літературних джерел</w:t>
      </w:r>
      <w:r>
        <w:rPr>
          <w:color w:val="000000"/>
          <w:sz w:val="28"/>
          <w:szCs w:val="28"/>
          <w:shd w:val="clear" w:color="auto" w:fill="FFFFFF"/>
        </w:rPr>
        <w:tab/>
        <w:t xml:space="preserve">  6</w:t>
      </w:r>
    </w:p>
    <w:p w:rsidR="00116E86" w:rsidRPr="007F2498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spellStart"/>
      <w:r>
        <w:rPr>
          <w:sz w:val="28"/>
          <w:szCs w:val="28"/>
          <w:lang w:val="ru-RU"/>
        </w:rPr>
        <w:t>Загальн</w:t>
      </w:r>
      <w:proofErr w:type="spellEnd"/>
      <w:r>
        <w:rPr>
          <w:sz w:val="28"/>
          <w:szCs w:val="28"/>
        </w:rPr>
        <w:t>а інформація</w:t>
      </w:r>
      <w:r>
        <w:rPr>
          <w:sz w:val="28"/>
          <w:szCs w:val="28"/>
        </w:rPr>
        <w:tab/>
        <w:t xml:space="preserve">  </w:t>
      </w:r>
      <w:r>
        <w:rPr>
          <w:color w:val="000000"/>
          <w:sz w:val="28"/>
          <w:szCs w:val="28"/>
        </w:rPr>
        <w:t>6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Дослідження місць зростання виду в околицях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Кам</w:t>
      </w:r>
      <w:proofErr w:type="spellEnd"/>
      <w:r w:rsidRPr="009B2DE1">
        <w:rPr>
          <w:color w:val="000000"/>
          <w:sz w:val="28"/>
          <w:szCs w:val="28"/>
          <w:shd w:val="clear" w:color="auto" w:fill="FFFFFF"/>
          <w:lang w:val="ru-RU"/>
        </w:rPr>
        <w:t>’</w:t>
      </w:r>
      <w:proofErr w:type="spellStart"/>
      <w:r>
        <w:rPr>
          <w:color w:val="000000"/>
          <w:sz w:val="28"/>
          <w:szCs w:val="28"/>
          <w:shd w:val="clear" w:color="auto" w:fill="FFFFFF"/>
        </w:rPr>
        <w:t>янського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ab/>
        <w:t xml:space="preserve">  8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2.1. Мета та завдання роботи</w:t>
      </w:r>
      <w:r>
        <w:rPr>
          <w:color w:val="000000"/>
          <w:sz w:val="28"/>
          <w:szCs w:val="28"/>
          <w:shd w:val="clear" w:color="auto" w:fill="FFFFFF"/>
        </w:rPr>
        <w:tab/>
        <w:t xml:space="preserve">  8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2.2.</w:t>
      </w:r>
      <w:r>
        <w:rPr>
          <w:sz w:val="28"/>
          <w:szCs w:val="28"/>
        </w:rPr>
        <w:t xml:space="preserve"> </w:t>
      </w:r>
      <w:r w:rsidRPr="00466BCA">
        <w:rPr>
          <w:sz w:val="28"/>
          <w:szCs w:val="28"/>
        </w:rPr>
        <w:t>Предмет, місце та час досліджень</w:t>
      </w:r>
      <w:r>
        <w:rPr>
          <w:sz w:val="28"/>
          <w:szCs w:val="28"/>
        </w:rPr>
        <w:tab/>
        <w:t xml:space="preserve">  8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2.3. Методики проведення досліджень</w:t>
      </w:r>
      <w:r>
        <w:rPr>
          <w:sz w:val="28"/>
          <w:szCs w:val="28"/>
        </w:rPr>
        <w:tab/>
        <w:t xml:space="preserve">  8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2.4. Результати досліджень</w:t>
      </w:r>
      <w:r>
        <w:rPr>
          <w:sz w:val="28"/>
          <w:szCs w:val="28"/>
        </w:rPr>
        <w:tab/>
        <w:t xml:space="preserve">  9</w:t>
      </w:r>
    </w:p>
    <w:p w:rsidR="00116E86" w:rsidRPr="00091A67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</w:rPr>
      </w:pPr>
      <w:r w:rsidRPr="00CF7819">
        <w:rPr>
          <w:color w:val="000000"/>
          <w:sz w:val="28"/>
          <w:szCs w:val="28"/>
        </w:rPr>
        <w:t>Висновки</w:t>
      </w:r>
      <w:r>
        <w:rPr>
          <w:color w:val="000000"/>
          <w:sz w:val="28"/>
          <w:szCs w:val="28"/>
        </w:rPr>
        <w:tab/>
        <w:t>1</w:t>
      </w:r>
      <w:r w:rsidR="00894027">
        <w:rPr>
          <w:color w:val="000000"/>
          <w:sz w:val="28"/>
          <w:szCs w:val="28"/>
        </w:rPr>
        <w:t>0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</w:rPr>
      </w:pPr>
      <w:r w:rsidRPr="00CF7819">
        <w:rPr>
          <w:color w:val="000000"/>
          <w:sz w:val="28"/>
          <w:szCs w:val="28"/>
        </w:rPr>
        <w:t>Список використан</w:t>
      </w:r>
      <w:r>
        <w:rPr>
          <w:color w:val="000000"/>
          <w:sz w:val="28"/>
          <w:szCs w:val="28"/>
        </w:rPr>
        <w:t>их</w:t>
      </w:r>
      <w:r w:rsidRPr="00CF78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джерел</w:t>
      </w:r>
      <w:r>
        <w:rPr>
          <w:color w:val="000000"/>
          <w:sz w:val="28"/>
          <w:szCs w:val="28"/>
        </w:rPr>
        <w:tab/>
        <w:t>1</w:t>
      </w:r>
      <w:r w:rsidR="00894027">
        <w:rPr>
          <w:color w:val="000000"/>
          <w:sz w:val="28"/>
          <w:szCs w:val="28"/>
        </w:rPr>
        <w:t>1</w:t>
      </w:r>
    </w:p>
    <w:p w:rsidR="00116E86" w:rsidRPr="00940CDC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</w:rPr>
      </w:pPr>
      <w:r w:rsidRPr="00940CDC">
        <w:rPr>
          <w:color w:val="000000"/>
          <w:sz w:val="28"/>
          <w:szCs w:val="28"/>
        </w:rPr>
        <w:t xml:space="preserve">Додаток А. </w:t>
      </w:r>
      <w:proofErr w:type="gramStart"/>
      <w:r w:rsidRPr="00940CDC">
        <w:rPr>
          <w:color w:val="000000"/>
          <w:sz w:val="28"/>
          <w:szCs w:val="28"/>
          <w:lang w:val="en-US"/>
        </w:rPr>
        <w:t>A</w:t>
      </w:r>
      <w:r w:rsidRPr="00940CDC">
        <w:rPr>
          <w:color w:val="000000"/>
          <w:sz w:val="28"/>
          <w:szCs w:val="28"/>
        </w:rPr>
        <w:t xml:space="preserve">. </w:t>
      </w:r>
      <w:proofErr w:type="spellStart"/>
      <w:r w:rsidRPr="00940CDC">
        <w:rPr>
          <w:color w:val="000000"/>
          <w:sz w:val="28"/>
          <w:szCs w:val="28"/>
          <w:lang w:val="en-US"/>
        </w:rPr>
        <w:t>savranicum</w:t>
      </w:r>
      <w:proofErr w:type="spellEnd"/>
      <w:r w:rsidRPr="00940CDC">
        <w:rPr>
          <w:color w:val="000000"/>
          <w:sz w:val="28"/>
          <w:szCs w:val="28"/>
          <w:lang w:val="ru-RU"/>
        </w:rPr>
        <w:t>.</w:t>
      </w:r>
      <w:proofErr w:type="gramEnd"/>
      <w:r w:rsidRPr="00940CDC">
        <w:rPr>
          <w:color w:val="000000"/>
          <w:sz w:val="28"/>
          <w:szCs w:val="28"/>
          <w:lang w:val="ru-RU"/>
        </w:rPr>
        <w:t xml:space="preserve"> </w:t>
      </w:r>
      <w:r w:rsidRPr="00940CDC">
        <w:rPr>
          <w:sz w:val="28"/>
          <w:szCs w:val="28"/>
        </w:rPr>
        <w:t>Визначник вищих рослин  України</w:t>
      </w:r>
      <w:r w:rsidRPr="00940CDC">
        <w:rPr>
          <w:color w:val="000000"/>
          <w:sz w:val="28"/>
          <w:szCs w:val="28"/>
        </w:rPr>
        <w:tab/>
        <w:t>1</w:t>
      </w:r>
      <w:r w:rsidR="00894027">
        <w:rPr>
          <w:color w:val="000000"/>
          <w:sz w:val="28"/>
          <w:szCs w:val="28"/>
        </w:rPr>
        <w:t>2</w:t>
      </w:r>
    </w:p>
    <w:p w:rsidR="00116E86" w:rsidRPr="00FF395C" w:rsidRDefault="00116E86" w:rsidP="00116E86">
      <w:pPr>
        <w:tabs>
          <w:tab w:val="left" w:leader="dot" w:pos="9498"/>
        </w:tabs>
        <w:spacing w:line="360" w:lineRule="auto"/>
        <w:rPr>
          <w:color w:val="000000"/>
          <w:sz w:val="28"/>
          <w:szCs w:val="28"/>
        </w:rPr>
      </w:pPr>
      <w:r w:rsidRPr="00940CDC">
        <w:rPr>
          <w:sz w:val="28"/>
          <w:szCs w:val="28"/>
        </w:rPr>
        <w:t xml:space="preserve">Додаток Б. </w:t>
      </w:r>
      <w:proofErr w:type="gramStart"/>
      <w:r w:rsidRPr="00940CDC">
        <w:rPr>
          <w:color w:val="000000"/>
          <w:sz w:val="28"/>
          <w:szCs w:val="28"/>
          <w:lang w:val="en-US"/>
        </w:rPr>
        <w:t>A</w:t>
      </w:r>
      <w:r w:rsidRPr="00940CDC">
        <w:rPr>
          <w:color w:val="000000"/>
          <w:sz w:val="28"/>
          <w:szCs w:val="28"/>
        </w:rPr>
        <w:t xml:space="preserve">. </w:t>
      </w:r>
      <w:proofErr w:type="spellStart"/>
      <w:r w:rsidRPr="00940CDC">
        <w:rPr>
          <w:color w:val="000000"/>
          <w:sz w:val="28"/>
          <w:szCs w:val="28"/>
          <w:lang w:val="en-US"/>
        </w:rPr>
        <w:t>savranicum</w:t>
      </w:r>
      <w:proofErr w:type="spellEnd"/>
      <w:r w:rsidRPr="00716262">
        <w:rPr>
          <w:color w:val="000000"/>
          <w:sz w:val="28"/>
          <w:szCs w:val="28"/>
          <w:lang w:val="en-US"/>
        </w:rPr>
        <w:t>.</w:t>
      </w:r>
      <w:proofErr w:type="gramEnd"/>
      <w:r w:rsidRPr="00716262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940CDC">
        <w:rPr>
          <w:sz w:val="28"/>
          <w:szCs w:val="28"/>
        </w:rPr>
        <w:t>International</w:t>
      </w:r>
      <w:proofErr w:type="spellEnd"/>
      <w:r w:rsidRPr="00940CDC">
        <w:rPr>
          <w:sz w:val="28"/>
          <w:szCs w:val="28"/>
        </w:rPr>
        <w:t xml:space="preserve"> </w:t>
      </w:r>
      <w:proofErr w:type="spellStart"/>
      <w:r w:rsidRPr="00940CDC">
        <w:rPr>
          <w:sz w:val="28"/>
          <w:szCs w:val="28"/>
        </w:rPr>
        <w:t>Plant</w:t>
      </w:r>
      <w:proofErr w:type="spellEnd"/>
      <w:r w:rsidRPr="00940CDC">
        <w:rPr>
          <w:sz w:val="28"/>
          <w:szCs w:val="28"/>
        </w:rPr>
        <w:t xml:space="preserve"> </w:t>
      </w:r>
      <w:proofErr w:type="spellStart"/>
      <w:r w:rsidRPr="00940CDC">
        <w:rPr>
          <w:sz w:val="28"/>
          <w:szCs w:val="28"/>
        </w:rPr>
        <w:t>Names</w:t>
      </w:r>
      <w:proofErr w:type="spellEnd"/>
      <w:r w:rsidRPr="00940CDC">
        <w:rPr>
          <w:sz w:val="28"/>
          <w:szCs w:val="28"/>
        </w:rPr>
        <w:t xml:space="preserve"> </w:t>
      </w:r>
      <w:proofErr w:type="spellStart"/>
      <w:r w:rsidRPr="00940CDC">
        <w:rPr>
          <w:sz w:val="28"/>
          <w:szCs w:val="28"/>
        </w:rPr>
        <w:t>Index</w:t>
      </w:r>
      <w:proofErr w:type="spellEnd"/>
      <w:r w:rsidRPr="00940CDC">
        <w:rPr>
          <w:sz w:val="28"/>
          <w:szCs w:val="28"/>
        </w:rPr>
        <w:tab/>
      </w:r>
      <w:r w:rsidR="00894027">
        <w:rPr>
          <w:sz w:val="28"/>
          <w:szCs w:val="28"/>
        </w:rPr>
        <w:t>13</w:t>
      </w:r>
    </w:p>
    <w:p w:rsidR="00116E86" w:rsidRPr="00C523C1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 w:rsidRPr="00C523C1">
        <w:rPr>
          <w:sz w:val="28"/>
          <w:szCs w:val="28"/>
        </w:rPr>
        <w:t xml:space="preserve">Додаток </w:t>
      </w:r>
      <w:r>
        <w:rPr>
          <w:sz w:val="28"/>
          <w:szCs w:val="28"/>
        </w:rPr>
        <w:t>В</w:t>
      </w:r>
      <w:r w:rsidRPr="00C523C1">
        <w:rPr>
          <w:sz w:val="28"/>
          <w:szCs w:val="28"/>
        </w:rPr>
        <w:t xml:space="preserve">. </w:t>
      </w:r>
      <w:proofErr w:type="gramStart"/>
      <w:r w:rsidRPr="00940CDC">
        <w:rPr>
          <w:color w:val="000000"/>
          <w:sz w:val="28"/>
          <w:szCs w:val="28"/>
          <w:lang w:val="en-US"/>
        </w:rPr>
        <w:t>A</w:t>
      </w:r>
      <w:r w:rsidRPr="00940CDC">
        <w:rPr>
          <w:color w:val="000000"/>
          <w:sz w:val="28"/>
          <w:szCs w:val="28"/>
        </w:rPr>
        <w:t xml:space="preserve">. </w:t>
      </w:r>
      <w:proofErr w:type="spellStart"/>
      <w:r w:rsidRPr="00940CDC">
        <w:rPr>
          <w:color w:val="000000"/>
          <w:sz w:val="28"/>
          <w:szCs w:val="28"/>
          <w:lang w:val="en-US"/>
        </w:rPr>
        <w:t>savranicum</w:t>
      </w:r>
      <w:proofErr w:type="spellEnd"/>
      <w:r w:rsidRPr="00C523C1">
        <w:rPr>
          <w:color w:val="000000"/>
          <w:sz w:val="28"/>
          <w:szCs w:val="28"/>
        </w:rPr>
        <w:t>.</w:t>
      </w:r>
      <w:proofErr w:type="gramEnd"/>
      <w:r w:rsidRPr="00C523C1">
        <w:rPr>
          <w:color w:val="000000"/>
          <w:sz w:val="28"/>
          <w:szCs w:val="28"/>
        </w:rPr>
        <w:t xml:space="preserve"> </w:t>
      </w:r>
      <w:r w:rsidR="00894027">
        <w:rPr>
          <w:sz w:val="28"/>
          <w:szCs w:val="28"/>
        </w:rPr>
        <w:t>Червона книга України</w:t>
      </w:r>
      <w:r w:rsidR="00894027">
        <w:rPr>
          <w:sz w:val="28"/>
          <w:szCs w:val="28"/>
        </w:rPr>
        <w:tab/>
        <w:t>14</w:t>
      </w:r>
    </w:p>
    <w:p w:rsidR="00116E86" w:rsidRPr="00C523C1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Додаток Г</w:t>
      </w:r>
      <w:r w:rsidRPr="00C523C1">
        <w:rPr>
          <w:sz w:val="28"/>
          <w:szCs w:val="28"/>
        </w:rPr>
        <w:t>.</w:t>
      </w:r>
      <w:r w:rsidRPr="00C523C1">
        <w:rPr>
          <w:color w:val="000000"/>
          <w:sz w:val="28"/>
          <w:szCs w:val="28"/>
        </w:rPr>
        <w:t xml:space="preserve"> </w:t>
      </w:r>
      <w:proofErr w:type="gramStart"/>
      <w:r w:rsidRPr="00940CDC">
        <w:rPr>
          <w:color w:val="000000"/>
          <w:sz w:val="28"/>
          <w:szCs w:val="28"/>
          <w:lang w:val="en-US"/>
        </w:rPr>
        <w:t>A</w:t>
      </w:r>
      <w:r w:rsidRPr="00940CDC">
        <w:rPr>
          <w:color w:val="000000"/>
          <w:sz w:val="28"/>
          <w:szCs w:val="28"/>
        </w:rPr>
        <w:t xml:space="preserve">. </w:t>
      </w:r>
      <w:proofErr w:type="spellStart"/>
      <w:r w:rsidRPr="00940CDC">
        <w:rPr>
          <w:color w:val="000000"/>
          <w:sz w:val="28"/>
          <w:szCs w:val="28"/>
          <w:lang w:val="en-US"/>
        </w:rPr>
        <w:t>savranicum</w:t>
      </w:r>
      <w:proofErr w:type="spellEnd"/>
      <w:r w:rsidRPr="00C523C1">
        <w:rPr>
          <w:color w:val="000000"/>
          <w:sz w:val="28"/>
          <w:szCs w:val="28"/>
        </w:rPr>
        <w:t>.</w:t>
      </w:r>
      <w:proofErr w:type="gramEnd"/>
      <w:r w:rsidRPr="00C523C1">
        <w:rPr>
          <w:color w:val="000000"/>
          <w:sz w:val="28"/>
          <w:szCs w:val="28"/>
        </w:rPr>
        <w:t xml:space="preserve"> </w:t>
      </w:r>
      <w:r w:rsidRPr="00C523C1">
        <w:rPr>
          <w:sz w:val="28"/>
          <w:szCs w:val="28"/>
        </w:rPr>
        <w:t>Червона книга</w:t>
      </w:r>
      <w:r>
        <w:rPr>
          <w:sz w:val="28"/>
          <w:szCs w:val="28"/>
        </w:rPr>
        <w:t xml:space="preserve"> </w:t>
      </w:r>
      <w:r w:rsidR="00894027">
        <w:rPr>
          <w:sz w:val="28"/>
          <w:szCs w:val="28"/>
        </w:rPr>
        <w:t>Дніпропетровської області</w:t>
      </w:r>
      <w:r w:rsidR="00894027">
        <w:rPr>
          <w:sz w:val="28"/>
          <w:szCs w:val="28"/>
        </w:rPr>
        <w:tab/>
        <w:t>15</w:t>
      </w:r>
    </w:p>
    <w:p w:rsidR="00116E86" w:rsidRPr="00940CDC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 w:rsidRPr="00940CDC">
        <w:rPr>
          <w:sz w:val="28"/>
          <w:szCs w:val="28"/>
        </w:rPr>
        <w:t xml:space="preserve">Додаток </w:t>
      </w:r>
      <w:r>
        <w:rPr>
          <w:sz w:val="28"/>
          <w:szCs w:val="28"/>
        </w:rPr>
        <w:t>Д</w:t>
      </w:r>
      <w:r w:rsidRPr="00940CDC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Карта територій, які</w:t>
      </w:r>
      <w:r w:rsidRPr="00940CDC">
        <w:rPr>
          <w:color w:val="000000"/>
          <w:sz w:val="28"/>
          <w:szCs w:val="28"/>
        </w:rPr>
        <w:t xml:space="preserve"> досліджувалися</w:t>
      </w:r>
      <w:r w:rsidR="00894027">
        <w:rPr>
          <w:sz w:val="28"/>
          <w:szCs w:val="28"/>
        </w:rPr>
        <w:tab/>
        <w:t>16</w:t>
      </w:r>
    </w:p>
    <w:p w:rsidR="00116E86" w:rsidRDefault="00116E86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Додаток Е</w:t>
      </w:r>
      <w:r w:rsidR="00894027">
        <w:rPr>
          <w:sz w:val="28"/>
          <w:szCs w:val="28"/>
        </w:rPr>
        <w:t>. Експедиційні фото</w:t>
      </w:r>
      <w:r w:rsidR="00894027">
        <w:rPr>
          <w:sz w:val="28"/>
          <w:szCs w:val="28"/>
        </w:rPr>
        <w:tab/>
        <w:t>1</w:t>
      </w:r>
      <w:r w:rsidRPr="00940CDC">
        <w:rPr>
          <w:sz w:val="28"/>
          <w:szCs w:val="28"/>
        </w:rPr>
        <w:t>7</w:t>
      </w:r>
    </w:p>
    <w:p w:rsidR="00894027" w:rsidRDefault="00894027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Додаток Ж. Фотоматеріали </w:t>
      </w:r>
      <w:proofErr w:type="spellStart"/>
      <w:r w:rsidRPr="00D17403">
        <w:rPr>
          <w:rFonts w:eastAsia="Times New Roman"/>
          <w:sz w:val="28"/>
        </w:rPr>
        <w:t>Allium</w:t>
      </w:r>
      <w:proofErr w:type="spellEnd"/>
      <w:r w:rsidRPr="00D17403">
        <w:rPr>
          <w:rFonts w:eastAsia="Times New Roman"/>
          <w:sz w:val="28"/>
        </w:rPr>
        <w:t xml:space="preserve"> </w:t>
      </w:r>
      <w:proofErr w:type="spellStart"/>
      <w:r w:rsidRPr="00D17403">
        <w:rPr>
          <w:rFonts w:eastAsia="Times New Roman"/>
          <w:sz w:val="28"/>
        </w:rPr>
        <w:t>savranicum</w:t>
      </w:r>
      <w:proofErr w:type="spellEnd"/>
      <w:r w:rsidRPr="00D17403">
        <w:rPr>
          <w:rFonts w:eastAsia="Times New Roman"/>
          <w:sz w:val="28"/>
        </w:rPr>
        <w:t xml:space="preserve"> </w:t>
      </w:r>
      <w:proofErr w:type="spellStart"/>
      <w:r w:rsidRPr="00D17403">
        <w:rPr>
          <w:rFonts w:eastAsia="Times New Roman"/>
          <w:sz w:val="28"/>
          <w:lang w:val="en-US"/>
        </w:rPr>
        <w:t>Besser</w:t>
      </w:r>
      <w:proofErr w:type="spellEnd"/>
      <w:r>
        <w:rPr>
          <w:rFonts w:eastAsia="Times New Roman"/>
          <w:sz w:val="28"/>
        </w:rPr>
        <w:tab/>
        <w:t>18</w:t>
      </w:r>
    </w:p>
    <w:p w:rsidR="00894027" w:rsidRPr="00894027" w:rsidRDefault="00894027" w:rsidP="00894027">
      <w:pPr>
        <w:spacing w:line="360" w:lineRule="auto"/>
        <w:jc w:val="both"/>
        <w:rPr>
          <w:sz w:val="28"/>
          <w:szCs w:val="28"/>
        </w:rPr>
      </w:pPr>
      <w:r>
        <w:rPr>
          <w:rFonts w:eastAsia="Times New Roman"/>
          <w:sz w:val="28"/>
        </w:rPr>
        <w:tab/>
      </w:r>
    </w:p>
    <w:p w:rsidR="00894027" w:rsidRDefault="00894027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E1391F" w:rsidRDefault="00E1391F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E1391F" w:rsidRDefault="00E1391F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E1391F" w:rsidRDefault="00E1391F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894027" w:rsidRDefault="00894027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894027" w:rsidRDefault="00894027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9B2C65" w:rsidRDefault="009B2C65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E1391F" w:rsidRPr="0074791F" w:rsidRDefault="00E1391F" w:rsidP="00116E86">
      <w:pPr>
        <w:tabs>
          <w:tab w:val="left" w:leader="dot" w:pos="9498"/>
        </w:tabs>
        <w:spacing w:line="360" w:lineRule="auto"/>
        <w:rPr>
          <w:sz w:val="28"/>
          <w:szCs w:val="28"/>
        </w:rPr>
      </w:pPr>
    </w:p>
    <w:p w:rsidR="00116E86" w:rsidRPr="00610D88" w:rsidRDefault="00116E86" w:rsidP="00A67188">
      <w:pPr>
        <w:spacing w:line="360" w:lineRule="auto"/>
        <w:jc w:val="both"/>
        <w:rPr>
          <w:i/>
          <w:color w:val="000000"/>
          <w:sz w:val="28"/>
          <w:szCs w:val="28"/>
        </w:rPr>
      </w:pPr>
    </w:p>
    <w:p w:rsidR="00075918" w:rsidRPr="00E059EC" w:rsidRDefault="00075918" w:rsidP="0007591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ВСТУП</w:t>
      </w:r>
    </w:p>
    <w:p w:rsidR="00075918" w:rsidRPr="00F9090D" w:rsidRDefault="00075918" w:rsidP="00075918">
      <w:pPr>
        <w:spacing w:line="360" w:lineRule="auto"/>
        <w:ind w:firstLine="540"/>
        <w:jc w:val="both"/>
        <w:rPr>
          <w:sz w:val="28"/>
          <w:szCs w:val="28"/>
        </w:rPr>
      </w:pPr>
    </w:p>
    <w:p w:rsidR="00075918" w:rsidRPr="007D2F71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 w:rsidRPr="007D2F71">
        <w:rPr>
          <w:sz w:val="28"/>
          <w:szCs w:val="28"/>
        </w:rPr>
        <w:t>Збереження біологічного різноманіття Придніпров’я (України, світу) є одним з пріоритетних напрямків природоохоронної діяльності людини.</w:t>
      </w:r>
    </w:p>
    <w:p w:rsidR="00075918" w:rsidRPr="007D2F71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 w:rsidRPr="007D2F71">
        <w:rPr>
          <w:sz w:val="28"/>
          <w:szCs w:val="28"/>
        </w:rPr>
        <w:t xml:space="preserve">За останні </w:t>
      </w:r>
      <w:r>
        <w:rPr>
          <w:sz w:val="28"/>
          <w:szCs w:val="28"/>
        </w:rPr>
        <w:t xml:space="preserve">роки </w:t>
      </w:r>
      <w:r w:rsidRPr="007D2F71">
        <w:rPr>
          <w:sz w:val="28"/>
          <w:szCs w:val="28"/>
        </w:rPr>
        <w:t xml:space="preserve">Україна стала учасником таких міжнародних договорів як Конвенція про охорону біологічного різноманіття, Конвенція </w:t>
      </w:r>
      <w:r w:rsidRPr="007D2F71">
        <w:rPr>
          <w:sz w:val="28"/>
          <w:szCs w:val="28"/>
          <w:lang w:val="en-GB"/>
        </w:rPr>
        <w:t>CITES</w:t>
      </w:r>
      <w:r w:rsidRPr="007D2F71">
        <w:rPr>
          <w:sz w:val="28"/>
          <w:szCs w:val="28"/>
        </w:rPr>
        <w:t xml:space="preserve">, Бернська конвенція, а також </w:t>
      </w:r>
      <w:r>
        <w:rPr>
          <w:sz w:val="28"/>
          <w:szCs w:val="28"/>
        </w:rPr>
        <w:t xml:space="preserve">Україна </w:t>
      </w:r>
      <w:r w:rsidRPr="007D2F71">
        <w:rPr>
          <w:sz w:val="28"/>
          <w:szCs w:val="28"/>
        </w:rPr>
        <w:t>підтримує Всеєвропейську стратегію збереження біологічного та ландшафтного різноманіття.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теперішній час проблема збереження природного </w:t>
      </w:r>
      <w:proofErr w:type="spellStart"/>
      <w:r>
        <w:rPr>
          <w:sz w:val="28"/>
          <w:szCs w:val="28"/>
        </w:rPr>
        <w:t>біорізноманіття</w:t>
      </w:r>
      <w:proofErr w:type="spellEnd"/>
      <w:r>
        <w:rPr>
          <w:sz w:val="28"/>
          <w:szCs w:val="28"/>
        </w:rPr>
        <w:t xml:space="preserve"> в Україні залишається дуже актуальною. </w:t>
      </w:r>
      <w:r w:rsidRPr="007D2F71">
        <w:rPr>
          <w:sz w:val="28"/>
          <w:szCs w:val="28"/>
        </w:rPr>
        <w:t xml:space="preserve">Збереження </w:t>
      </w:r>
      <w:proofErr w:type="spellStart"/>
      <w:r w:rsidRPr="007D2F71">
        <w:rPr>
          <w:sz w:val="28"/>
          <w:szCs w:val="28"/>
        </w:rPr>
        <w:t>біорізноманіття</w:t>
      </w:r>
      <w:proofErr w:type="spellEnd"/>
      <w:r w:rsidRPr="007D2F71">
        <w:rPr>
          <w:sz w:val="28"/>
          <w:szCs w:val="28"/>
        </w:rPr>
        <w:t xml:space="preserve"> неможливе без його безпосереднього вивчення та моніторингу стану </w:t>
      </w:r>
      <w:r>
        <w:rPr>
          <w:sz w:val="28"/>
          <w:szCs w:val="28"/>
        </w:rPr>
        <w:t>популяцій видів рослин</w:t>
      </w:r>
      <w:r w:rsidRPr="007D2F71">
        <w:rPr>
          <w:sz w:val="28"/>
          <w:szCs w:val="28"/>
        </w:rPr>
        <w:t>.</w:t>
      </w:r>
      <w:r>
        <w:rPr>
          <w:sz w:val="28"/>
          <w:szCs w:val="28"/>
        </w:rPr>
        <w:t xml:space="preserve"> Під час такого моніторингу в комплексних екологічних експедиціях </w:t>
      </w:r>
      <w:r w:rsidR="009B2C65">
        <w:rPr>
          <w:sz w:val="28"/>
          <w:szCs w:val="28"/>
        </w:rPr>
        <w:t>в</w:t>
      </w:r>
      <w:r>
        <w:rPr>
          <w:sz w:val="28"/>
          <w:szCs w:val="28"/>
        </w:rPr>
        <w:t xml:space="preserve"> околиця</w:t>
      </w:r>
      <w:r w:rsidR="009B2C65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</w:t>
      </w:r>
      <w:r w:rsidRPr="007F4017">
        <w:rPr>
          <w:sz w:val="28"/>
          <w:szCs w:val="28"/>
        </w:rPr>
        <w:t>Кам’янське</w:t>
      </w:r>
      <w:proofErr w:type="spellEnd"/>
      <w:r>
        <w:rPr>
          <w:sz w:val="28"/>
          <w:szCs w:val="28"/>
        </w:rPr>
        <w:t xml:space="preserve">, які систематично проводяться науковим товариством КЗ «Дитячий екологічний центр», нами були знайдені місця зростання рідкісного виду цибулі саранської </w:t>
      </w:r>
      <w:proofErr w:type="spellStart"/>
      <w:r>
        <w:rPr>
          <w:sz w:val="28"/>
          <w:szCs w:val="28"/>
          <w:lang w:val="en-US"/>
        </w:rPr>
        <w:t>Alium</w:t>
      </w:r>
      <w:proofErr w:type="spellEnd"/>
      <w:r w:rsidRPr="007F401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savranicum</w:t>
      </w:r>
      <w:proofErr w:type="spellEnd"/>
      <w:r w:rsidRPr="007F401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7F40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яка занесене до Червоної книги України та Червоної книги Дніпропетровської області.   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Місто </w:t>
      </w:r>
      <w:proofErr w:type="spellStart"/>
      <w:r>
        <w:rPr>
          <w:sz w:val="28"/>
          <w:szCs w:val="28"/>
        </w:rPr>
        <w:t>Кам</w:t>
      </w:r>
      <w:r w:rsidRPr="004E42A8">
        <w:rPr>
          <w:sz w:val="28"/>
          <w:szCs w:val="28"/>
        </w:rPr>
        <w:t>’</w:t>
      </w:r>
      <w:r>
        <w:rPr>
          <w:sz w:val="28"/>
          <w:szCs w:val="28"/>
        </w:rPr>
        <w:t>янське</w:t>
      </w:r>
      <w:proofErr w:type="spellEnd"/>
      <w:r>
        <w:rPr>
          <w:sz w:val="28"/>
          <w:szCs w:val="28"/>
        </w:rPr>
        <w:t xml:space="preserve"> розташоване в центрі Дніпропетровської області, яка є одним із найбільш розвинених промислових і аграрних регіонів України. Друге місце в країні за обсягами реалізації промислової продукції та виробництва валової продукції сільського господарства при багаторічному </w:t>
      </w:r>
      <w:proofErr w:type="spellStart"/>
      <w:r>
        <w:rPr>
          <w:sz w:val="28"/>
          <w:szCs w:val="28"/>
        </w:rPr>
        <w:t>ресурсновитратному</w:t>
      </w:r>
      <w:proofErr w:type="spellEnd"/>
      <w:r>
        <w:rPr>
          <w:sz w:val="28"/>
          <w:szCs w:val="28"/>
        </w:rPr>
        <w:t xml:space="preserve"> типі господарювання, при нехтуванні вимогами охорони довкілля призвело до екологічної кризи в області. Ступінь розораності земель досягла критичної межі, урбанізація сягає 83,4%, а забруднення навколишнього середовища перевищує всі нормативи </w:t>
      </w:r>
      <w:r w:rsidRPr="004F7BC1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4F7BC1">
        <w:rPr>
          <w:sz w:val="28"/>
          <w:szCs w:val="28"/>
        </w:rPr>
        <w:t>]</w:t>
      </w:r>
      <w:r>
        <w:rPr>
          <w:sz w:val="28"/>
          <w:szCs w:val="28"/>
        </w:rPr>
        <w:t>. Тому знахідка червонокнижного виду здивувала нас і спонукала розпочати спостереження за ним: ми вирішили дізнатися, наскільки він рідкісний для наших територій.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 w:rsidRPr="00065135">
        <w:rPr>
          <w:sz w:val="28"/>
          <w:szCs w:val="28"/>
        </w:rPr>
        <w:t>Основною</w:t>
      </w:r>
      <w:r>
        <w:rPr>
          <w:sz w:val="28"/>
          <w:szCs w:val="28"/>
        </w:rPr>
        <w:t xml:space="preserve"> метою роботи стало вивчення та картографування місць зростання рослин роду </w:t>
      </w:r>
      <w:proofErr w:type="spellStart"/>
      <w:r>
        <w:rPr>
          <w:sz w:val="28"/>
          <w:szCs w:val="28"/>
          <w:lang w:val="en-US"/>
        </w:rPr>
        <w:t>Alium</w:t>
      </w:r>
      <w:proofErr w:type="spellEnd"/>
      <w:r w:rsidRPr="004E42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savranicum</w:t>
      </w:r>
      <w:proofErr w:type="spellEnd"/>
      <w:r>
        <w:rPr>
          <w:sz w:val="28"/>
          <w:szCs w:val="28"/>
        </w:rPr>
        <w:t xml:space="preserve"> в околицях м. </w:t>
      </w:r>
      <w:proofErr w:type="spellStart"/>
      <w:r>
        <w:rPr>
          <w:sz w:val="28"/>
          <w:szCs w:val="28"/>
        </w:rPr>
        <w:t>Кам</w:t>
      </w:r>
      <w:r w:rsidRPr="004E42A8">
        <w:rPr>
          <w:sz w:val="28"/>
          <w:szCs w:val="28"/>
        </w:rPr>
        <w:t>’</w:t>
      </w:r>
      <w:r>
        <w:rPr>
          <w:sz w:val="28"/>
          <w:szCs w:val="28"/>
        </w:rPr>
        <w:t>янське</w:t>
      </w:r>
      <w:proofErr w:type="spellEnd"/>
      <w:r>
        <w:rPr>
          <w:sz w:val="28"/>
          <w:szCs w:val="28"/>
        </w:rPr>
        <w:t>.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Дослідження місць зростання рослин роду</w:t>
      </w:r>
      <w:r w:rsidRPr="00711947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Цибулеві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відбувалось шляхом проведення регулярних польових експедицій у всі пори року з 2014 по 2016 рік. </w:t>
      </w:r>
      <w:r w:rsidR="0092339B">
        <w:rPr>
          <w:sz w:val="28"/>
          <w:szCs w:val="28"/>
        </w:rPr>
        <w:lastRenderedPageBreak/>
        <w:t xml:space="preserve">Експедиції проводилися юннатами Дитячого екологічного центру на лівобережжі Дніпра, враховуючи ареал розповсюдження Цибулі саранської. </w:t>
      </w:r>
      <w:r>
        <w:rPr>
          <w:sz w:val="28"/>
          <w:szCs w:val="28"/>
        </w:rPr>
        <w:t xml:space="preserve">Зібраний матеріал фіксувався шляхом фотографування рослин у різних ракурсах. </w:t>
      </w:r>
      <w:proofErr w:type="spellStart"/>
      <w:r>
        <w:rPr>
          <w:sz w:val="28"/>
          <w:szCs w:val="28"/>
        </w:rPr>
        <w:t>Гербарізація</w:t>
      </w:r>
      <w:proofErr w:type="spellEnd"/>
      <w:r>
        <w:rPr>
          <w:sz w:val="28"/>
          <w:szCs w:val="28"/>
        </w:rPr>
        <w:t xml:space="preserve"> не проводилася. Видове визначення проводилося за допомогою визначник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</w:t>
      </w:r>
      <w:r w:rsidRPr="004F7BC1">
        <w:rPr>
          <w:sz w:val="28"/>
          <w:szCs w:val="28"/>
          <w:lang w:val="ru-RU"/>
        </w:rPr>
        <w:t>[</w:t>
      </w:r>
      <w:r w:rsidRPr="00D94F91">
        <w:rPr>
          <w:sz w:val="28"/>
          <w:szCs w:val="28"/>
          <w:lang w:val="ru-RU"/>
        </w:rPr>
        <w:t>2</w:t>
      </w:r>
      <w:r w:rsidRPr="004F7BC1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 xml:space="preserve"> (</w:t>
      </w:r>
      <w:proofErr w:type="spellStart"/>
      <w:r w:rsidRPr="00D94F91">
        <w:rPr>
          <w:sz w:val="28"/>
          <w:szCs w:val="28"/>
          <w:lang w:val="ru-RU"/>
        </w:rPr>
        <w:t>додаток</w:t>
      </w:r>
      <w:proofErr w:type="spellEnd"/>
      <w:r w:rsidRPr="00D94F9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А)</w:t>
      </w:r>
      <w:r>
        <w:rPr>
          <w:sz w:val="28"/>
          <w:szCs w:val="28"/>
        </w:rPr>
        <w:t xml:space="preserve">. 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результаті досліджень рослини виду </w:t>
      </w:r>
      <w:proofErr w:type="spellStart"/>
      <w:r>
        <w:rPr>
          <w:sz w:val="28"/>
          <w:szCs w:val="28"/>
          <w:lang w:val="en-US"/>
        </w:rPr>
        <w:t>Alium</w:t>
      </w:r>
      <w:proofErr w:type="spellEnd"/>
      <w:r w:rsidRPr="004E42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savranicum</w:t>
      </w:r>
      <w:proofErr w:type="spellEnd"/>
      <w:r>
        <w:rPr>
          <w:sz w:val="28"/>
          <w:szCs w:val="28"/>
        </w:rPr>
        <w:t xml:space="preserve"> були сфотографовані, місця знахідок </w:t>
      </w:r>
      <w:proofErr w:type="spellStart"/>
      <w:r>
        <w:rPr>
          <w:sz w:val="28"/>
          <w:szCs w:val="28"/>
        </w:rPr>
        <w:t>закартографовані</w:t>
      </w:r>
      <w:proofErr w:type="spellEnd"/>
      <w:r>
        <w:rPr>
          <w:sz w:val="28"/>
          <w:szCs w:val="28"/>
        </w:rPr>
        <w:t>,</w:t>
      </w:r>
      <w:r w:rsidRPr="00677C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визначена рясність видів. </w:t>
      </w:r>
    </w:p>
    <w:p w:rsidR="00075918" w:rsidRPr="00F73D0D" w:rsidRDefault="00075918" w:rsidP="00075918">
      <w:pPr>
        <w:spacing w:line="360" w:lineRule="auto"/>
        <w:ind w:firstLine="709"/>
        <w:jc w:val="both"/>
        <w:rPr>
          <w:rStyle w:val="HTML"/>
          <w:i w:val="0"/>
          <w:iCs w:val="0"/>
          <w:sz w:val="28"/>
          <w:szCs w:val="28"/>
        </w:rPr>
      </w:pPr>
      <w:r>
        <w:rPr>
          <w:rStyle w:val="rvts6"/>
          <w:color w:val="000000"/>
          <w:sz w:val="28"/>
          <w:szCs w:val="28"/>
        </w:rPr>
        <w:t xml:space="preserve">Дані про місця зростання виду </w:t>
      </w:r>
      <w:proofErr w:type="spellStart"/>
      <w:r>
        <w:rPr>
          <w:sz w:val="28"/>
          <w:szCs w:val="28"/>
          <w:lang w:val="en-US"/>
        </w:rPr>
        <w:t>Alium</w:t>
      </w:r>
      <w:proofErr w:type="spellEnd"/>
      <w:r w:rsidRPr="004E42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savranicum</w:t>
      </w:r>
      <w:proofErr w:type="spellEnd"/>
      <w:r>
        <w:rPr>
          <w:sz w:val="28"/>
          <w:szCs w:val="28"/>
        </w:rPr>
        <w:t xml:space="preserve">  </w:t>
      </w:r>
      <w:r>
        <w:rPr>
          <w:rStyle w:val="rvts6"/>
          <w:color w:val="000000"/>
          <w:sz w:val="28"/>
          <w:szCs w:val="28"/>
        </w:rPr>
        <w:t xml:space="preserve">можуть увійти до Червоної книги України, </w:t>
      </w:r>
      <w:r>
        <w:rPr>
          <w:sz w:val="28"/>
          <w:szCs w:val="28"/>
        </w:rPr>
        <w:t xml:space="preserve">Червоної книги Дніпропетровської області, </w:t>
      </w:r>
      <w:r>
        <w:rPr>
          <w:rStyle w:val="rvts6"/>
          <w:color w:val="000000"/>
          <w:sz w:val="28"/>
          <w:szCs w:val="28"/>
        </w:rPr>
        <w:t>європейськ</w:t>
      </w:r>
      <w:r w:rsidRPr="00C923CC">
        <w:rPr>
          <w:rStyle w:val="rvts6"/>
          <w:color w:val="000000"/>
          <w:sz w:val="28"/>
          <w:szCs w:val="28"/>
        </w:rPr>
        <w:t>ого</w:t>
      </w:r>
      <w:r>
        <w:rPr>
          <w:rStyle w:val="rvts6"/>
          <w:color w:val="000000"/>
          <w:sz w:val="28"/>
          <w:szCs w:val="28"/>
        </w:rPr>
        <w:t xml:space="preserve"> спис</w:t>
      </w:r>
      <w:r w:rsidRPr="00C923CC">
        <w:rPr>
          <w:rStyle w:val="rvts6"/>
          <w:color w:val="000000"/>
          <w:sz w:val="28"/>
          <w:szCs w:val="28"/>
        </w:rPr>
        <w:t>ку</w:t>
      </w:r>
      <w:r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  <w:lang w:val="en-US"/>
        </w:rPr>
        <w:t>GBIF</w:t>
      </w:r>
      <w:r w:rsidRPr="008C0669">
        <w:rPr>
          <w:rStyle w:val="rvts6"/>
          <w:color w:val="000000"/>
          <w:sz w:val="28"/>
          <w:szCs w:val="28"/>
        </w:rPr>
        <w:t xml:space="preserve">, </w:t>
      </w:r>
      <w:r>
        <w:rPr>
          <w:rStyle w:val="rvts6"/>
          <w:color w:val="000000"/>
          <w:sz w:val="28"/>
          <w:szCs w:val="28"/>
        </w:rPr>
        <w:t>світов</w:t>
      </w:r>
      <w:r w:rsidRPr="00C923CC">
        <w:rPr>
          <w:rStyle w:val="rvts6"/>
          <w:color w:val="000000"/>
          <w:sz w:val="28"/>
          <w:szCs w:val="28"/>
        </w:rPr>
        <w:t>их</w:t>
      </w:r>
      <w:r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  <w:lang w:val="en-US"/>
        </w:rPr>
        <w:t>IPNI</w:t>
      </w:r>
      <w:r w:rsidRPr="00DF551F">
        <w:rPr>
          <w:rStyle w:val="rvts6"/>
          <w:color w:val="000000"/>
          <w:sz w:val="28"/>
          <w:szCs w:val="28"/>
        </w:rPr>
        <w:t xml:space="preserve">, </w:t>
      </w:r>
      <w:proofErr w:type="spellStart"/>
      <w:r>
        <w:rPr>
          <w:rStyle w:val="rvts6"/>
          <w:color w:val="000000"/>
          <w:sz w:val="28"/>
          <w:szCs w:val="28"/>
          <w:lang w:val="en-US"/>
        </w:rPr>
        <w:t>EoL</w:t>
      </w:r>
      <w:proofErr w:type="spellEnd"/>
      <w:r w:rsidRPr="00DF551F">
        <w:rPr>
          <w:rStyle w:val="rvts6"/>
          <w:color w:val="000000"/>
          <w:sz w:val="28"/>
          <w:szCs w:val="28"/>
        </w:rPr>
        <w:t xml:space="preserve">, </w:t>
      </w:r>
      <w:r w:rsidRPr="008C0669">
        <w:rPr>
          <w:rStyle w:val="HTML"/>
          <w:i w:val="0"/>
          <w:sz w:val="28"/>
          <w:szCs w:val="28"/>
          <w:lang w:val="en"/>
        </w:rPr>
        <w:t>The</w:t>
      </w:r>
      <w:r w:rsidRPr="008C0669">
        <w:rPr>
          <w:rStyle w:val="HTML"/>
          <w:i w:val="0"/>
          <w:sz w:val="28"/>
          <w:szCs w:val="28"/>
        </w:rPr>
        <w:t xml:space="preserve"> </w:t>
      </w:r>
      <w:r w:rsidRPr="008C0669">
        <w:rPr>
          <w:rStyle w:val="HTML"/>
          <w:i w:val="0"/>
          <w:sz w:val="28"/>
          <w:szCs w:val="28"/>
          <w:lang w:val="en"/>
        </w:rPr>
        <w:t>Plant</w:t>
      </w:r>
      <w:r>
        <w:rPr>
          <w:rStyle w:val="HTML"/>
          <w:i w:val="0"/>
          <w:sz w:val="28"/>
          <w:szCs w:val="28"/>
        </w:rPr>
        <w:t xml:space="preserve"> </w:t>
      </w:r>
      <w:r w:rsidRPr="008C0669">
        <w:rPr>
          <w:rStyle w:val="HTML"/>
          <w:i w:val="0"/>
          <w:sz w:val="28"/>
          <w:szCs w:val="28"/>
          <w:lang w:val="en"/>
        </w:rPr>
        <w:t>List</w:t>
      </w:r>
      <w:r>
        <w:rPr>
          <w:rStyle w:val="HTML"/>
          <w:i w:val="0"/>
          <w:sz w:val="28"/>
          <w:szCs w:val="28"/>
        </w:rPr>
        <w:t>.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Знайдені місця зростання Цибулі</w:t>
      </w:r>
      <w:r w:rsidRPr="005400CB">
        <w:rPr>
          <w:sz w:val="28"/>
          <w:szCs w:val="28"/>
        </w:rPr>
        <w:t xml:space="preserve"> </w:t>
      </w:r>
      <w:proofErr w:type="spellStart"/>
      <w:r w:rsidRPr="005400CB">
        <w:rPr>
          <w:sz w:val="28"/>
          <w:szCs w:val="28"/>
        </w:rPr>
        <w:t>савранської</w:t>
      </w:r>
      <w:proofErr w:type="spellEnd"/>
      <w:r>
        <w:rPr>
          <w:sz w:val="28"/>
          <w:szCs w:val="28"/>
        </w:rPr>
        <w:t xml:space="preserve"> підтверджують статус цих територій як IPA-</w:t>
      </w:r>
      <w:proofErr w:type="spellStart"/>
      <w:r>
        <w:rPr>
          <w:sz w:val="28"/>
          <w:szCs w:val="28"/>
        </w:rPr>
        <w:t>территорій</w:t>
      </w:r>
      <w:proofErr w:type="spellEnd"/>
      <w:r>
        <w:rPr>
          <w:sz w:val="28"/>
          <w:szCs w:val="28"/>
        </w:rPr>
        <w:t xml:space="preserve"> </w:t>
      </w:r>
      <w:r w:rsidRPr="00EF37AD">
        <w:rPr>
          <w:sz w:val="28"/>
          <w:szCs w:val="28"/>
        </w:rPr>
        <w:t>(</w:t>
      </w:r>
      <w:proofErr w:type="spellStart"/>
      <w:r w:rsidRPr="00EF37AD">
        <w:rPr>
          <w:sz w:val="28"/>
          <w:szCs w:val="28"/>
        </w:rPr>
        <w:t>important</w:t>
      </w:r>
      <w:proofErr w:type="spellEnd"/>
      <w:r w:rsidRPr="00EF37AD">
        <w:rPr>
          <w:sz w:val="28"/>
          <w:szCs w:val="28"/>
        </w:rPr>
        <w:t xml:space="preserve"> </w:t>
      </w:r>
      <w:proofErr w:type="spellStart"/>
      <w:r w:rsidRPr="00EF37AD">
        <w:rPr>
          <w:sz w:val="28"/>
          <w:szCs w:val="28"/>
        </w:rPr>
        <w:t>plant</w:t>
      </w:r>
      <w:proofErr w:type="spellEnd"/>
      <w:r w:rsidRPr="00EF37AD">
        <w:rPr>
          <w:sz w:val="28"/>
          <w:szCs w:val="28"/>
        </w:rPr>
        <w:t xml:space="preserve"> </w:t>
      </w:r>
      <w:proofErr w:type="spellStart"/>
      <w:r w:rsidRPr="00EF37AD">
        <w:rPr>
          <w:sz w:val="28"/>
          <w:szCs w:val="28"/>
        </w:rPr>
        <w:t>territory</w:t>
      </w:r>
      <w:proofErr w:type="spellEnd"/>
      <w:r w:rsidRPr="00EF37AD">
        <w:rPr>
          <w:sz w:val="28"/>
          <w:szCs w:val="28"/>
        </w:rPr>
        <w:t>), як</w:t>
      </w:r>
      <w:r>
        <w:rPr>
          <w:sz w:val="28"/>
          <w:szCs w:val="28"/>
        </w:rPr>
        <w:t>им</w:t>
      </w:r>
      <w:r w:rsidRPr="00EF37AD">
        <w:rPr>
          <w:sz w:val="28"/>
          <w:szCs w:val="28"/>
        </w:rPr>
        <w:t xml:space="preserve"> немає аналогів в нашому регіоні</w:t>
      </w:r>
      <w:r>
        <w:rPr>
          <w:sz w:val="28"/>
          <w:szCs w:val="28"/>
        </w:rPr>
        <w:t>.</w:t>
      </w:r>
      <w:r w:rsidRPr="005400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Порівняно висока </w:t>
      </w:r>
      <w:r w:rsidRPr="005400CB">
        <w:rPr>
          <w:sz w:val="28"/>
          <w:szCs w:val="28"/>
        </w:rPr>
        <w:t>рясн</w:t>
      </w:r>
      <w:r>
        <w:rPr>
          <w:sz w:val="28"/>
          <w:szCs w:val="28"/>
        </w:rPr>
        <w:t xml:space="preserve">ість виду на цій території характеризує Цибулю </w:t>
      </w:r>
      <w:proofErr w:type="spellStart"/>
      <w:r>
        <w:rPr>
          <w:sz w:val="28"/>
          <w:szCs w:val="28"/>
        </w:rPr>
        <w:t>савранську</w:t>
      </w:r>
      <w:proofErr w:type="spellEnd"/>
      <w:r>
        <w:rPr>
          <w:sz w:val="28"/>
          <w:szCs w:val="28"/>
        </w:rPr>
        <w:t xml:space="preserve"> як вид, що має достатню репродуктивну здатність і може змінити статус «вразливий» на «рідкісний» або взагалі бути виключеним з Червоної книги України.</w:t>
      </w: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075918" w:rsidRDefault="00075918" w:rsidP="00075918">
      <w:pPr>
        <w:spacing w:line="360" w:lineRule="auto"/>
        <w:ind w:firstLine="709"/>
        <w:jc w:val="both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РОЗДІЛ 1</w:t>
      </w:r>
    </w:p>
    <w:p w:rsidR="005E12BA" w:rsidRPr="005659C9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>ОГЛЯД ЛІТЕРАТУРНИХ ДЖЕРЕЛ</w:t>
      </w:r>
    </w:p>
    <w:p w:rsidR="005E12BA" w:rsidRDefault="005E12BA" w:rsidP="005E12BA">
      <w:pPr>
        <w:pStyle w:val="normal-table"/>
        <w:spacing w:before="0" w:beforeAutospacing="0" w:after="0" w:afterAutospacing="0" w:line="360" w:lineRule="auto"/>
        <w:jc w:val="both"/>
        <w:rPr>
          <w:b/>
          <w:color w:val="990099"/>
          <w:sz w:val="28"/>
          <w:szCs w:val="28"/>
          <w:lang w:val="uk-UA" w:eastAsia="uk-UA"/>
        </w:rPr>
      </w:pPr>
    </w:p>
    <w:p w:rsidR="005E12BA" w:rsidRDefault="005E12BA" w:rsidP="005E12BA">
      <w:pPr>
        <w:pStyle w:val="normal-table"/>
        <w:numPr>
          <w:ilvl w:val="1"/>
          <w:numId w:val="1"/>
        </w:numPr>
        <w:spacing w:before="0" w:beforeAutospacing="0" w:after="0" w:afterAutospacing="0" w:line="360" w:lineRule="auto"/>
        <w:rPr>
          <w:bCs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 w:eastAsia="uk-UA"/>
        </w:rPr>
        <w:t>Загальна інформація</w:t>
      </w:r>
      <w:r w:rsidR="00894027">
        <w:rPr>
          <w:sz w:val="28"/>
          <w:szCs w:val="28"/>
          <w:lang w:val="uk-UA" w:eastAsia="uk-UA"/>
        </w:rPr>
        <w:t xml:space="preserve"> </w:t>
      </w:r>
      <w:r w:rsidRPr="00B55D41">
        <w:rPr>
          <w:bCs/>
          <w:sz w:val="28"/>
          <w:szCs w:val="28"/>
          <w:shd w:val="clear" w:color="auto" w:fill="FFFFFF"/>
          <w:lang w:val="uk-UA"/>
        </w:rPr>
        <w:tab/>
      </w:r>
    </w:p>
    <w:p w:rsidR="005E12BA" w:rsidRPr="00B55D41" w:rsidRDefault="005E12BA" w:rsidP="005E12BA">
      <w:pPr>
        <w:pStyle w:val="normal-table"/>
        <w:spacing w:before="0" w:beforeAutospacing="0" w:after="0" w:afterAutospacing="0" w:line="360" w:lineRule="auto"/>
        <w:ind w:left="709"/>
        <w:jc w:val="both"/>
        <w:rPr>
          <w:bCs/>
          <w:sz w:val="28"/>
          <w:szCs w:val="28"/>
          <w:shd w:val="clear" w:color="auto" w:fill="FFFFFF"/>
          <w:lang w:val="uk-UA"/>
        </w:rPr>
      </w:pPr>
    </w:p>
    <w:p w:rsidR="005E12BA" w:rsidRPr="00B81C68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Домен:</w:t>
      </w:r>
      <w:r w:rsidRPr="00B81C68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Ядерні </w:t>
      </w:r>
      <w:r w:rsidRPr="00B81C68">
        <w:rPr>
          <w:color w:val="000000"/>
          <w:sz w:val="28"/>
          <w:szCs w:val="28"/>
          <w:lang w:val="uk-UA"/>
        </w:rPr>
        <w:t>(</w:t>
      </w:r>
      <w:proofErr w:type="spellStart"/>
      <w:r w:rsidRPr="00B81C68">
        <w:rPr>
          <w:color w:val="000000"/>
          <w:sz w:val="28"/>
          <w:szCs w:val="28"/>
          <w:lang w:val="uk-UA"/>
        </w:rPr>
        <w:t>Eukaryota</w:t>
      </w:r>
      <w:proofErr w:type="spellEnd"/>
      <w:r w:rsidRPr="00B81C68">
        <w:rPr>
          <w:color w:val="000000"/>
          <w:sz w:val="28"/>
          <w:szCs w:val="28"/>
          <w:lang w:val="uk-UA"/>
        </w:rPr>
        <w:t>)</w:t>
      </w:r>
    </w:p>
    <w:p w:rsidR="005E12BA" w:rsidRPr="00B81C68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Царство:</w:t>
      </w:r>
      <w:r w:rsidRPr="00B81C68">
        <w:rPr>
          <w:color w:val="000000"/>
          <w:sz w:val="28"/>
          <w:szCs w:val="28"/>
          <w:lang w:val="uk-UA"/>
        </w:rPr>
        <w:tab/>
        <w:t>Зелені рослини (</w:t>
      </w:r>
      <w:proofErr w:type="spellStart"/>
      <w:r w:rsidRPr="00B81C68">
        <w:rPr>
          <w:color w:val="000000"/>
          <w:sz w:val="28"/>
          <w:szCs w:val="28"/>
          <w:lang w:val="uk-UA"/>
        </w:rPr>
        <w:t>Viridiplantae</w:t>
      </w:r>
      <w:proofErr w:type="spellEnd"/>
      <w:r w:rsidRPr="00B81C68">
        <w:rPr>
          <w:color w:val="000000"/>
          <w:sz w:val="28"/>
          <w:szCs w:val="28"/>
          <w:lang w:val="uk-UA"/>
        </w:rPr>
        <w:t>)</w:t>
      </w:r>
    </w:p>
    <w:p w:rsidR="005E12BA" w:rsidRPr="00835C7D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Відділ:</w:t>
      </w:r>
      <w:r w:rsidRPr="00B81C68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 w:rsidRPr="00835C7D">
        <w:rPr>
          <w:color w:val="000000"/>
          <w:sz w:val="28"/>
          <w:szCs w:val="28"/>
          <w:lang w:val="uk-UA"/>
        </w:rPr>
        <w:t>Вищі рослини (</w:t>
      </w:r>
      <w:proofErr w:type="spellStart"/>
      <w:r w:rsidRPr="00835C7D">
        <w:rPr>
          <w:color w:val="000000"/>
          <w:sz w:val="28"/>
          <w:szCs w:val="28"/>
          <w:lang w:val="uk-UA"/>
        </w:rPr>
        <w:t>Streptophyta</w:t>
      </w:r>
      <w:proofErr w:type="spellEnd"/>
      <w:r w:rsidRPr="00835C7D">
        <w:rPr>
          <w:color w:val="000000"/>
          <w:sz w:val="28"/>
          <w:szCs w:val="28"/>
          <w:lang w:val="uk-UA"/>
        </w:rPr>
        <w:t>)</w:t>
      </w:r>
    </w:p>
    <w:p w:rsidR="005E12BA" w:rsidRPr="00B81C68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Надклас:</w:t>
      </w:r>
      <w:r w:rsidRPr="00B81C68">
        <w:rPr>
          <w:color w:val="000000"/>
          <w:sz w:val="28"/>
          <w:szCs w:val="28"/>
          <w:lang w:val="uk-UA"/>
        </w:rPr>
        <w:tab/>
        <w:t>Покритонасінні (</w:t>
      </w:r>
      <w:proofErr w:type="spellStart"/>
      <w:r w:rsidRPr="00B81C68">
        <w:rPr>
          <w:color w:val="000000"/>
          <w:sz w:val="28"/>
          <w:szCs w:val="28"/>
          <w:lang w:val="uk-UA"/>
        </w:rPr>
        <w:t>Magnoliophyta</w:t>
      </w:r>
      <w:proofErr w:type="spellEnd"/>
      <w:r w:rsidRPr="00B81C68">
        <w:rPr>
          <w:color w:val="000000"/>
          <w:sz w:val="28"/>
          <w:szCs w:val="28"/>
          <w:lang w:val="uk-UA"/>
        </w:rPr>
        <w:t>)</w:t>
      </w:r>
    </w:p>
    <w:p w:rsidR="005E12BA" w:rsidRPr="00B81C68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Клас:</w:t>
      </w:r>
      <w:r w:rsidRPr="00B81C68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 w:rsidRPr="00B81C68">
        <w:rPr>
          <w:color w:val="000000"/>
          <w:sz w:val="28"/>
          <w:szCs w:val="28"/>
          <w:lang w:val="uk-UA"/>
        </w:rPr>
        <w:t>Однодольні (</w:t>
      </w:r>
      <w:proofErr w:type="spellStart"/>
      <w:r w:rsidRPr="00B81C68">
        <w:rPr>
          <w:color w:val="000000"/>
          <w:sz w:val="28"/>
          <w:szCs w:val="28"/>
          <w:lang w:val="uk-UA"/>
        </w:rPr>
        <w:t>Liliopsida</w:t>
      </w:r>
      <w:proofErr w:type="spellEnd"/>
      <w:r w:rsidRPr="00B81C68">
        <w:rPr>
          <w:color w:val="000000"/>
          <w:sz w:val="28"/>
          <w:szCs w:val="28"/>
          <w:lang w:val="uk-UA"/>
        </w:rPr>
        <w:t>)</w:t>
      </w:r>
    </w:p>
    <w:p w:rsidR="005E12BA" w:rsidRPr="00B81C68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Порядок:</w:t>
      </w:r>
      <w:r w:rsidRPr="00B81C68">
        <w:rPr>
          <w:color w:val="000000"/>
          <w:sz w:val="28"/>
          <w:szCs w:val="28"/>
          <w:lang w:val="uk-UA"/>
        </w:rPr>
        <w:tab/>
      </w:r>
      <w:proofErr w:type="spellStart"/>
      <w:r w:rsidRPr="00B81C68">
        <w:rPr>
          <w:color w:val="000000"/>
          <w:sz w:val="28"/>
          <w:szCs w:val="28"/>
          <w:lang w:val="uk-UA"/>
        </w:rPr>
        <w:t>Холодкоцвіті</w:t>
      </w:r>
      <w:proofErr w:type="spellEnd"/>
      <w:r w:rsidRPr="00B81C68">
        <w:rPr>
          <w:color w:val="000000"/>
          <w:sz w:val="28"/>
          <w:szCs w:val="28"/>
          <w:lang w:val="uk-UA"/>
        </w:rPr>
        <w:t xml:space="preserve"> (</w:t>
      </w:r>
      <w:proofErr w:type="spellStart"/>
      <w:r w:rsidRPr="00B81C68">
        <w:rPr>
          <w:color w:val="000000"/>
          <w:sz w:val="28"/>
          <w:szCs w:val="28"/>
          <w:lang w:val="uk-UA"/>
        </w:rPr>
        <w:t>Asparagales</w:t>
      </w:r>
      <w:proofErr w:type="spellEnd"/>
      <w:r w:rsidRPr="00B81C68">
        <w:rPr>
          <w:color w:val="000000"/>
          <w:sz w:val="28"/>
          <w:szCs w:val="28"/>
          <w:lang w:val="uk-UA"/>
        </w:rPr>
        <w:t>)</w:t>
      </w:r>
    </w:p>
    <w:p w:rsidR="005E12BA" w:rsidRPr="00835C7D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 w:rsidRPr="00B81C68">
        <w:rPr>
          <w:color w:val="000000"/>
          <w:sz w:val="28"/>
          <w:szCs w:val="28"/>
          <w:lang w:val="uk-UA"/>
        </w:rPr>
        <w:t>Родина:</w:t>
      </w:r>
      <w:r w:rsidRPr="00B81C68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 w:rsidRPr="00835C7D">
        <w:rPr>
          <w:color w:val="000000"/>
          <w:sz w:val="28"/>
          <w:szCs w:val="28"/>
          <w:lang w:val="uk-UA"/>
        </w:rPr>
        <w:t>Цибулеві (</w:t>
      </w:r>
      <w:proofErr w:type="spellStart"/>
      <w:r w:rsidRPr="00835C7D">
        <w:rPr>
          <w:color w:val="000000"/>
          <w:sz w:val="28"/>
          <w:szCs w:val="28"/>
          <w:lang w:val="uk-UA"/>
        </w:rPr>
        <w:t>Alliaceae</w:t>
      </w:r>
      <w:proofErr w:type="spellEnd"/>
      <w:r w:rsidRPr="00835C7D">
        <w:rPr>
          <w:color w:val="000000"/>
          <w:sz w:val="28"/>
          <w:szCs w:val="28"/>
          <w:lang w:val="uk-UA"/>
        </w:rPr>
        <w:t>)</w:t>
      </w:r>
    </w:p>
    <w:p w:rsidR="005E12BA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Рід: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 w:rsidRPr="00835C7D">
        <w:rPr>
          <w:color w:val="000000"/>
          <w:sz w:val="28"/>
          <w:szCs w:val="28"/>
          <w:lang w:val="uk-UA"/>
        </w:rPr>
        <w:t>Цибуля (</w:t>
      </w:r>
      <w:proofErr w:type="spellStart"/>
      <w:r w:rsidRPr="00835C7D">
        <w:rPr>
          <w:color w:val="000000"/>
          <w:sz w:val="28"/>
          <w:szCs w:val="28"/>
          <w:lang w:val="uk-UA"/>
        </w:rPr>
        <w:t>Allium</w:t>
      </w:r>
      <w:proofErr w:type="spellEnd"/>
      <w:r w:rsidRPr="00835C7D">
        <w:rPr>
          <w:color w:val="000000"/>
          <w:sz w:val="28"/>
          <w:szCs w:val="28"/>
          <w:lang w:val="uk-UA"/>
        </w:rPr>
        <w:t>)</w:t>
      </w:r>
    </w:p>
    <w:p w:rsidR="005E12BA" w:rsidRPr="008A6637" w:rsidRDefault="005E12BA" w:rsidP="005E12BA">
      <w:pPr>
        <w:pStyle w:val="normal-table"/>
        <w:spacing w:before="0" w:beforeAutospacing="0" w:after="0" w:afterAutospacing="0" w:line="360" w:lineRule="auto"/>
        <w:ind w:firstLine="1843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Вид: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Цибуля </w:t>
      </w:r>
      <w:proofErr w:type="spellStart"/>
      <w:r>
        <w:rPr>
          <w:color w:val="000000"/>
          <w:sz w:val="28"/>
          <w:szCs w:val="28"/>
          <w:lang w:val="uk-UA"/>
        </w:rPr>
        <w:t>савранська</w:t>
      </w:r>
      <w:proofErr w:type="spellEnd"/>
      <w:r>
        <w:rPr>
          <w:color w:val="000000"/>
          <w:sz w:val="28"/>
          <w:szCs w:val="28"/>
          <w:lang w:val="uk-UA"/>
        </w:rPr>
        <w:t xml:space="preserve"> (</w:t>
      </w:r>
      <w:proofErr w:type="spellStart"/>
      <w:r w:rsidRPr="00A378E7">
        <w:rPr>
          <w:sz w:val="28"/>
          <w:szCs w:val="28"/>
        </w:rPr>
        <w:t>Allium</w:t>
      </w:r>
      <w:proofErr w:type="spellEnd"/>
      <w:r w:rsidRPr="008A6637">
        <w:rPr>
          <w:sz w:val="28"/>
          <w:szCs w:val="28"/>
          <w:lang w:val="uk-UA"/>
        </w:rPr>
        <w:t xml:space="preserve"> </w:t>
      </w:r>
      <w:proofErr w:type="spellStart"/>
      <w:r w:rsidRPr="00A378E7">
        <w:rPr>
          <w:sz w:val="28"/>
          <w:szCs w:val="28"/>
        </w:rPr>
        <w:t>savranicum</w:t>
      </w:r>
      <w:proofErr w:type="spellEnd"/>
      <w:r>
        <w:rPr>
          <w:sz w:val="28"/>
          <w:szCs w:val="28"/>
          <w:lang w:val="uk-UA"/>
        </w:rPr>
        <w:t>).</w:t>
      </w:r>
    </w:p>
    <w:p w:rsidR="005E12BA" w:rsidRPr="00122D08" w:rsidRDefault="005E12BA" w:rsidP="005E12B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E12BA" w:rsidRPr="00716262" w:rsidRDefault="005E12BA" w:rsidP="005E12B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C923CC">
        <w:rPr>
          <w:color w:val="000000"/>
          <w:sz w:val="28"/>
          <w:szCs w:val="28"/>
        </w:rPr>
        <w:t>В Україні згідно Визначника [</w:t>
      </w:r>
      <w:r>
        <w:rPr>
          <w:color w:val="000000"/>
          <w:sz w:val="28"/>
          <w:szCs w:val="28"/>
        </w:rPr>
        <w:t>2</w:t>
      </w:r>
      <w:r w:rsidRPr="00C923CC">
        <w:rPr>
          <w:color w:val="000000"/>
          <w:sz w:val="28"/>
          <w:szCs w:val="28"/>
        </w:rPr>
        <w:t xml:space="preserve">] </w:t>
      </w:r>
      <w:r>
        <w:rPr>
          <w:color w:val="000000"/>
          <w:sz w:val="28"/>
          <w:szCs w:val="28"/>
        </w:rPr>
        <w:t xml:space="preserve">рід </w:t>
      </w:r>
      <w:r w:rsidRPr="008A6637">
        <w:rPr>
          <w:color w:val="000000"/>
          <w:sz w:val="28"/>
          <w:szCs w:val="28"/>
        </w:rPr>
        <w:t>Цибуля</w:t>
      </w:r>
      <w:r w:rsidRPr="00C923CC">
        <w:rPr>
          <w:color w:val="000000"/>
          <w:sz w:val="28"/>
          <w:szCs w:val="28"/>
        </w:rPr>
        <w:t xml:space="preserve"> нараховує </w:t>
      </w:r>
      <w:r w:rsidRPr="008A6637">
        <w:rPr>
          <w:color w:val="000000"/>
          <w:sz w:val="28"/>
          <w:szCs w:val="28"/>
        </w:rPr>
        <w:t>42</w:t>
      </w:r>
      <w:r w:rsidRPr="00C923CC">
        <w:rPr>
          <w:color w:val="000000"/>
          <w:sz w:val="28"/>
          <w:szCs w:val="28"/>
        </w:rPr>
        <w:t xml:space="preserve"> вид</w:t>
      </w:r>
      <w:r w:rsidRPr="008A6637">
        <w:rPr>
          <w:color w:val="000000"/>
          <w:sz w:val="28"/>
          <w:szCs w:val="28"/>
        </w:rPr>
        <w:t>и, з яких в Дн</w:t>
      </w:r>
      <w:r>
        <w:rPr>
          <w:sz w:val="28"/>
          <w:szCs w:val="28"/>
        </w:rPr>
        <w:t xml:space="preserve">іпропетровській області знайдено </w:t>
      </w:r>
      <w:r w:rsidRPr="008A6637">
        <w:rPr>
          <w:sz w:val="28"/>
          <w:szCs w:val="28"/>
        </w:rPr>
        <w:t>2</w:t>
      </w:r>
      <w:r>
        <w:rPr>
          <w:sz w:val="28"/>
          <w:szCs w:val="28"/>
        </w:rPr>
        <w:t xml:space="preserve">1 вид згідно Флори </w:t>
      </w:r>
      <w:r w:rsidRPr="008A6637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8A6637">
        <w:rPr>
          <w:sz w:val="28"/>
          <w:szCs w:val="28"/>
        </w:rPr>
        <w:t>]</w:t>
      </w:r>
      <w:r>
        <w:rPr>
          <w:sz w:val="28"/>
          <w:szCs w:val="28"/>
        </w:rPr>
        <w:t>:</w:t>
      </w:r>
    </w:p>
    <w:p w:rsidR="00716262" w:rsidRPr="00716262" w:rsidRDefault="00716262" w:rsidP="005E12BA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5E12BA" w:rsidRPr="009F17C6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 w:rsidRPr="004D34BD">
        <w:rPr>
          <w:sz w:val="28"/>
          <w:szCs w:val="28"/>
          <w:lang w:val="ru-RU"/>
        </w:rPr>
        <w:t xml:space="preserve"> </w:t>
      </w:r>
      <w:r w:rsidR="005E12BA" w:rsidRPr="009F17C6">
        <w:rPr>
          <w:sz w:val="28"/>
          <w:szCs w:val="28"/>
        </w:rPr>
        <w:t xml:space="preserve">Цибуля гранчаста </w:t>
      </w:r>
      <w:r w:rsidR="005E12BA" w:rsidRPr="009F17C6">
        <w:rPr>
          <w:sz w:val="28"/>
          <w:szCs w:val="28"/>
        </w:rPr>
        <w:tab/>
      </w:r>
      <w:r w:rsidR="005E12BA" w:rsidRPr="009F17C6">
        <w:rPr>
          <w:sz w:val="28"/>
          <w:szCs w:val="28"/>
        </w:rPr>
        <w:tab/>
      </w:r>
      <w:r w:rsidR="005E12BA" w:rsidRPr="009F17C6">
        <w:rPr>
          <w:sz w:val="28"/>
          <w:szCs w:val="28"/>
        </w:rPr>
        <w:tab/>
      </w:r>
      <w:proofErr w:type="spellStart"/>
      <w:r w:rsidR="005E12BA" w:rsidRPr="009F17C6">
        <w:rPr>
          <w:sz w:val="28"/>
          <w:szCs w:val="28"/>
        </w:rPr>
        <w:t>Allium</w:t>
      </w:r>
      <w:proofErr w:type="spellEnd"/>
      <w:r w:rsidR="005E12BA" w:rsidRPr="009F17C6">
        <w:rPr>
          <w:sz w:val="28"/>
          <w:szCs w:val="28"/>
        </w:rPr>
        <w:t xml:space="preserve"> </w:t>
      </w:r>
      <w:proofErr w:type="spellStart"/>
      <w:r w:rsidR="005E12BA" w:rsidRPr="009F17C6">
        <w:rPr>
          <w:sz w:val="28"/>
          <w:szCs w:val="28"/>
        </w:rPr>
        <w:t>angulosum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городня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9F17C6">
        <w:rPr>
          <w:sz w:val="28"/>
          <w:szCs w:val="28"/>
        </w:rPr>
        <w:t>Allium</w:t>
      </w:r>
      <w:proofErr w:type="spellEnd"/>
      <w:r w:rsidR="005E12BA" w:rsidRPr="009F17C6">
        <w:rPr>
          <w:sz w:val="28"/>
          <w:szCs w:val="28"/>
        </w:rPr>
        <w:t xml:space="preserve"> </w:t>
      </w:r>
      <w:proofErr w:type="spellStart"/>
      <w:r w:rsidR="005E12BA" w:rsidRPr="009F17C6">
        <w:rPr>
          <w:sz w:val="28"/>
          <w:szCs w:val="28"/>
        </w:rPr>
        <w:t>cepa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оманна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9F17C6">
        <w:rPr>
          <w:sz w:val="28"/>
          <w:szCs w:val="28"/>
        </w:rPr>
        <w:t>Allium</w:t>
      </w:r>
      <w:proofErr w:type="spellEnd"/>
      <w:r w:rsidR="005E12BA" w:rsidRPr="009F17C6">
        <w:rPr>
          <w:sz w:val="28"/>
          <w:szCs w:val="28"/>
        </w:rPr>
        <w:t xml:space="preserve"> </w:t>
      </w:r>
      <w:proofErr w:type="spellStart"/>
      <w:r w:rsidR="005E12BA" w:rsidRPr="009F17C6">
        <w:rPr>
          <w:sz w:val="28"/>
          <w:szCs w:val="28"/>
        </w:rPr>
        <w:t>decipiens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 w:rsidRPr="009F17C6">
        <w:rPr>
          <w:sz w:val="28"/>
          <w:szCs w:val="28"/>
        </w:rPr>
        <w:t>Цибуля жовтіюча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9F17C6">
        <w:rPr>
          <w:sz w:val="28"/>
          <w:szCs w:val="28"/>
        </w:rPr>
        <w:t>Allium</w:t>
      </w:r>
      <w:proofErr w:type="spellEnd"/>
      <w:r w:rsidR="005E12BA" w:rsidRPr="009F17C6">
        <w:rPr>
          <w:sz w:val="28"/>
          <w:szCs w:val="28"/>
        </w:rPr>
        <w:t xml:space="preserve"> </w:t>
      </w:r>
      <w:proofErr w:type="spellStart"/>
      <w:r w:rsidR="005E12BA" w:rsidRPr="009F17C6">
        <w:rPr>
          <w:sz w:val="28"/>
          <w:szCs w:val="28"/>
        </w:rPr>
        <w:t>flavescens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крапчаста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9F17C6">
        <w:rPr>
          <w:sz w:val="28"/>
          <w:szCs w:val="28"/>
        </w:rPr>
        <w:t>Allium</w:t>
      </w:r>
      <w:proofErr w:type="spellEnd"/>
      <w:r w:rsidR="005E12BA" w:rsidRPr="009F17C6">
        <w:rPr>
          <w:sz w:val="28"/>
          <w:szCs w:val="28"/>
        </w:rPr>
        <w:t xml:space="preserve"> </w:t>
      </w:r>
      <w:proofErr w:type="spellStart"/>
      <w:r w:rsidR="005E12BA" w:rsidRPr="009F17C6">
        <w:rPr>
          <w:sz w:val="28"/>
          <w:szCs w:val="28"/>
        </w:rPr>
        <w:t>guttatum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нерівна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5B3960">
        <w:rPr>
          <w:sz w:val="28"/>
          <w:szCs w:val="28"/>
        </w:rPr>
        <w:t>Allium</w:t>
      </w:r>
      <w:proofErr w:type="spellEnd"/>
      <w:r w:rsidR="005E12BA" w:rsidRPr="005B3960">
        <w:rPr>
          <w:sz w:val="28"/>
          <w:szCs w:val="28"/>
        </w:rPr>
        <w:t xml:space="preserve"> </w:t>
      </w:r>
      <w:proofErr w:type="spellStart"/>
      <w:r w:rsidR="005E12BA" w:rsidRPr="005B3960">
        <w:rPr>
          <w:sz w:val="28"/>
          <w:szCs w:val="28"/>
        </w:rPr>
        <w:t>inaequale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лінійна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lineare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мускусна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moschatum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овочева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oleraceum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 xml:space="preserve">Цибуля </w:t>
      </w:r>
      <w:proofErr w:type="spellStart"/>
      <w:r w:rsidR="005E12BA">
        <w:rPr>
          <w:sz w:val="28"/>
          <w:szCs w:val="28"/>
        </w:rPr>
        <w:t>Пачоського</w:t>
      </w:r>
      <w:proofErr w:type="spellEnd"/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paczoskianum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волотиста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paniculatum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переодягнена</w:t>
      </w:r>
      <w:r w:rsidR="005E12BA" w:rsidRPr="00CA6179">
        <w:t xml:space="preserve"> </w:t>
      </w:r>
      <w:r w:rsidR="005E12BA">
        <w:tab/>
      </w:r>
      <w:r w:rsidR="005E12BA">
        <w:tab/>
      </w:r>
      <w:r w:rsidR="005E12BA">
        <w:tab/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pervestitum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 xml:space="preserve"> </w:t>
      </w:r>
      <w:r w:rsidR="005E12BA">
        <w:rPr>
          <w:sz w:val="28"/>
          <w:szCs w:val="28"/>
        </w:rPr>
        <w:t>Цибуля подільська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CA6179">
        <w:t xml:space="preserve"> </w:t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podolicum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передбачена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CA6179">
        <w:t xml:space="preserve"> </w:t>
      </w:r>
      <w:proofErr w:type="spellStart"/>
      <w:r w:rsidR="005E12BA" w:rsidRPr="00CA6179">
        <w:rPr>
          <w:sz w:val="28"/>
          <w:szCs w:val="28"/>
        </w:rPr>
        <w:t>Allium</w:t>
      </w:r>
      <w:proofErr w:type="spellEnd"/>
      <w:r w:rsidR="005E12BA" w:rsidRPr="00CA6179">
        <w:rPr>
          <w:sz w:val="28"/>
          <w:szCs w:val="28"/>
        </w:rPr>
        <w:t xml:space="preserve"> </w:t>
      </w:r>
      <w:proofErr w:type="spellStart"/>
      <w:r w:rsidR="005E12BA" w:rsidRPr="00CA6179">
        <w:rPr>
          <w:sz w:val="28"/>
          <w:szCs w:val="28"/>
        </w:rPr>
        <w:t>praescissum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Регеля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A378E7">
        <w:t xml:space="preserve"> </w:t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regelii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кругла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A378E7">
        <w:t xml:space="preserve"> </w:t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rotundum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Часник</w:t>
      </w:r>
      <w:r w:rsidR="005E12BA" w:rsidRPr="00A378E7">
        <w:t xml:space="preserve"> </w:t>
      </w:r>
      <w:r w:rsidR="005E12BA">
        <w:tab/>
      </w:r>
      <w:r w:rsidR="005E12BA">
        <w:tab/>
      </w:r>
      <w:r w:rsidR="005E12BA">
        <w:tab/>
      </w:r>
      <w:r w:rsidR="005E12BA">
        <w:tab/>
      </w:r>
      <w:r w:rsidR="005E12BA">
        <w:tab/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sativum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 xml:space="preserve">Цибуля </w:t>
      </w:r>
      <w:proofErr w:type="spellStart"/>
      <w:r w:rsidR="005E12BA">
        <w:rPr>
          <w:sz w:val="28"/>
          <w:szCs w:val="28"/>
        </w:rPr>
        <w:t>савранська</w:t>
      </w:r>
      <w:proofErr w:type="spellEnd"/>
      <w:r w:rsidR="005E12BA" w:rsidRPr="00A378E7">
        <w:t xml:space="preserve"> </w:t>
      </w:r>
      <w:r w:rsidR="005E12BA">
        <w:tab/>
      </w:r>
      <w:r w:rsidR="005E12BA">
        <w:tab/>
      </w:r>
      <w:r w:rsidR="005E12BA">
        <w:tab/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savranicum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скіфська</w:t>
      </w:r>
      <w:r w:rsidR="005E12BA" w:rsidRPr="00A378E7">
        <w:t xml:space="preserve"> </w:t>
      </w:r>
      <w:r w:rsidR="005E12BA">
        <w:tab/>
      </w:r>
      <w:r w:rsidR="005E12BA">
        <w:tab/>
      </w:r>
      <w:r w:rsidR="005E12BA">
        <w:tab/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scythicum</w:t>
      </w:r>
      <w:proofErr w:type="spellEnd"/>
    </w:p>
    <w:p w:rsidR="005E12BA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>Цибуля круглоголова</w:t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A378E7">
        <w:t xml:space="preserve"> </w:t>
      </w:r>
      <w:proofErr w:type="spellStart"/>
      <w:r w:rsidR="005E12BA" w:rsidRPr="00A378E7">
        <w:rPr>
          <w:sz w:val="28"/>
          <w:szCs w:val="28"/>
        </w:rPr>
        <w:t>Allium</w:t>
      </w:r>
      <w:proofErr w:type="spellEnd"/>
      <w:r w:rsidR="005E12BA" w:rsidRPr="00A378E7">
        <w:rPr>
          <w:sz w:val="28"/>
          <w:szCs w:val="28"/>
        </w:rPr>
        <w:t xml:space="preserve"> </w:t>
      </w:r>
      <w:proofErr w:type="spellStart"/>
      <w:r w:rsidR="005E12BA" w:rsidRPr="00A378E7">
        <w:rPr>
          <w:sz w:val="28"/>
          <w:szCs w:val="28"/>
        </w:rPr>
        <w:t>sphaerocephalon</w:t>
      </w:r>
      <w:proofErr w:type="spellEnd"/>
    </w:p>
    <w:p w:rsidR="005E12BA" w:rsidRPr="009F17C6" w:rsidRDefault="00716262" w:rsidP="005E12BA">
      <w:pPr>
        <w:pStyle w:val="af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5E12BA">
        <w:rPr>
          <w:sz w:val="28"/>
          <w:szCs w:val="28"/>
        </w:rPr>
        <w:t xml:space="preserve">Цибуля </w:t>
      </w:r>
      <w:proofErr w:type="spellStart"/>
      <w:r w:rsidR="005E12BA">
        <w:rPr>
          <w:sz w:val="28"/>
          <w:szCs w:val="28"/>
        </w:rPr>
        <w:t>Вальдштейна</w:t>
      </w:r>
      <w:proofErr w:type="spellEnd"/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>
        <w:rPr>
          <w:sz w:val="28"/>
          <w:szCs w:val="28"/>
        </w:rPr>
        <w:tab/>
      </w:r>
      <w:r w:rsidR="005E12BA" w:rsidRPr="00A378E7">
        <w:t xml:space="preserve"> </w:t>
      </w:r>
      <w:proofErr w:type="spellStart"/>
      <w:r w:rsidR="005E12BA">
        <w:rPr>
          <w:sz w:val="28"/>
          <w:szCs w:val="28"/>
        </w:rPr>
        <w:t>Allium</w:t>
      </w:r>
      <w:proofErr w:type="spellEnd"/>
      <w:r w:rsidR="005E12BA">
        <w:rPr>
          <w:sz w:val="28"/>
          <w:szCs w:val="28"/>
        </w:rPr>
        <w:t xml:space="preserve"> </w:t>
      </w:r>
      <w:r w:rsidR="005E12BA">
        <w:rPr>
          <w:sz w:val="28"/>
          <w:szCs w:val="28"/>
          <w:lang w:val="en-US"/>
        </w:rPr>
        <w:t>w</w:t>
      </w:r>
      <w:proofErr w:type="spellStart"/>
      <w:r w:rsidR="005E12BA" w:rsidRPr="00A378E7">
        <w:rPr>
          <w:sz w:val="28"/>
          <w:szCs w:val="28"/>
        </w:rPr>
        <w:t>aldsteinii</w:t>
      </w:r>
      <w:proofErr w:type="spellEnd"/>
    </w:p>
    <w:p w:rsidR="005E12BA" w:rsidRDefault="005E12BA" w:rsidP="005E12BA">
      <w:pPr>
        <w:spacing w:line="360" w:lineRule="auto"/>
        <w:ind w:firstLine="709"/>
        <w:jc w:val="both"/>
        <w:rPr>
          <w:sz w:val="28"/>
          <w:szCs w:val="28"/>
        </w:rPr>
      </w:pPr>
      <w:r w:rsidRPr="00305770">
        <w:rPr>
          <w:sz w:val="28"/>
          <w:szCs w:val="28"/>
        </w:rPr>
        <w:t xml:space="preserve">Із </w:t>
      </w:r>
      <w:r>
        <w:rPr>
          <w:sz w:val="28"/>
          <w:szCs w:val="28"/>
        </w:rPr>
        <w:t>21</w:t>
      </w:r>
      <w:r w:rsidRPr="00305770">
        <w:rPr>
          <w:sz w:val="28"/>
          <w:szCs w:val="28"/>
        </w:rPr>
        <w:t xml:space="preserve"> вид</w:t>
      </w:r>
      <w:r>
        <w:rPr>
          <w:sz w:val="28"/>
          <w:szCs w:val="28"/>
        </w:rPr>
        <w:t xml:space="preserve">у цибулинних, що ростуть на території області, 10 занесені до Червоної книги Дніпропетровської області </w:t>
      </w:r>
      <w:r>
        <w:rPr>
          <w:rStyle w:val="a9"/>
          <w:sz w:val="28"/>
          <w:szCs w:val="28"/>
        </w:rPr>
        <w:t>[</w:t>
      </w:r>
      <w:r>
        <w:rPr>
          <w:rStyle w:val="a9"/>
          <w:b w:val="0"/>
          <w:sz w:val="28"/>
          <w:szCs w:val="28"/>
        </w:rPr>
        <w:t>4</w:t>
      </w:r>
      <w:r w:rsidRPr="000C064D">
        <w:rPr>
          <w:rStyle w:val="a9"/>
          <w:sz w:val="28"/>
          <w:szCs w:val="28"/>
        </w:rPr>
        <w:t>]</w:t>
      </w:r>
      <w:r>
        <w:rPr>
          <w:sz w:val="28"/>
          <w:szCs w:val="28"/>
        </w:rPr>
        <w:t xml:space="preserve"> (A</w:t>
      </w:r>
      <w:r w:rsidRPr="0015541B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r w:rsidRPr="009F17C6">
        <w:rPr>
          <w:sz w:val="28"/>
          <w:szCs w:val="28"/>
        </w:rPr>
        <w:t>ecipiens</w:t>
      </w:r>
      <w:proofErr w:type="spellEnd"/>
      <w:proofErr w:type="gramEnd"/>
      <w:r w:rsidRPr="0015541B">
        <w:rPr>
          <w:sz w:val="28"/>
          <w:szCs w:val="28"/>
        </w:rPr>
        <w:t>, А.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guttatum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r>
        <w:rPr>
          <w:sz w:val="28"/>
          <w:szCs w:val="28"/>
          <w:lang w:val="en-US"/>
        </w:rPr>
        <w:t>l</w:t>
      </w:r>
      <w:proofErr w:type="spellStart"/>
      <w:r w:rsidRPr="0015541B">
        <w:rPr>
          <w:sz w:val="28"/>
          <w:szCs w:val="28"/>
        </w:rPr>
        <w:t>ineare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paniculatum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podolicum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 xml:space="preserve">. </w:t>
      </w:r>
      <w:proofErr w:type="spellStart"/>
      <w:r w:rsidRPr="0015541B">
        <w:rPr>
          <w:sz w:val="28"/>
          <w:szCs w:val="28"/>
        </w:rPr>
        <w:t>praescissum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regelii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savranicum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 w:rsidRPr="0015541B">
        <w:t xml:space="preserve"> </w:t>
      </w:r>
      <w:proofErr w:type="spellStart"/>
      <w:r w:rsidRPr="0015541B">
        <w:rPr>
          <w:sz w:val="28"/>
          <w:szCs w:val="28"/>
        </w:rPr>
        <w:t>scythicum</w:t>
      </w:r>
      <w:proofErr w:type="spellEnd"/>
      <w:r w:rsidRPr="0015541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 xml:space="preserve">. </w:t>
      </w:r>
      <w:proofErr w:type="spellStart"/>
      <w:r w:rsidRPr="0015541B">
        <w:rPr>
          <w:sz w:val="28"/>
          <w:szCs w:val="28"/>
        </w:rPr>
        <w:t>rotundum</w:t>
      </w:r>
      <w:proofErr w:type="spellEnd"/>
      <w:r>
        <w:rPr>
          <w:sz w:val="28"/>
          <w:szCs w:val="28"/>
        </w:rPr>
        <w:t xml:space="preserve">). З них 4 види занесені до Червоної книги України </w:t>
      </w:r>
      <w:r w:rsidRPr="00716262">
        <w:rPr>
          <w:rStyle w:val="a9"/>
          <w:b w:val="0"/>
          <w:sz w:val="28"/>
          <w:szCs w:val="28"/>
        </w:rPr>
        <w:t>[5]</w:t>
      </w:r>
      <w:r>
        <w:rPr>
          <w:sz w:val="28"/>
          <w:szCs w:val="28"/>
        </w:rPr>
        <w:t xml:space="preserve"> (</w:t>
      </w:r>
      <w:r w:rsidRPr="008723D4">
        <w:rPr>
          <w:sz w:val="28"/>
          <w:szCs w:val="28"/>
        </w:rPr>
        <w:t xml:space="preserve">A. </w:t>
      </w:r>
      <w:proofErr w:type="spellStart"/>
      <w:r w:rsidRPr="008723D4">
        <w:rPr>
          <w:sz w:val="28"/>
          <w:szCs w:val="28"/>
        </w:rPr>
        <w:t>lineare</w:t>
      </w:r>
      <w:proofErr w:type="spellEnd"/>
      <w:r>
        <w:rPr>
          <w:sz w:val="28"/>
          <w:szCs w:val="28"/>
        </w:rPr>
        <w:t xml:space="preserve">, </w:t>
      </w:r>
      <w:r w:rsidRPr="008723D4">
        <w:rPr>
          <w:sz w:val="28"/>
          <w:szCs w:val="28"/>
        </w:rPr>
        <w:t xml:space="preserve">A. </w:t>
      </w:r>
      <w:proofErr w:type="spellStart"/>
      <w:r w:rsidRPr="008723D4">
        <w:rPr>
          <w:sz w:val="28"/>
          <w:szCs w:val="28"/>
        </w:rPr>
        <w:t>regelii</w:t>
      </w:r>
      <w:proofErr w:type="spellEnd"/>
      <w:r>
        <w:rPr>
          <w:sz w:val="28"/>
          <w:szCs w:val="28"/>
        </w:rPr>
        <w:t xml:space="preserve">, </w:t>
      </w:r>
      <w:r w:rsidRPr="008723D4">
        <w:rPr>
          <w:sz w:val="28"/>
          <w:szCs w:val="28"/>
        </w:rPr>
        <w:t xml:space="preserve">A. </w:t>
      </w:r>
      <w:proofErr w:type="spellStart"/>
      <w:r w:rsidRPr="008723D4">
        <w:rPr>
          <w:sz w:val="28"/>
          <w:szCs w:val="28"/>
        </w:rPr>
        <w:t>savranicum</w:t>
      </w:r>
      <w:proofErr w:type="spellEnd"/>
      <w:r>
        <w:rPr>
          <w:sz w:val="28"/>
          <w:szCs w:val="28"/>
        </w:rPr>
        <w:t xml:space="preserve">, </w:t>
      </w:r>
      <w:r w:rsidRPr="008723D4">
        <w:rPr>
          <w:sz w:val="28"/>
          <w:szCs w:val="28"/>
        </w:rPr>
        <w:t xml:space="preserve">A. </w:t>
      </w:r>
      <w:proofErr w:type="gramStart"/>
      <w:r>
        <w:rPr>
          <w:sz w:val="28"/>
          <w:szCs w:val="28"/>
          <w:lang w:val="en-US"/>
        </w:rPr>
        <w:t>s</w:t>
      </w:r>
      <w:proofErr w:type="spellStart"/>
      <w:r w:rsidRPr="008723D4">
        <w:rPr>
          <w:sz w:val="28"/>
          <w:szCs w:val="28"/>
        </w:rPr>
        <w:t>cythicum</w:t>
      </w:r>
      <w:proofErr w:type="spellEnd"/>
      <w:proofErr w:type="gramEnd"/>
      <w:r>
        <w:rPr>
          <w:sz w:val="28"/>
          <w:szCs w:val="28"/>
        </w:rPr>
        <w:t xml:space="preserve">). В додатках до роботи приведені сторінки з описом </w:t>
      </w:r>
      <w:proofErr w:type="spellStart"/>
      <w:r>
        <w:rPr>
          <w:sz w:val="28"/>
          <w:szCs w:val="28"/>
        </w:rPr>
        <w:t>ви</w:t>
      </w:r>
      <w:r w:rsidR="00716262">
        <w:rPr>
          <w:sz w:val="28"/>
          <w:szCs w:val="28"/>
        </w:rPr>
        <w:t>-</w:t>
      </w:r>
      <w:r>
        <w:rPr>
          <w:sz w:val="28"/>
          <w:szCs w:val="28"/>
        </w:rPr>
        <w:t>ду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15541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s</w:t>
      </w:r>
      <w:proofErr w:type="spellStart"/>
      <w:r w:rsidRPr="0015541B">
        <w:rPr>
          <w:sz w:val="28"/>
          <w:szCs w:val="28"/>
        </w:rPr>
        <w:t>avranicum</w:t>
      </w:r>
      <w:proofErr w:type="spellEnd"/>
      <w:proofErr w:type="gramEnd"/>
      <w:r>
        <w:rPr>
          <w:sz w:val="28"/>
          <w:szCs w:val="28"/>
        </w:rPr>
        <w:t xml:space="preserve"> із Визначника вищих рослин України</w:t>
      </w:r>
      <w:r w:rsidRPr="004F0AD0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додаток </w:t>
      </w:r>
      <w:r w:rsidRPr="00CF5A37">
        <w:rPr>
          <w:sz w:val="28"/>
          <w:szCs w:val="28"/>
        </w:rPr>
        <w:t>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CF5A3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International</w:t>
      </w:r>
      <w:r w:rsidRPr="00CF5A3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Plant</w:t>
      </w:r>
      <w:r w:rsidRPr="00CF5A3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Names</w:t>
      </w:r>
      <w:r w:rsidRPr="00CF5A3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Index</w:t>
      </w:r>
      <w:r w:rsidRPr="00CF5A37">
        <w:rPr>
          <w:sz w:val="28"/>
          <w:szCs w:val="28"/>
        </w:rPr>
        <w:t xml:space="preserve"> </w:t>
      </w:r>
      <w:r>
        <w:rPr>
          <w:sz w:val="28"/>
          <w:szCs w:val="28"/>
        </w:rPr>
        <w:t>(додаток Б),</w:t>
      </w:r>
      <w:r w:rsidRPr="00CF5A37">
        <w:rPr>
          <w:sz w:val="28"/>
          <w:szCs w:val="28"/>
        </w:rPr>
        <w:t xml:space="preserve"> </w:t>
      </w:r>
      <w:r w:rsidRPr="00901284">
        <w:rPr>
          <w:sz w:val="28"/>
          <w:szCs w:val="28"/>
        </w:rPr>
        <w:t>Червоної книги України (</w:t>
      </w:r>
      <w:r w:rsidRPr="00CF5A37">
        <w:rPr>
          <w:sz w:val="28"/>
          <w:szCs w:val="28"/>
        </w:rPr>
        <w:t xml:space="preserve">додаток </w:t>
      </w:r>
      <w:r>
        <w:rPr>
          <w:sz w:val="28"/>
          <w:szCs w:val="28"/>
        </w:rPr>
        <w:t>В</w:t>
      </w:r>
      <w:r w:rsidRPr="00CF5A37">
        <w:rPr>
          <w:sz w:val="28"/>
          <w:szCs w:val="28"/>
        </w:rPr>
        <w:t xml:space="preserve">), </w:t>
      </w:r>
      <w:r w:rsidRPr="00901284">
        <w:rPr>
          <w:sz w:val="28"/>
          <w:szCs w:val="28"/>
        </w:rPr>
        <w:t xml:space="preserve">Червоної книги Дніпропетровської області (додаток  </w:t>
      </w:r>
      <w:r>
        <w:rPr>
          <w:sz w:val="28"/>
          <w:szCs w:val="28"/>
        </w:rPr>
        <w:t>Г).</w:t>
      </w:r>
    </w:p>
    <w:p w:rsidR="005E12BA" w:rsidRPr="00323118" w:rsidRDefault="005E12BA" w:rsidP="005E12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Цікаві дані по розповсюдженню Цибулі </w:t>
      </w:r>
      <w:proofErr w:type="spellStart"/>
      <w:r>
        <w:rPr>
          <w:sz w:val="28"/>
          <w:szCs w:val="28"/>
        </w:rPr>
        <w:t>савранської</w:t>
      </w:r>
      <w:proofErr w:type="spellEnd"/>
      <w:r>
        <w:rPr>
          <w:sz w:val="28"/>
          <w:szCs w:val="28"/>
        </w:rPr>
        <w:t xml:space="preserve"> приведені в статті Д.Давидова </w:t>
      </w:r>
      <w:r w:rsidRPr="00323118">
        <w:rPr>
          <w:sz w:val="28"/>
          <w:szCs w:val="28"/>
        </w:rPr>
        <w:t>[</w:t>
      </w:r>
      <w:r>
        <w:rPr>
          <w:sz w:val="28"/>
          <w:szCs w:val="28"/>
        </w:rPr>
        <w:t>7</w:t>
      </w:r>
      <w:r w:rsidRPr="00323118">
        <w:rPr>
          <w:sz w:val="28"/>
          <w:szCs w:val="28"/>
        </w:rPr>
        <w:t>]</w:t>
      </w:r>
      <w:r>
        <w:rPr>
          <w:sz w:val="28"/>
          <w:szCs w:val="28"/>
        </w:rPr>
        <w:t>, де вказуються знахідки цього виду на північній границі його ареалу.</w:t>
      </w:r>
    </w:p>
    <w:p w:rsidR="005E12BA" w:rsidRPr="002E641B" w:rsidRDefault="005E12BA" w:rsidP="005E12BA">
      <w:pPr>
        <w:pStyle w:val="a7"/>
        <w:spacing w:before="0" w:beforeAutospacing="0" w:after="0" w:afterAutospacing="0"/>
        <w:rPr>
          <w:color w:val="990099"/>
          <w:sz w:val="32"/>
          <w:szCs w:val="32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D34BD" w:rsidRPr="001E14D2" w:rsidRDefault="004D34BD" w:rsidP="004D34BD">
      <w:pPr>
        <w:spacing w:line="360" w:lineRule="auto"/>
        <w:jc w:val="center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lastRenderedPageBreak/>
        <w:t>РОЗДІЛ 2</w:t>
      </w:r>
    </w:p>
    <w:p w:rsidR="004D34BD" w:rsidRPr="001E14D2" w:rsidRDefault="004D34BD" w:rsidP="004D34BD">
      <w:pPr>
        <w:jc w:val="center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ДОСЛІДЖЕННЯ МІСЦЕЗРОСТАНЬ ВИДУ ALLIUM SAVRANICUM BESSER В ОКОЛИЦЯХ М. КАМ’ЯНСЬКОГО</w:t>
      </w:r>
    </w:p>
    <w:p w:rsidR="004D34BD" w:rsidRPr="001E14D2" w:rsidRDefault="004D34BD" w:rsidP="004D34BD">
      <w:pPr>
        <w:spacing w:line="360" w:lineRule="auto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2.1. Мета та завдання роботи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Основною метою роботи було дослідження місць зростання рослин виду </w:t>
      </w:r>
      <w:proofErr w:type="spellStart"/>
      <w:r w:rsidRPr="001E14D2">
        <w:rPr>
          <w:rFonts w:eastAsia="Times New Roman"/>
          <w:sz w:val="28"/>
        </w:rPr>
        <w:t>Allium</w:t>
      </w:r>
      <w:proofErr w:type="spellEnd"/>
      <w:r w:rsidRPr="001E14D2">
        <w:rPr>
          <w:rFonts w:eastAsia="Times New Roman"/>
          <w:sz w:val="28"/>
        </w:rPr>
        <w:t xml:space="preserve"> </w:t>
      </w:r>
      <w:proofErr w:type="spellStart"/>
      <w:r w:rsidRPr="001E14D2">
        <w:rPr>
          <w:rFonts w:eastAsia="Times New Roman"/>
          <w:sz w:val="28"/>
        </w:rPr>
        <w:t>savranicum</w:t>
      </w:r>
      <w:proofErr w:type="spellEnd"/>
      <w:r w:rsidRPr="001E14D2">
        <w:rPr>
          <w:rFonts w:eastAsia="Times New Roman"/>
          <w:sz w:val="28"/>
        </w:rPr>
        <w:t xml:space="preserve"> в околицях м. </w:t>
      </w:r>
      <w:proofErr w:type="spellStart"/>
      <w:r w:rsidRPr="001E14D2">
        <w:rPr>
          <w:rFonts w:eastAsia="Times New Roman"/>
          <w:sz w:val="28"/>
        </w:rPr>
        <w:t>Кам’янського</w:t>
      </w:r>
      <w:proofErr w:type="spellEnd"/>
      <w:r w:rsidRPr="001E14D2">
        <w:rPr>
          <w:rFonts w:eastAsia="Times New Roman"/>
          <w:sz w:val="28"/>
        </w:rPr>
        <w:t>.</w:t>
      </w:r>
    </w:p>
    <w:p w:rsidR="004D34BD" w:rsidRPr="001E14D2" w:rsidRDefault="004D34BD" w:rsidP="004D34BD">
      <w:pPr>
        <w:spacing w:line="360" w:lineRule="auto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          Були поставлені наступні завдання:</w:t>
      </w:r>
    </w:p>
    <w:p w:rsidR="004D34BD" w:rsidRPr="001E14D2" w:rsidRDefault="004D34BD" w:rsidP="004D34BD">
      <w:pPr>
        <w:numPr>
          <w:ilvl w:val="0"/>
          <w:numId w:val="9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proofErr w:type="spellStart"/>
      <w:r w:rsidRPr="001E14D2">
        <w:rPr>
          <w:rFonts w:eastAsia="Times New Roman"/>
          <w:sz w:val="28"/>
        </w:rPr>
        <w:t>фотофіксація</w:t>
      </w:r>
      <w:proofErr w:type="spellEnd"/>
      <w:r w:rsidRPr="001E14D2">
        <w:rPr>
          <w:rFonts w:eastAsia="Times New Roman"/>
          <w:sz w:val="28"/>
        </w:rPr>
        <w:t xml:space="preserve"> знайдених рослин та їх місцезростань;</w:t>
      </w:r>
    </w:p>
    <w:p w:rsidR="004D34BD" w:rsidRPr="001E14D2" w:rsidRDefault="004D34BD" w:rsidP="004D34BD">
      <w:pPr>
        <w:numPr>
          <w:ilvl w:val="0"/>
          <w:numId w:val="9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картографування місць зростання рослин; </w:t>
      </w:r>
    </w:p>
    <w:p w:rsidR="004D34BD" w:rsidRPr="001E14D2" w:rsidRDefault="004D34BD" w:rsidP="004D34BD">
      <w:pPr>
        <w:numPr>
          <w:ilvl w:val="0"/>
          <w:numId w:val="9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визначення рясності.</w:t>
      </w: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2.2. Предмет, об’єкт, місце та час досліджень</w:t>
      </w: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ab/>
        <w:t xml:space="preserve">Об’єктом досліджень в моїй роботі були рослини виду </w:t>
      </w:r>
      <w:proofErr w:type="spellStart"/>
      <w:r w:rsidRPr="001E14D2">
        <w:rPr>
          <w:rFonts w:eastAsia="Times New Roman"/>
          <w:sz w:val="28"/>
        </w:rPr>
        <w:t>Allium</w:t>
      </w:r>
      <w:proofErr w:type="spellEnd"/>
      <w:r w:rsidRPr="001E14D2">
        <w:rPr>
          <w:rFonts w:eastAsia="Times New Roman"/>
          <w:sz w:val="28"/>
        </w:rPr>
        <w:t xml:space="preserve"> </w:t>
      </w:r>
      <w:proofErr w:type="spellStart"/>
      <w:r w:rsidRPr="001E14D2">
        <w:rPr>
          <w:rFonts w:eastAsia="Times New Roman"/>
          <w:sz w:val="28"/>
        </w:rPr>
        <w:t>savranicum</w:t>
      </w:r>
      <w:proofErr w:type="spellEnd"/>
      <w:r w:rsidRPr="001E14D2">
        <w:rPr>
          <w:rFonts w:eastAsia="Times New Roman"/>
          <w:sz w:val="28"/>
        </w:rPr>
        <w:t xml:space="preserve">, а предметом – їх поширення та рясність зростання на територіях, прилеглих до лівобережних околиць м. </w:t>
      </w:r>
      <w:proofErr w:type="spellStart"/>
      <w:r w:rsidRPr="001E14D2">
        <w:rPr>
          <w:rFonts w:eastAsia="Times New Roman"/>
          <w:sz w:val="28"/>
        </w:rPr>
        <w:t>Кам’янського</w:t>
      </w:r>
      <w:proofErr w:type="spellEnd"/>
      <w:r w:rsidRPr="001E14D2">
        <w:rPr>
          <w:rFonts w:eastAsia="Times New Roman"/>
          <w:sz w:val="28"/>
        </w:rPr>
        <w:t xml:space="preserve">. 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Дослідження проводилися вздовж лівого берега р. Дніпро від початку каналу Дніпро-Донбас до західних кордонів </w:t>
      </w:r>
      <w:proofErr w:type="spellStart"/>
      <w:r w:rsidRPr="001E14D2">
        <w:rPr>
          <w:rFonts w:eastAsia="Times New Roman"/>
          <w:sz w:val="28"/>
        </w:rPr>
        <w:t>Дніпровсько-Орільського</w:t>
      </w:r>
      <w:proofErr w:type="spellEnd"/>
      <w:r w:rsidRPr="001E14D2">
        <w:rPr>
          <w:rFonts w:eastAsia="Times New Roman"/>
          <w:sz w:val="28"/>
        </w:rPr>
        <w:t xml:space="preserve"> природного заповідника (карта в додатку Д). 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Матеріал був зібраний під час екологічних експедицій гуртка «Юні </w:t>
      </w:r>
      <w:proofErr w:type="spellStart"/>
      <w:r w:rsidRPr="001E14D2">
        <w:rPr>
          <w:rFonts w:eastAsia="Times New Roman"/>
          <w:sz w:val="28"/>
        </w:rPr>
        <w:t>до-слідники</w:t>
      </w:r>
      <w:proofErr w:type="spellEnd"/>
      <w:r w:rsidRPr="001E14D2">
        <w:rPr>
          <w:rFonts w:eastAsia="Times New Roman"/>
          <w:sz w:val="28"/>
        </w:rPr>
        <w:t xml:space="preserve"> </w:t>
      </w:r>
      <w:proofErr w:type="spellStart"/>
      <w:r w:rsidRPr="001E14D2">
        <w:rPr>
          <w:rFonts w:eastAsia="Times New Roman"/>
          <w:sz w:val="28"/>
        </w:rPr>
        <w:t>біорізноманіття</w:t>
      </w:r>
      <w:proofErr w:type="spellEnd"/>
      <w:r w:rsidRPr="001E14D2">
        <w:rPr>
          <w:rFonts w:eastAsia="Times New Roman"/>
          <w:sz w:val="28"/>
        </w:rPr>
        <w:t>» Дитячого екологічного центру з 2012 по 2016 рік (квітень-жовтень). Фотоматеріали з експедицій наведені у додатку Ж.</w:t>
      </w: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2.3. Методики проведення досліджень</w:t>
      </w:r>
    </w:p>
    <w:p w:rsidR="004D34BD" w:rsidRPr="001E14D2" w:rsidRDefault="004D34BD" w:rsidP="004D34BD">
      <w:pPr>
        <w:spacing w:line="360" w:lineRule="auto"/>
        <w:ind w:firstLine="709"/>
        <w:rPr>
          <w:rFonts w:eastAsia="Times New Roman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  <w:r w:rsidRPr="001E14D2">
        <w:rPr>
          <w:rFonts w:eastAsia="Times New Roman"/>
          <w:sz w:val="28"/>
        </w:rPr>
        <w:t xml:space="preserve">Збір матеріалів відбувався шляхом проведення регулярних польових експедицій маршрутно-рекогносцирувального типу [8]. Матеріал фіксувався шляхом фотографування рослин у різних ракурсах. Значна допомога була надана </w:t>
      </w:r>
      <w:r w:rsidRPr="001E14D2">
        <w:rPr>
          <w:rFonts w:eastAsia="Times New Roman"/>
          <w:sz w:val="28"/>
        </w:rPr>
        <w:lastRenderedPageBreak/>
        <w:t xml:space="preserve">фахівцями </w:t>
      </w:r>
      <w:r w:rsidRPr="001E14D2">
        <w:rPr>
          <w:rFonts w:eastAsia="Times New Roman"/>
          <w:color w:val="000000"/>
          <w:sz w:val="28"/>
        </w:rPr>
        <w:t xml:space="preserve">Дніпропетровського національного університету ім. О. Гончара  (Барановський Б. О., </w:t>
      </w:r>
      <w:proofErr w:type="spellStart"/>
      <w:r w:rsidRPr="001E14D2">
        <w:rPr>
          <w:rFonts w:eastAsia="Times New Roman"/>
          <w:color w:val="000000"/>
          <w:sz w:val="28"/>
        </w:rPr>
        <w:t>Манюк</w:t>
      </w:r>
      <w:proofErr w:type="spellEnd"/>
      <w:r w:rsidRPr="001E14D2">
        <w:rPr>
          <w:rFonts w:eastAsia="Times New Roman"/>
          <w:color w:val="000000"/>
          <w:sz w:val="28"/>
        </w:rPr>
        <w:t xml:space="preserve"> В. В.).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  <w:r w:rsidRPr="001E14D2">
        <w:rPr>
          <w:rFonts w:eastAsia="Times New Roman"/>
          <w:color w:val="000000"/>
          <w:sz w:val="28"/>
        </w:rPr>
        <w:t xml:space="preserve">Картографування проводилось за допомогою програми </w:t>
      </w:r>
      <w:proofErr w:type="spellStart"/>
      <w:r w:rsidRPr="001E14D2">
        <w:rPr>
          <w:rFonts w:eastAsia="Times New Roman"/>
          <w:color w:val="000000"/>
          <w:sz w:val="28"/>
        </w:rPr>
        <w:t>Google</w:t>
      </w:r>
      <w:proofErr w:type="spellEnd"/>
      <w:r w:rsidRPr="001E14D2">
        <w:rPr>
          <w:rFonts w:eastAsia="Times New Roman"/>
          <w:color w:val="000000"/>
          <w:sz w:val="28"/>
        </w:rPr>
        <w:t xml:space="preserve"> </w:t>
      </w:r>
      <w:proofErr w:type="spellStart"/>
      <w:r w:rsidRPr="001E14D2">
        <w:rPr>
          <w:rFonts w:eastAsia="Times New Roman"/>
          <w:color w:val="000000"/>
          <w:sz w:val="28"/>
        </w:rPr>
        <w:t>Earth</w:t>
      </w:r>
      <w:proofErr w:type="spellEnd"/>
      <w:r w:rsidRPr="001E14D2">
        <w:rPr>
          <w:rFonts w:eastAsia="Times New Roman"/>
          <w:color w:val="000000"/>
          <w:sz w:val="28"/>
        </w:rPr>
        <w:t>.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 xml:space="preserve">При визначенні рясності виду (кількість особин на одиницю площі фітоценозу), або ступені участі виду рослин у фітоценозі використовувався метод суб’єктивного визначення по чотирибальній (скороченій) шкалі </w:t>
      </w:r>
      <w:proofErr w:type="spellStart"/>
      <w:r w:rsidRPr="001E14D2">
        <w:rPr>
          <w:rFonts w:eastAsia="Times New Roman"/>
          <w:sz w:val="28"/>
        </w:rPr>
        <w:t>Друде</w:t>
      </w:r>
      <w:proofErr w:type="spellEnd"/>
      <w:r w:rsidRPr="001E14D2">
        <w:rPr>
          <w:rFonts w:eastAsia="Times New Roman"/>
          <w:sz w:val="28"/>
        </w:rPr>
        <w:t xml:space="preserve"> [8]: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proofErr w:type="spellStart"/>
      <w:r w:rsidRPr="001E14D2">
        <w:rPr>
          <w:rFonts w:eastAsia="Times New Roman"/>
          <w:sz w:val="28"/>
        </w:rPr>
        <w:t>Soc</w:t>
      </w:r>
      <w:proofErr w:type="spellEnd"/>
      <w:r w:rsidRPr="001E14D2">
        <w:rPr>
          <w:rFonts w:eastAsia="Times New Roman"/>
          <w:sz w:val="28"/>
        </w:rPr>
        <w:t xml:space="preserve"> (</w:t>
      </w:r>
      <w:proofErr w:type="spellStart"/>
      <w:r w:rsidRPr="001E14D2">
        <w:rPr>
          <w:rFonts w:eastAsia="Times New Roman"/>
          <w:sz w:val="28"/>
        </w:rPr>
        <w:t>socialis</w:t>
      </w:r>
      <w:proofErr w:type="spellEnd"/>
      <w:r w:rsidRPr="001E14D2">
        <w:rPr>
          <w:rFonts w:eastAsia="Times New Roman"/>
          <w:sz w:val="28"/>
        </w:rPr>
        <w:t xml:space="preserve">) – рослини змикаються своїми надземними частинами, утворюють фон;     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Cop3 (</w:t>
      </w:r>
      <w:proofErr w:type="spellStart"/>
      <w:r w:rsidRPr="001E14D2">
        <w:rPr>
          <w:rFonts w:eastAsia="Times New Roman"/>
          <w:sz w:val="28"/>
        </w:rPr>
        <w:t>copiosus</w:t>
      </w:r>
      <w:proofErr w:type="spellEnd"/>
      <w:r w:rsidRPr="001E14D2">
        <w:rPr>
          <w:rFonts w:eastAsia="Times New Roman"/>
          <w:sz w:val="28"/>
        </w:rPr>
        <w:t xml:space="preserve">) – дуже рясно; 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Cop2 (</w:t>
      </w:r>
      <w:proofErr w:type="spellStart"/>
      <w:r w:rsidRPr="001E14D2">
        <w:rPr>
          <w:rFonts w:eastAsia="Times New Roman"/>
          <w:sz w:val="28"/>
        </w:rPr>
        <w:t>copiosus</w:t>
      </w:r>
      <w:proofErr w:type="spellEnd"/>
      <w:r w:rsidRPr="001E14D2">
        <w:rPr>
          <w:rFonts w:eastAsia="Times New Roman"/>
          <w:sz w:val="28"/>
        </w:rPr>
        <w:t>) – рясно, достатньо велика кількість рослин;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r w:rsidRPr="001E14D2">
        <w:rPr>
          <w:rFonts w:eastAsia="Times New Roman"/>
          <w:sz w:val="28"/>
        </w:rPr>
        <w:t>Cop1 (</w:t>
      </w:r>
      <w:proofErr w:type="spellStart"/>
      <w:r w:rsidRPr="001E14D2">
        <w:rPr>
          <w:rFonts w:eastAsia="Times New Roman"/>
          <w:sz w:val="28"/>
        </w:rPr>
        <w:t>copiosus</w:t>
      </w:r>
      <w:proofErr w:type="spellEnd"/>
      <w:r w:rsidRPr="001E14D2">
        <w:rPr>
          <w:rFonts w:eastAsia="Times New Roman"/>
          <w:sz w:val="28"/>
        </w:rPr>
        <w:t>) – досить рясно;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proofErr w:type="spellStart"/>
      <w:r w:rsidRPr="001E14D2">
        <w:rPr>
          <w:rFonts w:eastAsia="Times New Roman"/>
          <w:sz w:val="28"/>
        </w:rPr>
        <w:t>Sp</w:t>
      </w:r>
      <w:proofErr w:type="spellEnd"/>
      <w:r w:rsidRPr="001E14D2">
        <w:rPr>
          <w:rFonts w:eastAsia="Times New Roman"/>
          <w:sz w:val="28"/>
        </w:rPr>
        <w:t xml:space="preserve"> (</w:t>
      </w:r>
      <w:proofErr w:type="spellStart"/>
      <w:r w:rsidRPr="001E14D2">
        <w:rPr>
          <w:rFonts w:eastAsia="Times New Roman"/>
          <w:sz w:val="28"/>
        </w:rPr>
        <w:t>sparsus</w:t>
      </w:r>
      <w:proofErr w:type="spellEnd"/>
      <w:r w:rsidRPr="001E14D2">
        <w:rPr>
          <w:rFonts w:eastAsia="Times New Roman"/>
          <w:sz w:val="28"/>
        </w:rPr>
        <w:t>) – мала кількість, рослини зустрічаються розпорошено, зрідка;</w:t>
      </w:r>
    </w:p>
    <w:p w:rsidR="004D34BD" w:rsidRPr="001E14D2" w:rsidRDefault="004D34BD" w:rsidP="004D34BD">
      <w:pPr>
        <w:numPr>
          <w:ilvl w:val="0"/>
          <w:numId w:val="10"/>
        </w:numPr>
        <w:spacing w:line="360" w:lineRule="auto"/>
        <w:ind w:left="1069" w:hanging="360"/>
        <w:jc w:val="both"/>
        <w:rPr>
          <w:rFonts w:eastAsia="Times New Roman"/>
          <w:sz w:val="28"/>
        </w:rPr>
      </w:pPr>
      <w:proofErr w:type="spellStart"/>
      <w:r w:rsidRPr="001E14D2">
        <w:rPr>
          <w:rFonts w:eastAsia="Times New Roman"/>
          <w:sz w:val="28"/>
        </w:rPr>
        <w:t>Sol</w:t>
      </w:r>
      <w:proofErr w:type="spellEnd"/>
      <w:r w:rsidRPr="001E14D2">
        <w:rPr>
          <w:rFonts w:eastAsia="Times New Roman"/>
          <w:sz w:val="28"/>
        </w:rPr>
        <w:t xml:space="preserve"> (</w:t>
      </w:r>
      <w:proofErr w:type="spellStart"/>
      <w:r w:rsidRPr="001E14D2">
        <w:rPr>
          <w:rFonts w:eastAsia="Times New Roman"/>
          <w:sz w:val="28"/>
        </w:rPr>
        <w:t>solitaries</w:t>
      </w:r>
      <w:proofErr w:type="spellEnd"/>
      <w:r w:rsidRPr="001E14D2">
        <w:rPr>
          <w:rFonts w:eastAsia="Times New Roman"/>
          <w:sz w:val="28"/>
        </w:rPr>
        <w:t>) – рослини зустрічаються поодинці окремими екземплярами.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  <w:r w:rsidRPr="001E14D2">
        <w:rPr>
          <w:rFonts w:eastAsia="Times New Roman"/>
          <w:color w:val="000000"/>
          <w:sz w:val="28"/>
        </w:rPr>
        <w:t>2.4. Результати досліджень</w:t>
      </w: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</w:p>
    <w:p w:rsidR="004D34BD" w:rsidRPr="001E14D2" w:rsidRDefault="004D34BD" w:rsidP="004D34BD">
      <w:pPr>
        <w:spacing w:line="360" w:lineRule="auto"/>
        <w:ind w:firstLine="709"/>
        <w:jc w:val="both"/>
        <w:rPr>
          <w:rFonts w:eastAsia="Times New Roman"/>
          <w:color w:val="000000"/>
          <w:sz w:val="28"/>
        </w:rPr>
      </w:pPr>
      <w:r w:rsidRPr="001E14D2">
        <w:rPr>
          <w:rFonts w:eastAsia="Times New Roman"/>
          <w:color w:val="000000"/>
          <w:sz w:val="28"/>
        </w:rPr>
        <w:t xml:space="preserve">Під час експедицій нами було знайдено декілька місць зростання Цибулі </w:t>
      </w:r>
      <w:proofErr w:type="spellStart"/>
      <w:r w:rsidRPr="001E14D2">
        <w:rPr>
          <w:rFonts w:eastAsia="Times New Roman"/>
          <w:color w:val="000000"/>
          <w:sz w:val="28"/>
        </w:rPr>
        <w:t>савранської</w:t>
      </w:r>
      <w:proofErr w:type="spellEnd"/>
      <w:r w:rsidRPr="001E14D2">
        <w:rPr>
          <w:rFonts w:eastAsia="Times New Roman"/>
          <w:color w:val="000000"/>
          <w:sz w:val="28"/>
        </w:rPr>
        <w:t xml:space="preserve"> на територіях, що досліджувалася. Ці </w:t>
      </w:r>
      <w:proofErr w:type="spellStart"/>
      <w:r w:rsidRPr="001E14D2">
        <w:rPr>
          <w:rFonts w:eastAsia="Times New Roman"/>
          <w:color w:val="000000"/>
          <w:sz w:val="28"/>
        </w:rPr>
        <w:t>локалітети</w:t>
      </w:r>
      <w:proofErr w:type="spellEnd"/>
      <w:r w:rsidRPr="001E14D2">
        <w:rPr>
          <w:rFonts w:eastAsia="Times New Roman"/>
          <w:color w:val="000000"/>
          <w:sz w:val="28"/>
        </w:rPr>
        <w:t xml:space="preserve"> відрізнялися як кількістю особин на м</w:t>
      </w:r>
      <w:r w:rsidRPr="001E14D2">
        <w:rPr>
          <w:rFonts w:eastAsia="Times New Roman"/>
          <w:color w:val="000000"/>
          <w:sz w:val="28"/>
          <w:vertAlign w:val="superscript"/>
        </w:rPr>
        <w:t>2</w:t>
      </w:r>
      <w:r w:rsidRPr="001E14D2">
        <w:rPr>
          <w:rFonts w:eastAsia="Times New Roman"/>
          <w:color w:val="000000"/>
          <w:sz w:val="28"/>
        </w:rPr>
        <w:t xml:space="preserve">, так і екологічними умовами місць зростання. Так, нами були знайдені як окремі екземпляри на досить великих територіях, так і невеликі за площею </w:t>
      </w:r>
      <w:proofErr w:type="spellStart"/>
      <w:r w:rsidRPr="001E14D2">
        <w:rPr>
          <w:rFonts w:eastAsia="Times New Roman"/>
          <w:color w:val="000000"/>
          <w:sz w:val="28"/>
        </w:rPr>
        <w:t>локалітети</w:t>
      </w:r>
      <w:proofErr w:type="spellEnd"/>
      <w:r w:rsidRPr="001E14D2">
        <w:rPr>
          <w:rFonts w:eastAsia="Times New Roman"/>
          <w:color w:val="000000"/>
          <w:sz w:val="28"/>
        </w:rPr>
        <w:t>, де кількість особин дорівнювала 10-15 на м</w:t>
      </w:r>
      <w:r w:rsidRPr="001E14D2">
        <w:rPr>
          <w:rFonts w:eastAsia="Times New Roman"/>
          <w:color w:val="000000"/>
          <w:sz w:val="28"/>
          <w:vertAlign w:val="superscript"/>
        </w:rPr>
        <w:t>2</w:t>
      </w:r>
      <w:r w:rsidRPr="001E14D2">
        <w:rPr>
          <w:rFonts w:eastAsia="Times New Roman"/>
          <w:color w:val="000000"/>
          <w:sz w:val="28"/>
        </w:rPr>
        <w:t>. Цибуля росла як на піщаних відкритих степових ділянках, так і в затінку під старими соснами.</w:t>
      </w:r>
    </w:p>
    <w:p w:rsidR="004D34BD" w:rsidRDefault="004D34B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 w:rsidRPr="001E14D2">
        <w:rPr>
          <w:rFonts w:eastAsia="Times New Roman"/>
          <w:color w:val="000000"/>
          <w:sz w:val="28"/>
        </w:rPr>
        <w:t xml:space="preserve">Рясність Цибулі </w:t>
      </w:r>
      <w:proofErr w:type="spellStart"/>
      <w:r w:rsidRPr="001E14D2">
        <w:rPr>
          <w:rFonts w:eastAsia="Times New Roman"/>
          <w:color w:val="000000"/>
          <w:sz w:val="28"/>
        </w:rPr>
        <w:t>савранської</w:t>
      </w:r>
      <w:proofErr w:type="spellEnd"/>
      <w:r w:rsidRPr="001E14D2">
        <w:rPr>
          <w:rFonts w:eastAsia="Times New Roman"/>
          <w:color w:val="000000"/>
          <w:sz w:val="28"/>
        </w:rPr>
        <w:t xml:space="preserve"> на знайдених ділянках варіювала від </w:t>
      </w:r>
      <w:proofErr w:type="spellStart"/>
      <w:r w:rsidRPr="001E14D2">
        <w:rPr>
          <w:rFonts w:eastAsia="Times New Roman"/>
          <w:sz w:val="28"/>
        </w:rPr>
        <w:t>Sp</w:t>
      </w:r>
      <w:proofErr w:type="spellEnd"/>
      <w:r w:rsidRPr="001E14D2">
        <w:rPr>
          <w:rFonts w:eastAsia="Times New Roman"/>
          <w:sz w:val="28"/>
        </w:rPr>
        <w:t xml:space="preserve"> (</w:t>
      </w:r>
      <w:proofErr w:type="spellStart"/>
      <w:r w:rsidRPr="001E14D2">
        <w:rPr>
          <w:rFonts w:eastAsia="Times New Roman"/>
          <w:sz w:val="28"/>
        </w:rPr>
        <w:t>sparsus</w:t>
      </w:r>
      <w:proofErr w:type="spellEnd"/>
      <w:r w:rsidRPr="001E14D2">
        <w:rPr>
          <w:rFonts w:eastAsia="Times New Roman"/>
          <w:sz w:val="28"/>
        </w:rPr>
        <w:t>)</w:t>
      </w:r>
      <w:r>
        <w:rPr>
          <w:rFonts w:eastAsia="Times New Roman"/>
          <w:sz w:val="28"/>
        </w:rPr>
        <w:t xml:space="preserve"> до </w:t>
      </w:r>
      <w:r w:rsidRPr="001E14D2">
        <w:rPr>
          <w:rFonts w:eastAsia="Times New Roman"/>
          <w:sz w:val="28"/>
        </w:rPr>
        <w:t>Cop1 (</w:t>
      </w:r>
      <w:proofErr w:type="spellStart"/>
      <w:r w:rsidRPr="001E14D2">
        <w:rPr>
          <w:rFonts w:eastAsia="Times New Roman"/>
          <w:sz w:val="28"/>
        </w:rPr>
        <w:t>copiosus</w:t>
      </w:r>
      <w:proofErr w:type="spellEnd"/>
      <w:r w:rsidRPr="001E14D2">
        <w:rPr>
          <w:rFonts w:eastAsia="Times New Roman"/>
          <w:sz w:val="28"/>
        </w:rPr>
        <w:t>)</w:t>
      </w:r>
      <w:r>
        <w:rPr>
          <w:rFonts w:eastAsia="Times New Roman"/>
          <w:sz w:val="28"/>
        </w:rPr>
        <w:t>, що для  рослин родини Цибулевих є досить високими показниками, особливо якщо це стосується червонокнижних Цибулевих.</w:t>
      </w:r>
    </w:p>
    <w:p w:rsidR="00B70CED" w:rsidRDefault="00B70CE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Фотоматеріал, підтверджуючий знахідки, наданий в додатку З.</w:t>
      </w:r>
    </w:p>
    <w:p w:rsidR="00B70CED" w:rsidRPr="001E14D2" w:rsidRDefault="00B70CED" w:rsidP="004D34BD">
      <w:pPr>
        <w:spacing w:line="36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Карта зі знайденими місцезростаннями </w:t>
      </w:r>
      <w:proofErr w:type="spellStart"/>
      <w:r w:rsidRPr="001E14D2">
        <w:rPr>
          <w:rFonts w:eastAsia="Times New Roman"/>
          <w:sz w:val="28"/>
        </w:rPr>
        <w:t>Allium</w:t>
      </w:r>
      <w:proofErr w:type="spellEnd"/>
      <w:r w:rsidRPr="001E14D2">
        <w:rPr>
          <w:rFonts w:eastAsia="Times New Roman"/>
          <w:sz w:val="28"/>
        </w:rPr>
        <w:t xml:space="preserve"> </w:t>
      </w:r>
      <w:proofErr w:type="spellStart"/>
      <w:r w:rsidRPr="001E14D2">
        <w:rPr>
          <w:rFonts w:eastAsia="Times New Roman"/>
          <w:sz w:val="28"/>
        </w:rPr>
        <w:t>savranicum</w:t>
      </w:r>
      <w:proofErr w:type="spellEnd"/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  <w:lang w:val="en-US"/>
        </w:rPr>
        <w:t>Besser</w:t>
      </w:r>
      <w:proofErr w:type="spellEnd"/>
      <w:r>
        <w:rPr>
          <w:rFonts w:eastAsia="Times New Roman"/>
          <w:sz w:val="28"/>
        </w:rPr>
        <w:t xml:space="preserve"> наведена в додатку Д.</w:t>
      </w: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12BA" w:rsidRDefault="005E12BA" w:rsidP="005E12BA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70CED" w:rsidRDefault="00B70CED" w:rsidP="00B70CED">
      <w:pPr>
        <w:pStyle w:val="1"/>
        <w:spacing w:before="0" w:beforeAutospacing="0" w:after="0" w:afterAutospacing="0" w:line="360" w:lineRule="auto"/>
        <w:jc w:val="center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lastRenderedPageBreak/>
        <w:t>ВИСНОВКИ</w:t>
      </w:r>
    </w:p>
    <w:p w:rsidR="00B70CED" w:rsidRDefault="00B70CED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986C0F" w:rsidRPr="00986C0F" w:rsidRDefault="00986C0F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B70CED" w:rsidRDefault="00B70CED" w:rsidP="00986C0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 xml:space="preserve">Дослідження місць зростання червонокнижного виду Цибуля </w:t>
      </w:r>
      <w:proofErr w:type="spellStart"/>
      <w:r>
        <w:rPr>
          <w:b w:val="0"/>
          <w:bCs w:val="0"/>
          <w:kern w:val="0"/>
          <w:sz w:val="28"/>
          <w:szCs w:val="28"/>
        </w:rPr>
        <w:t>савранська</w:t>
      </w:r>
      <w:proofErr w:type="spellEnd"/>
      <w:r w:rsidR="00C16389">
        <w:rPr>
          <w:b w:val="0"/>
          <w:bCs w:val="0"/>
          <w:kern w:val="0"/>
          <w:sz w:val="28"/>
          <w:szCs w:val="28"/>
        </w:rPr>
        <w:t xml:space="preserve"> </w:t>
      </w:r>
      <w:proofErr w:type="spellStart"/>
      <w:r w:rsidR="00C16389" w:rsidRPr="00C16389">
        <w:rPr>
          <w:rFonts w:eastAsia="Times New Roman"/>
          <w:b w:val="0"/>
          <w:sz w:val="28"/>
        </w:rPr>
        <w:t>Allium</w:t>
      </w:r>
      <w:proofErr w:type="spellEnd"/>
      <w:r w:rsidR="00C16389" w:rsidRPr="00C16389">
        <w:rPr>
          <w:rFonts w:eastAsia="Times New Roman"/>
          <w:b w:val="0"/>
          <w:sz w:val="28"/>
        </w:rPr>
        <w:t xml:space="preserve"> </w:t>
      </w:r>
      <w:proofErr w:type="spellStart"/>
      <w:r w:rsidR="00C16389" w:rsidRPr="00C16389">
        <w:rPr>
          <w:rFonts w:eastAsia="Times New Roman"/>
          <w:b w:val="0"/>
          <w:sz w:val="28"/>
        </w:rPr>
        <w:t>savranicum</w:t>
      </w:r>
      <w:proofErr w:type="spellEnd"/>
      <w:r w:rsidR="00C16389" w:rsidRPr="00C16389">
        <w:rPr>
          <w:rFonts w:eastAsia="Times New Roman"/>
          <w:b w:val="0"/>
          <w:sz w:val="28"/>
        </w:rPr>
        <w:t xml:space="preserve"> </w:t>
      </w:r>
      <w:proofErr w:type="spellStart"/>
      <w:r w:rsidR="00C16389" w:rsidRPr="00C16389">
        <w:rPr>
          <w:rFonts w:eastAsia="Times New Roman"/>
          <w:b w:val="0"/>
          <w:sz w:val="28"/>
          <w:lang w:val="en-US"/>
        </w:rPr>
        <w:t>Besser</w:t>
      </w:r>
      <w:proofErr w:type="spellEnd"/>
      <w:r>
        <w:rPr>
          <w:b w:val="0"/>
          <w:bCs w:val="0"/>
          <w:kern w:val="0"/>
          <w:sz w:val="28"/>
          <w:szCs w:val="28"/>
        </w:rPr>
        <w:t xml:space="preserve"> в околицях м. </w:t>
      </w:r>
      <w:proofErr w:type="spellStart"/>
      <w:r>
        <w:rPr>
          <w:b w:val="0"/>
          <w:bCs w:val="0"/>
          <w:kern w:val="0"/>
          <w:sz w:val="28"/>
          <w:szCs w:val="28"/>
        </w:rPr>
        <w:t>Кам</w:t>
      </w:r>
      <w:r w:rsidRPr="00C16389">
        <w:rPr>
          <w:b w:val="0"/>
          <w:bCs w:val="0"/>
          <w:kern w:val="0"/>
          <w:sz w:val="28"/>
          <w:szCs w:val="28"/>
        </w:rPr>
        <w:t>’</w:t>
      </w:r>
      <w:r>
        <w:rPr>
          <w:b w:val="0"/>
          <w:bCs w:val="0"/>
          <w:kern w:val="0"/>
          <w:sz w:val="28"/>
          <w:szCs w:val="28"/>
        </w:rPr>
        <w:t>янського</w:t>
      </w:r>
      <w:proofErr w:type="spellEnd"/>
      <w:r>
        <w:rPr>
          <w:b w:val="0"/>
          <w:bCs w:val="0"/>
          <w:kern w:val="0"/>
          <w:sz w:val="28"/>
          <w:szCs w:val="28"/>
        </w:rPr>
        <w:t xml:space="preserve"> підтвердили </w:t>
      </w:r>
      <w:proofErr w:type="spellStart"/>
      <w:r w:rsidR="00C16389">
        <w:rPr>
          <w:b w:val="0"/>
          <w:bCs w:val="0"/>
          <w:kern w:val="0"/>
          <w:sz w:val="28"/>
          <w:szCs w:val="28"/>
        </w:rPr>
        <w:t>розповсюдже-</w:t>
      </w:r>
      <w:r>
        <w:rPr>
          <w:b w:val="0"/>
          <w:bCs w:val="0"/>
          <w:kern w:val="0"/>
          <w:sz w:val="28"/>
          <w:szCs w:val="28"/>
        </w:rPr>
        <w:t>ність</w:t>
      </w:r>
      <w:proofErr w:type="spellEnd"/>
      <w:r>
        <w:rPr>
          <w:b w:val="0"/>
          <w:bCs w:val="0"/>
          <w:kern w:val="0"/>
          <w:sz w:val="28"/>
          <w:szCs w:val="28"/>
        </w:rPr>
        <w:t xml:space="preserve"> цього виду на лівобережних територіях</w:t>
      </w:r>
      <w:r w:rsidR="00986C0F">
        <w:rPr>
          <w:b w:val="0"/>
          <w:bCs w:val="0"/>
          <w:kern w:val="0"/>
          <w:sz w:val="28"/>
          <w:szCs w:val="28"/>
        </w:rPr>
        <w:t>.</w:t>
      </w:r>
    </w:p>
    <w:p w:rsidR="00986C0F" w:rsidRDefault="00986C0F" w:rsidP="00986C0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kern w:val="0"/>
          <w:sz w:val="28"/>
          <w:szCs w:val="28"/>
        </w:rPr>
      </w:pPr>
    </w:p>
    <w:p w:rsidR="00B70CED" w:rsidRPr="00986C0F" w:rsidRDefault="00B70CED" w:rsidP="00986C0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 xml:space="preserve">Моніторинг </w:t>
      </w:r>
      <w:r w:rsidR="00986C0F">
        <w:rPr>
          <w:b w:val="0"/>
          <w:bCs w:val="0"/>
          <w:kern w:val="0"/>
          <w:sz w:val="28"/>
          <w:szCs w:val="28"/>
        </w:rPr>
        <w:t>місць</w:t>
      </w:r>
      <w:r>
        <w:rPr>
          <w:b w:val="0"/>
          <w:bCs w:val="0"/>
          <w:kern w:val="0"/>
          <w:sz w:val="28"/>
          <w:szCs w:val="28"/>
        </w:rPr>
        <w:t xml:space="preserve"> зростання рослин цього виду </w:t>
      </w:r>
      <w:r w:rsidR="00986C0F">
        <w:rPr>
          <w:b w:val="0"/>
          <w:bCs w:val="0"/>
          <w:kern w:val="0"/>
          <w:sz w:val="28"/>
          <w:szCs w:val="28"/>
        </w:rPr>
        <w:t xml:space="preserve">у часі  </w:t>
      </w:r>
      <w:r>
        <w:rPr>
          <w:b w:val="0"/>
          <w:bCs w:val="0"/>
          <w:kern w:val="0"/>
          <w:sz w:val="28"/>
          <w:szCs w:val="28"/>
        </w:rPr>
        <w:t>виявив, що</w:t>
      </w:r>
      <w:r w:rsidR="00986C0F">
        <w:rPr>
          <w:b w:val="0"/>
          <w:bCs w:val="0"/>
          <w:kern w:val="0"/>
          <w:sz w:val="28"/>
          <w:szCs w:val="28"/>
        </w:rPr>
        <w:t xml:space="preserve"> рясність в 2016 році у порівнянні з 2012-2013 роками зросла зі </w:t>
      </w:r>
      <w:proofErr w:type="spellStart"/>
      <w:r w:rsidR="00986C0F" w:rsidRPr="00986C0F">
        <w:rPr>
          <w:rFonts w:eastAsia="Times New Roman"/>
          <w:b w:val="0"/>
          <w:sz w:val="28"/>
        </w:rPr>
        <w:t>Sparsus</w:t>
      </w:r>
      <w:proofErr w:type="spellEnd"/>
      <w:r w:rsidR="00986C0F">
        <w:rPr>
          <w:rFonts w:eastAsia="Times New Roman"/>
          <w:b w:val="0"/>
          <w:sz w:val="28"/>
        </w:rPr>
        <w:t xml:space="preserve"> (зрідка)</w:t>
      </w:r>
      <w:r w:rsidR="00986C0F" w:rsidRPr="00986C0F">
        <w:rPr>
          <w:b w:val="0"/>
          <w:bCs w:val="0"/>
          <w:kern w:val="0"/>
          <w:sz w:val="28"/>
          <w:szCs w:val="28"/>
        </w:rPr>
        <w:t xml:space="preserve"> </w:t>
      </w:r>
      <w:r w:rsidR="00986C0F">
        <w:rPr>
          <w:b w:val="0"/>
          <w:bCs w:val="0"/>
          <w:kern w:val="0"/>
          <w:sz w:val="28"/>
          <w:szCs w:val="28"/>
        </w:rPr>
        <w:t xml:space="preserve"> до </w:t>
      </w:r>
      <w:r w:rsidR="00986C0F">
        <w:rPr>
          <w:rFonts w:eastAsia="Times New Roman"/>
          <w:b w:val="0"/>
          <w:sz w:val="28"/>
        </w:rPr>
        <w:t>С</w:t>
      </w:r>
      <w:r w:rsidR="00986C0F" w:rsidRPr="00986C0F">
        <w:rPr>
          <w:rFonts w:eastAsia="Times New Roman"/>
          <w:b w:val="0"/>
          <w:sz w:val="28"/>
        </w:rPr>
        <w:t>opiosus</w:t>
      </w:r>
      <w:r w:rsidR="00986C0F">
        <w:rPr>
          <w:rFonts w:eastAsia="Times New Roman"/>
          <w:b w:val="0"/>
          <w:sz w:val="28"/>
        </w:rPr>
        <w:t>1 (досить рясно).</w:t>
      </w:r>
    </w:p>
    <w:p w:rsidR="00B70CED" w:rsidRDefault="00B70CED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986C0F" w:rsidRPr="00986C0F" w:rsidRDefault="00986C0F" w:rsidP="00986C0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kern w:val="0"/>
          <w:sz w:val="28"/>
          <w:szCs w:val="28"/>
        </w:rPr>
      </w:pPr>
      <w:r w:rsidRPr="00986C0F">
        <w:rPr>
          <w:b w:val="0"/>
          <w:sz w:val="28"/>
          <w:szCs w:val="28"/>
        </w:rPr>
        <w:t>Порівняно висока рясність виду на ц</w:t>
      </w:r>
      <w:r>
        <w:rPr>
          <w:b w:val="0"/>
          <w:sz w:val="28"/>
          <w:szCs w:val="28"/>
        </w:rPr>
        <w:t>их</w:t>
      </w:r>
      <w:r w:rsidRPr="00986C0F">
        <w:rPr>
          <w:b w:val="0"/>
          <w:sz w:val="28"/>
          <w:szCs w:val="28"/>
        </w:rPr>
        <w:t xml:space="preserve"> територі</w:t>
      </w:r>
      <w:r>
        <w:rPr>
          <w:b w:val="0"/>
          <w:sz w:val="28"/>
          <w:szCs w:val="28"/>
        </w:rPr>
        <w:t>ях</w:t>
      </w:r>
      <w:r w:rsidRPr="00986C0F">
        <w:rPr>
          <w:b w:val="0"/>
          <w:sz w:val="28"/>
          <w:szCs w:val="28"/>
        </w:rPr>
        <w:t xml:space="preserve"> характеризує Цибулю </w:t>
      </w:r>
      <w:proofErr w:type="spellStart"/>
      <w:r w:rsidRPr="00986C0F">
        <w:rPr>
          <w:b w:val="0"/>
          <w:sz w:val="28"/>
          <w:szCs w:val="28"/>
        </w:rPr>
        <w:t>савранську</w:t>
      </w:r>
      <w:proofErr w:type="spellEnd"/>
      <w:r w:rsidRPr="00986C0F">
        <w:rPr>
          <w:b w:val="0"/>
          <w:sz w:val="28"/>
          <w:szCs w:val="28"/>
        </w:rPr>
        <w:t xml:space="preserve"> як вид, що має достатню репродуктивну здатність і може змінити статус «вразливий» на «рідкісний» або взагалі бути виключеним з Червоної книги України.</w:t>
      </w:r>
    </w:p>
    <w:p w:rsidR="00986C0F" w:rsidRDefault="00986C0F" w:rsidP="00986C0F">
      <w:pPr>
        <w:spacing w:line="360" w:lineRule="auto"/>
        <w:jc w:val="both"/>
        <w:rPr>
          <w:sz w:val="28"/>
          <w:szCs w:val="28"/>
        </w:rPr>
      </w:pPr>
    </w:p>
    <w:p w:rsidR="00986C0F" w:rsidRDefault="00986C0F" w:rsidP="00986C0F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Знайдені місця зростання Цибулі</w:t>
      </w:r>
      <w:r w:rsidRPr="005400CB">
        <w:rPr>
          <w:sz w:val="28"/>
          <w:szCs w:val="28"/>
        </w:rPr>
        <w:t xml:space="preserve"> </w:t>
      </w:r>
      <w:proofErr w:type="spellStart"/>
      <w:r w:rsidRPr="005400CB">
        <w:rPr>
          <w:sz w:val="28"/>
          <w:szCs w:val="28"/>
        </w:rPr>
        <w:t>савранської</w:t>
      </w:r>
      <w:proofErr w:type="spellEnd"/>
      <w:r>
        <w:rPr>
          <w:sz w:val="28"/>
          <w:szCs w:val="28"/>
        </w:rPr>
        <w:t xml:space="preserve"> підтверджують високий </w:t>
      </w:r>
      <w:proofErr w:type="spellStart"/>
      <w:r>
        <w:rPr>
          <w:sz w:val="28"/>
          <w:szCs w:val="28"/>
        </w:rPr>
        <w:t>нативний</w:t>
      </w:r>
      <w:proofErr w:type="spellEnd"/>
      <w:r>
        <w:rPr>
          <w:sz w:val="28"/>
          <w:szCs w:val="28"/>
        </w:rPr>
        <w:t xml:space="preserve"> статус цих територій та їх належність до заповідних.</w:t>
      </w:r>
      <w:r w:rsidRPr="005400CB">
        <w:rPr>
          <w:sz w:val="28"/>
          <w:szCs w:val="28"/>
        </w:rPr>
        <w:t xml:space="preserve"> </w:t>
      </w:r>
    </w:p>
    <w:bookmarkEnd w:id="0"/>
    <w:p w:rsidR="00B70CED" w:rsidRDefault="00B70CED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60554" w:rsidRDefault="00F60554" w:rsidP="00F60554">
      <w:pPr>
        <w:tabs>
          <w:tab w:val="left" w:pos="426"/>
          <w:tab w:val="left" w:pos="8640"/>
        </w:tabs>
        <w:spacing w:line="360" w:lineRule="auto"/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>СПИСОК ВИКОРИСТАНИХ ДЖЕРЕЛ</w:t>
      </w:r>
    </w:p>
    <w:p w:rsidR="00F60554" w:rsidRDefault="00F60554" w:rsidP="00F60554">
      <w:pPr>
        <w:tabs>
          <w:tab w:val="left" w:pos="426"/>
          <w:tab w:val="left" w:pos="8640"/>
        </w:tabs>
        <w:spacing w:line="360" w:lineRule="auto"/>
        <w:rPr>
          <w:rFonts w:eastAsia="Times New Roman"/>
          <w:sz w:val="28"/>
        </w:rPr>
      </w:pPr>
    </w:p>
    <w:p w:rsidR="00F60554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proofErr w:type="spellStart"/>
      <w:r>
        <w:rPr>
          <w:rFonts w:eastAsia="Times New Roman"/>
          <w:sz w:val="28"/>
        </w:rPr>
        <w:t>Шапар</w:t>
      </w:r>
      <w:proofErr w:type="spellEnd"/>
      <w:r>
        <w:rPr>
          <w:rFonts w:eastAsia="Times New Roman"/>
          <w:sz w:val="28"/>
        </w:rPr>
        <w:t xml:space="preserve"> А. Г. Екологічний атлас Дніпропетровської області. – Дніпропетровськ, 2009. – 64 с.</w:t>
      </w:r>
    </w:p>
    <w:p w:rsidR="00F60554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proofErr w:type="spellStart"/>
      <w:r>
        <w:rPr>
          <w:rFonts w:eastAsia="Times New Roman"/>
          <w:sz w:val="28"/>
        </w:rPr>
        <w:t>Доброчаева</w:t>
      </w:r>
      <w:proofErr w:type="spellEnd"/>
      <w:r>
        <w:rPr>
          <w:rFonts w:eastAsia="Times New Roman"/>
          <w:sz w:val="28"/>
        </w:rPr>
        <w:t xml:space="preserve"> Д. Н., </w:t>
      </w:r>
      <w:proofErr w:type="spellStart"/>
      <w:r>
        <w:rPr>
          <w:rFonts w:eastAsia="Times New Roman"/>
          <w:sz w:val="28"/>
        </w:rPr>
        <w:t>Котов</w:t>
      </w:r>
      <w:proofErr w:type="spellEnd"/>
      <w:r>
        <w:rPr>
          <w:rFonts w:eastAsia="Times New Roman"/>
          <w:sz w:val="28"/>
        </w:rPr>
        <w:t xml:space="preserve"> М. И., </w:t>
      </w:r>
      <w:proofErr w:type="spellStart"/>
      <w:r>
        <w:rPr>
          <w:rFonts w:eastAsia="Times New Roman"/>
          <w:sz w:val="28"/>
        </w:rPr>
        <w:t>Прокудин</w:t>
      </w:r>
      <w:proofErr w:type="spellEnd"/>
      <w:r>
        <w:rPr>
          <w:rFonts w:eastAsia="Times New Roman"/>
          <w:sz w:val="28"/>
        </w:rPr>
        <w:t xml:space="preserve"> Ю. Н. </w:t>
      </w:r>
      <w:proofErr w:type="spellStart"/>
      <w:r>
        <w:rPr>
          <w:rFonts w:eastAsia="Times New Roman"/>
          <w:sz w:val="28"/>
        </w:rPr>
        <w:t>Определитель</w:t>
      </w:r>
      <w:proofErr w:type="spellEnd"/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</w:rPr>
        <w:t>высших</w:t>
      </w:r>
      <w:proofErr w:type="spellEnd"/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</w:rPr>
        <w:t>растений</w:t>
      </w:r>
      <w:proofErr w:type="spellEnd"/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</w:rPr>
        <w:t>Украины</w:t>
      </w:r>
      <w:proofErr w:type="spellEnd"/>
      <w:r>
        <w:rPr>
          <w:rFonts w:eastAsia="Times New Roman"/>
          <w:sz w:val="28"/>
        </w:rPr>
        <w:t xml:space="preserve">. –  </w:t>
      </w:r>
      <w:proofErr w:type="spellStart"/>
      <w:r>
        <w:rPr>
          <w:rFonts w:eastAsia="Times New Roman"/>
          <w:sz w:val="28"/>
        </w:rPr>
        <w:t>Киев</w:t>
      </w:r>
      <w:proofErr w:type="spellEnd"/>
      <w:r>
        <w:rPr>
          <w:rFonts w:eastAsia="Times New Roman"/>
          <w:sz w:val="28"/>
        </w:rPr>
        <w:t>: Наукова думка, 1987. – с. 400</w:t>
      </w:r>
    </w:p>
    <w:p w:rsidR="00F60554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Тарасов В. В. Флора Дніпропетровської та Запорізької областей. – Дніпропетровськ, видавництво ДНУ, 2005. – с. 184</w:t>
      </w:r>
    </w:p>
    <w:p w:rsidR="00F60554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Червона книга Дніпропетровської області. Рослинний світ. Барановський Б. О., Тарасов В. В. – Дніпропетровськ, 2010. –  с. 67 </w:t>
      </w:r>
    </w:p>
    <w:p w:rsidR="00F60554" w:rsidRPr="006E3AEE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  <w:shd w:val="clear" w:color="auto" w:fill="FFFF00"/>
        </w:rPr>
      </w:pPr>
      <w:r>
        <w:rPr>
          <w:rFonts w:eastAsia="Times New Roman"/>
          <w:sz w:val="28"/>
        </w:rPr>
        <w:t xml:space="preserve">Червона книга України. Рослинний світ. </w:t>
      </w:r>
      <w:proofErr w:type="spellStart"/>
      <w:r>
        <w:rPr>
          <w:rFonts w:eastAsia="Times New Roman"/>
          <w:sz w:val="28"/>
        </w:rPr>
        <w:t>Заг</w:t>
      </w:r>
      <w:proofErr w:type="spellEnd"/>
      <w:r>
        <w:rPr>
          <w:rFonts w:eastAsia="Times New Roman"/>
          <w:sz w:val="28"/>
        </w:rPr>
        <w:t xml:space="preserve">. ред. </w:t>
      </w:r>
      <w:proofErr w:type="spellStart"/>
      <w:r>
        <w:rPr>
          <w:rFonts w:eastAsia="Times New Roman"/>
          <w:sz w:val="28"/>
        </w:rPr>
        <w:t>Дідух</w:t>
      </w:r>
      <w:proofErr w:type="spellEnd"/>
      <w:r>
        <w:rPr>
          <w:rFonts w:eastAsia="Times New Roman"/>
          <w:sz w:val="28"/>
        </w:rPr>
        <w:t xml:space="preserve"> Я. П. – Київ:  </w:t>
      </w:r>
      <w:proofErr w:type="spellStart"/>
      <w:r>
        <w:rPr>
          <w:rFonts w:eastAsia="Times New Roman"/>
          <w:sz w:val="28"/>
        </w:rPr>
        <w:t>Глобалконсалтинг</w:t>
      </w:r>
      <w:proofErr w:type="spellEnd"/>
      <w:r>
        <w:rPr>
          <w:rFonts w:eastAsia="Times New Roman"/>
          <w:sz w:val="28"/>
        </w:rPr>
        <w:t>, 2009. – с. 56</w:t>
      </w:r>
    </w:p>
    <w:p w:rsidR="00F60554" w:rsidRPr="00387EE7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proofErr w:type="spellStart"/>
      <w:r w:rsidRPr="00387EE7">
        <w:rPr>
          <w:rFonts w:eastAsia="Times New Roman"/>
          <w:sz w:val="28"/>
        </w:rPr>
        <w:t>Определитель</w:t>
      </w:r>
      <w:proofErr w:type="spellEnd"/>
      <w:r w:rsidRPr="00387EE7">
        <w:rPr>
          <w:rFonts w:eastAsia="Times New Roman"/>
          <w:sz w:val="28"/>
        </w:rPr>
        <w:t xml:space="preserve"> </w:t>
      </w:r>
      <w:proofErr w:type="spellStart"/>
      <w:r w:rsidRPr="00387EE7">
        <w:rPr>
          <w:rFonts w:eastAsia="Times New Roman"/>
          <w:sz w:val="28"/>
        </w:rPr>
        <w:t>основных</w:t>
      </w:r>
      <w:proofErr w:type="spellEnd"/>
      <w:r w:rsidRPr="00387EE7">
        <w:rPr>
          <w:rFonts w:eastAsia="Times New Roman"/>
          <w:sz w:val="28"/>
        </w:rPr>
        <w:t xml:space="preserve"> </w:t>
      </w:r>
      <w:proofErr w:type="spellStart"/>
      <w:r w:rsidRPr="00387EE7">
        <w:rPr>
          <w:rFonts w:eastAsia="Times New Roman"/>
          <w:sz w:val="28"/>
        </w:rPr>
        <w:t>растений</w:t>
      </w:r>
      <w:proofErr w:type="spellEnd"/>
      <w:r w:rsidRPr="00387EE7">
        <w:rPr>
          <w:rFonts w:eastAsia="Times New Roman"/>
          <w:sz w:val="28"/>
        </w:rPr>
        <w:t xml:space="preserve"> </w:t>
      </w:r>
      <w:proofErr w:type="spellStart"/>
      <w:r w:rsidRPr="00387EE7">
        <w:rPr>
          <w:rFonts w:eastAsia="Times New Roman"/>
          <w:sz w:val="28"/>
        </w:rPr>
        <w:t>кормовых</w:t>
      </w:r>
      <w:proofErr w:type="spellEnd"/>
      <w:r w:rsidRPr="00387EE7">
        <w:rPr>
          <w:rFonts w:eastAsia="Times New Roman"/>
          <w:sz w:val="28"/>
        </w:rPr>
        <w:t xml:space="preserve"> </w:t>
      </w:r>
      <w:proofErr w:type="spellStart"/>
      <w:r w:rsidRPr="00387EE7">
        <w:rPr>
          <w:rFonts w:eastAsia="Times New Roman"/>
          <w:sz w:val="28"/>
        </w:rPr>
        <w:t>угодий</w:t>
      </w:r>
      <w:proofErr w:type="spellEnd"/>
      <w:r w:rsidRPr="00387EE7">
        <w:rPr>
          <w:rFonts w:eastAsia="Times New Roman"/>
          <w:sz w:val="28"/>
        </w:rPr>
        <w:t xml:space="preserve"> </w:t>
      </w:r>
      <w:proofErr w:type="spellStart"/>
      <w:r w:rsidRPr="00387EE7">
        <w:rPr>
          <w:rFonts w:eastAsia="Times New Roman"/>
          <w:sz w:val="28"/>
        </w:rPr>
        <w:t>Украинской</w:t>
      </w:r>
      <w:proofErr w:type="spellEnd"/>
      <w:r w:rsidRPr="00387EE7">
        <w:rPr>
          <w:rFonts w:eastAsia="Times New Roman"/>
          <w:sz w:val="28"/>
        </w:rPr>
        <w:t xml:space="preserve"> ССР.</w:t>
      </w:r>
      <w:r>
        <w:rPr>
          <w:rFonts w:eastAsia="Times New Roman"/>
          <w:sz w:val="28"/>
        </w:rPr>
        <w:t xml:space="preserve"> </w:t>
      </w:r>
      <w:proofErr w:type="spellStart"/>
      <w:r>
        <w:rPr>
          <w:rFonts w:eastAsia="Times New Roman"/>
          <w:sz w:val="28"/>
        </w:rPr>
        <w:t>Под</w:t>
      </w:r>
      <w:proofErr w:type="spellEnd"/>
      <w:r>
        <w:rPr>
          <w:rFonts w:eastAsia="Times New Roman"/>
          <w:sz w:val="28"/>
        </w:rPr>
        <w:t xml:space="preserve"> ред. </w:t>
      </w:r>
      <w:proofErr w:type="spellStart"/>
      <w:r>
        <w:rPr>
          <w:rFonts w:eastAsia="Times New Roman"/>
          <w:sz w:val="28"/>
        </w:rPr>
        <w:t>Шеляг-Сосонко</w:t>
      </w:r>
      <w:proofErr w:type="spellEnd"/>
      <w:r>
        <w:rPr>
          <w:rFonts w:eastAsia="Times New Roman"/>
          <w:sz w:val="28"/>
        </w:rPr>
        <w:t xml:space="preserve"> Ю. Р. – </w:t>
      </w:r>
      <w:proofErr w:type="spellStart"/>
      <w:r>
        <w:rPr>
          <w:rFonts w:eastAsia="Times New Roman"/>
          <w:sz w:val="28"/>
        </w:rPr>
        <w:t>Киев</w:t>
      </w:r>
      <w:proofErr w:type="spellEnd"/>
      <w:r>
        <w:rPr>
          <w:rFonts w:eastAsia="Times New Roman"/>
          <w:sz w:val="28"/>
        </w:rPr>
        <w:t xml:space="preserve">: Урожай, 1980. </w:t>
      </w:r>
    </w:p>
    <w:p w:rsidR="00F60554" w:rsidRPr="00E65B10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r w:rsidRPr="006E3AEE">
        <w:rPr>
          <w:rFonts w:eastAsia="Times New Roman"/>
          <w:sz w:val="28"/>
        </w:rPr>
        <w:t>Д.</w:t>
      </w:r>
      <w:r>
        <w:rPr>
          <w:rFonts w:eastAsia="Times New Roman"/>
          <w:sz w:val="28"/>
        </w:rPr>
        <w:t xml:space="preserve"> </w:t>
      </w:r>
      <w:r w:rsidRPr="006E3AEE">
        <w:rPr>
          <w:rFonts w:eastAsia="Times New Roman"/>
          <w:sz w:val="28"/>
        </w:rPr>
        <w:t xml:space="preserve">А. Давидов. Знахідки рідкісних видів у </w:t>
      </w:r>
      <w:r>
        <w:rPr>
          <w:rFonts w:eastAsia="Times New Roman"/>
          <w:sz w:val="28"/>
        </w:rPr>
        <w:t>південно-</w:t>
      </w:r>
      <w:r w:rsidRPr="006E3AEE">
        <w:rPr>
          <w:rFonts w:eastAsia="Times New Roman"/>
          <w:sz w:val="28"/>
        </w:rPr>
        <w:t>західн</w:t>
      </w:r>
      <w:r>
        <w:rPr>
          <w:rFonts w:eastAsia="Times New Roman"/>
          <w:sz w:val="28"/>
        </w:rPr>
        <w:t>ій</w:t>
      </w:r>
      <w:r w:rsidRPr="006E3AEE">
        <w:rPr>
          <w:rFonts w:eastAsia="Times New Roman"/>
          <w:sz w:val="28"/>
        </w:rPr>
        <w:t xml:space="preserve"> частин</w:t>
      </w:r>
      <w:r>
        <w:rPr>
          <w:rFonts w:eastAsia="Times New Roman"/>
          <w:sz w:val="28"/>
        </w:rPr>
        <w:t>і</w:t>
      </w:r>
      <w:r w:rsidRPr="006E3AEE">
        <w:rPr>
          <w:rFonts w:eastAsia="Times New Roman"/>
          <w:sz w:val="28"/>
        </w:rPr>
        <w:t xml:space="preserve"> </w:t>
      </w:r>
      <w:proofErr w:type="spellStart"/>
      <w:r w:rsidRPr="006E3AEE">
        <w:rPr>
          <w:rFonts w:eastAsia="Times New Roman"/>
          <w:sz w:val="28"/>
        </w:rPr>
        <w:t>Хар</w:t>
      </w:r>
      <w:r>
        <w:rPr>
          <w:rFonts w:eastAsia="Times New Roman"/>
          <w:sz w:val="28"/>
        </w:rPr>
        <w:t>-</w:t>
      </w:r>
      <w:r w:rsidRPr="006E3AEE">
        <w:rPr>
          <w:rFonts w:eastAsia="Times New Roman"/>
          <w:sz w:val="28"/>
        </w:rPr>
        <w:t>ківської</w:t>
      </w:r>
      <w:proofErr w:type="spellEnd"/>
      <w:r w:rsidRPr="006E3AEE">
        <w:rPr>
          <w:rFonts w:eastAsia="Times New Roman"/>
          <w:sz w:val="28"/>
        </w:rPr>
        <w:t xml:space="preserve"> області</w:t>
      </w:r>
      <w:r>
        <w:rPr>
          <w:rFonts w:eastAsia="Times New Roman"/>
          <w:sz w:val="28"/>
        </w:rPr>
        <w:t xml:space="preserve">. - </w:t>
      </w:r>
      <w:r w:rsidRPr="00B061E8">
        <w:rPr>
          <w:rFonts w:eastAsia="Times New Roman"/>
          <w:sz w:val="28"/>
        </w:rPr>
        <w:t>http://www.botany.kiev.ua/doc/davyd_rar_spec_khark.pdf</w:t>
      </w:r>
    </w:p>
    <w:p w:rsidR="00F60554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Мережа К. В. Методика геоботанічних досліджень. – Миколаїв, 2006. </w:t>
      </w:r>
    </w:p>
    <w:p w:rsidR="00F60554" w:rsidRPr="00E65B10" w:rsidRDefault="00F60554" w:rsidP="00F60554">
      <w:pPr>
        <w:numPr>
          <w:ilvl w:val="0"/>
          <w:numId w:val="11"/>
        </w:numPr>
        <w:tabs>
          <w:tab w:val="left" w:pos="720"/>
          <w:tab w:val="left" w:pos="426"/>
        </w:tabs>
        <w:spacing w:line="360" w:lineRule="auto"/>
        <w:ind w:left="426" w:hanging="426"/>
        <w:jc w:val="both"/>
        <w:rPr>
          <w:rFonts w:eastAsia="Times New Roman"/>
          <w:sz w:val="28"/>
          <w:lang w:val="en-US"/>
        </w:rPr>
      </w:pPr>
      <w:proofErr w:type="spellStart"/>
      <w:r w:rsidRPr="00E65B10">
        <w:rPr>
          <w:rFonts w:eastAsia="Times New Roman"/>
          <w:sz w:val="28"/>
          <w:lang w:val="en-US"/>
        </w:rPr>
        <w:t>Sennikov</w:t>
      </w:r>
      <w:proofErr w:type="spellEnd"/>
      <w:r w:rsidRPr="00E65B10">
        <w:rPr>
          <w:rFonts w:eastAsia="Times New Roman"/>
          <w:sz w:val="28"/>
          <w:lang w:val="en-US"/>
        </w:rPr>
        <w:t xml:space="preserve"> A.N., </w:t>
      </w:r>
      <w:proofErr w:type="spellStart"/>
      <w:r w:rsidRPr="00E65B10">
        <w:rPr>
          <w:rFonts w:eastAsia="Times New Roman"/>
          <w:sz w:val="28"/>
          <w:lang w:val="en-US"/>
        </w:rPr>
        <w:t>Seregin</w:t>
      </w:r>
      <w:proofErr w:type="spellEnd"/>
      <w:r w:rsidRPr="00E65B10">
        <w:rPr>
          <w:rFonts w:eastAsia="Times New Roman"/>
          <w:sz w:val="28"/>
          <w:lang w:val="en-US"/>
        </w:rPr>
        <w:t xml:space="preserve"> A.P. Nomenclatural corrections in vascular plants, 1. Valid publication of Allium </w:t>
      </w:r>
      <w:proofErr w:type="spellStart"/>
      <w:r w:rsidRPr="00E65B10">
        <w:rPr>
          <w:rFonts w:eastAsia="Times New Roman"/>
          <w:sz w:val="28"/>
          <w:lang w:val="en-US"/>
        </w:rPr>
        <w:t>savranicum</w:t>
      </w:r>
      <w:proofErr w:type="spellEnd"/>
      <w:r w:rsidRPr="00E65B10">
        <w:rPr>
          <w:rFonts w:eastAsia="Times New Roman"/>
          <w:sz w:val="28"/>
          <w:lang w:val="en-US"/>
        </w:rPr>
        <w:t xml:space="preserve"> “</w:t>
      </w:r>
      <w:proofErr w:type="spellStart"/>
      <w:r w:rsidRPr="00E65B10">
        <w:rPr>
          <w:rFonts w:eastAsia="Times New Roman"/>
          <w:sz w:val="28"/>
          <w:lang w:val="en-US"/>
        </w:rPr>
        <w:t>Besser</w:t>
      </w:r>
      <w:proofErr w:type="spellEnd"/>
      <w:r w:rsidRPr="00E65B10">
        <w:rPr>
          <w:rFonts w:eastAsia="Times New Roman"/>
          <w:sz w:val="28"/>
          <w:lang w:val="en-US"/>
        </w:rPr>
        <w:t xml:space="preserve">” // </w:t>
      </w:r>
      <w:proofErr w:type="spellStart"/>
      <w:r w:rsidRPr="00E65B10">
        <w:rPr>
          <w:rFonts w:eastAsia="Times New Roman"/>
          <w:sz w:val="28"/>
          <w:lang w:val="en-US"/>
        </w:rPr>
        <w:t>Phytotaxa</w:t>
      </w:r>
      <w:proofErr w:type="spellEnd"/>
      <w:r w:rsidRPr="00E65B10">
        <w:rPr>
          <w:rFonts w:eastAsia="Times New Roman"/>
          <w:sz w:val="28"/>
          <w:lang w:val="en-US"/>
        </w:rPr>
        <w:t>. – 2014. – 161 (1). – P. 97–100.</w:t>
      </w:r>
    </w:p>
    <w:p w:rsidR="00F60554" w:rsidRPr="00E65B10" w:rsidRDefault="00F60554" w:rsidP="00F60554">
      <w:pPr>
        <w:tabs>
          <w:tab w:val="left" w:pos="426"/>
        </w:tabs>
        <w:spacing w:line="360" w:lineRule="auto"/>
        <w:ind w:left="426"/>
        <w:jc w:val="center"/>
        <w:rPr>
          <w:rFonts w:eastAsia="Times New Roman"/>
          <w:sz w:val="28"/>
          <w:lang w:val="en-US"/>
        </w:rPr>
      </w:pPr>
    </w:p>
    <w:p w:rsidR="00F60554" w:rsidRDefault="00F60554" w:rsidP="00F60554">
      <w:pPr>
        <w:tabs>
          <w:tab w:val="left" w:pos="426"/>
        </w:tabs>
        <w:spacing w:line="360" w:lineRule="auto"/>
        <w:ind w:left="426"/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ІНТЕРНЕТ-РЕСУРСИ </w:t>
      </w:r>
    </w:p>
    <w:p w:rsidR="00F60554" w:rsidRPr="00387EE7" w:rsidRDefault="00652488" w:rsidP="00F60554">
      <w:pPr>
        <w:spacing w:line="360" w:lineRule="auto"/>
        <w:rPr>
          <w:rFonts w:eastAsia="Times New Roman"/>
          <w:sz w:val="28"/>
          <w:shd w:val="clear" w:color="auto" w:fill="FFFFFF"/>
        </w:rPr>
      </w:pPr>
      <w:hyperlink r:id="rId8">
        <w:r w:rsidR="00F60554" w:rsidRPr="00387EE7">
          <w:rPr>
            <w:rFonts w:eastAsia="Times New Roman"/>
            <w:sz w:val="28"/>
            <w:u w:val="single"/>
          </w:rPr>
          <w:t>http://uk.wikipedia.org/wiki/Орхідні</w:t>
        </w:r>
      </w:hyperlink>
    </w:p>
    <w:p w:rsidR="00F60554" w:rsidRPr="00387EE7" w:rsidRDefault="00652488" w:rsidP="00F60554">
      <w:pPr>
        <w:tabs>
          <w:tab w:val="left" w:pos="426"/>
        </w:tabs>
        <w:spacing w:line="360" w:lineRule="auto"/>
        <w:jc w:val="both"/>
        <w:rPr>
          <w:rFonts w:eastAsia="Times New Roman"/>
          <w:sz w:val="28"/>
        </w:rPr>
      </w:pPr>
      <w:hyperlink r:id="rId9">
        <w:r w:rsidR="00F60554" w:rsidRPr="00387EE7">
          <w:rPr>
            <w:rFonts w:eastAsia="Times New Roman"/>
            <w:sz w:val="28"/>
            <w:u w:val="single"/>
          </w:rPr>
          <w:t>http://www.plantarium.ru/</w:t>
        </w:r>
      </w:hyperlink>
    </w:p>
    <w:p w:rsidR="00F60554" w:rsidRPr="00387EE7" w:rsidRDefault="00652488" w:rsidP="00F60554">
      <w:pPr>
        <w:tabs>
          <w:tab w:val="left" w:pos="426"/>
        </w:tabs>
        <w:spacing w:line="360" w:lineRule="auto"/>
        <w:jc w:val="both"/>
        <w:rPr>
          <w:rFonts w:eastAsia="Times New Roman"/>
          <w:sz w:val="28"/>
        </w:rPr>
      </w:pPr>
      <w:hyperlink r:id="rId10">
        <w:r w:rsidR="00F60554" w:rsidRPr="00387EE7">
          <w:rPr>
            <w:rFonts w:eastAsia="Times New Roman"/>
            <w:sz w:val="28"/>
            <w:u w:val="single"/>
          </w:rPr>
          <w:t>http://ukrmap.net/map.php?x=M-36-129</w:t>
        </w:r>
      </w:hyperlink>
    </w:p>
    <w:p w:rsidR="00F60554" w:rsidRDefault="00652488" w:rsidP="00F60554">
      <w:pPr>
        <w:tabs>
          <w:tab w:val="left" w:pos="426"/>
        </w:tabs>
        <w:spacing w:line="360" w:lineRule="auto"/>
        <w:jc w:val="both"/>
        <w:rPr>
          <w:rFonts w:eastAsia="Times New Roman"/>
          <w:sz w:val="28"/>
        </w:rPr>
      </w:pPr>
      <w:hyperlink r:id="rId11">
        <w:r w:rsidR="00F60554" w:rsidRPr="00387EE7">
          <w:rPr>
            <w:rFonts w:eastAsia="Times New Roman"/>
            <w:sz w:val="28"/>
            <w:u w:val="single"/>
          </w:rPr>
          <w:t>http://herba.msu.ru/shipunov/school/sch-ru.htm</w:t>
        </w:r>
      </w:hyperlink>
      <w:r w:rsidR="00F60554" w:rsidRPr="00387EE7">
        <w:rPr>
          <w:rFonts w:eastAsia="Times New Roman"/>
          <w:sz w:val="28"/>
        </w:rPr>
        <w:t xml:space="preserve"> - </w:t>
      </w:r>
      <w:proofErr w:type="spellStart"/>
      <w:r w:rsidR="00F60554" w:rsidRPr="00387EE7">
        <w:rPr>
          <w:rFonts w:eastAsia="Times New Roman"/>
          <w:sz w:val="28"/>
        </w:rPr>
        <w:t>Інтернет-ресурс</w:t>
      </w:r>
      <w:proofErr w:type="spellEnd"/>
      <w:r w:rsidR="00F60554" w:rsidRPr="00387EE7">
        <w:rPr>
          <w:rFonts w:eastAsia="Times New Roman"/>
          <w:sz w:val="28"/>
        </w:rPr>
        <w:t xml:space="preserve"> «Бібліотека</w:t>
      </w:r>
      <w:r w:rsidR="00F60554">
        <w:rPr>
          <w:rFonts w:eastAsia="Times New Roman"/>
          <w:sz w:val="28"/>
        </w:rPr>
        <w:t xml:space="preserve"> </w:t>
      </w:r>
      <w:proofErr w:type="spellStart"/>
      <w:r w:rsidR="00F60554">
        <w:rPr>
          <w:rFonts w:eastAsia="Times New Roman"/>
          <w:sz w:val="28"/>
        </w:rPr>
        <w:t>Шипунова</w:t>
      </w:r>
      <w:proofErr w:type="spellEnd"/>
      <w:r w:rsidR="00F60554">
        <w:rPr>
          <w:rFonts w:eastAsia="Times New Roman"/>
          <w:sz w:val="28"/>
        </w:rPr>
        <w:t xml:space="preserve">» </w:t>
      </w:r>
    </w:p>
    <w:p w:rsidR="00F60554" w:rsidRDefault="00F60554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80E78" w:rsidRDefault="00F80E78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80E78" w:rsidRDefault="00F80E78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80E78" w:rsidRDefault="00F80E78" w:rsidP="00F80E78"/>
    <w:p w:rsidR="00F80E78" w:rsidRPr="009766DA" w:rsidRDefault="00F80E78" w:rsidP="00F80E78">
      <w:pPr>
        <w:spacing w:line="360" w:lineRule="auto"/>
        <w:jc w:val="center"/>
        <w:rPr>
          <w:sz w:val="28"/>
          <w:szCs w:val="28"/>
        </w:rPr>
      </w:pPr>
      <w:r w:rsidRPr="009766DA">
        <w:rPr>
          <w:sz w:val="28"/>
          <w:szCs w:val="28"/>
        </w:rPr>
        <w:t xml:space="preserve">Додаток </w:t>
      </w:r>
      <w:r w:rsidRPr="00D8165A">
        <w:rPr>
          <w:sz w:val="28"/>
          <w:szCs w:val="28"/>
        </w:rPr>
        <w:t>А</w:t>
      </w:r>
    </w:p>
    <w:p w:rsidR="00F80E78" w:rsidRPr="009766DA" w:rsidRDefault="00F80E78" w:rsidP="00F80E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Цибуля </w:t>
      </w:r>
      <w:proofErr w:type="spellStart"/>
      <w:r>
        <w:rPr>
          <w:sz w:val="28"/>
          <w:szCs w:val="28"/>
        </w:rPr>
        <w:t>савранська</w:t>
      </w:r>
      <w:proofErr w:type="spellEnd"/>
      <w:r>
        <w:rPr>
          <w:sz w:val="28"/>
          <w:szCs w:val="28"/>
        </w:rPr>
        <w:t xml:space="preserve"> на сторінці Визначника вищих рослин  Украї</w:t>
      </w:r>
      <w:r w:rsidRPr="009766DA">
        <w:rPr>
          <w:sz w:val="28"/>
          <w:szCs w:val="28"/>
        </w:rPr>
        <w:t>ни</w:t>
      </w:r>
    </w:p>
    <w:p w:rsidR="00F80E78" w:rsidRDefault="00F80E78" w:rsidP="00F80E78"/>
    <w:p w:rsidR="00F80E78" w:rsidRDefault="00F80E78" w:rsidP="00F80E78">
      <w:pPr>
        <w:jc w:val="center"/>
      </w:pPr>
      <w:r>
        <w:rPr>
          <w:noProof/>
          <w:lang w:val="ru-RU"/>
        </w:rPr>
        <w:drawing>
          <wp:inline distT="0" distB="0" distL="0" distR="0" wp14:anchorId="6F442C81" wp14:editId="256C4B99">
            <wp:extent cx="5705475" cy="7505700"/>
            <wp:effectExtent l="19050" t="19050" r="28575" b="19050"/>
            <wp:docPr id="1" name="Рисунок 1" descr="E:\2016 МАН\Інформація\О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МАН\Інформація\ОВ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0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0E78" w:rsidRDefault="00F80E78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Pr="00C150DE" w:rsidRDefault="00FB58F7" w:rsidP="00FB58F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Додаток</w:t>
      </w:r>
      <w:r w:rsidRPr="0070015E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</w:p>
    <w:p w:rsidR="00FB58F7" w:rsidRPr="00981F1B" w:rsidRDefault="00FB58F7" w:rsidP="00FB58F7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Цибуля</w:t>
      </w:r>
      <w:r w:rsidRPr="00981F1B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савранська</w:t>
      </w:r>
      <w:proofErr w:type="spellEnd"/>
      <w:r w:rsidRPr="00981F1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C150DE">
        <w:rPr>
          <w:sz w:val="28"/>
          <w:szCs w:val="28"/>
          <w:lang w:val="en-US"/>
        </w:rPr>
        <w:t xml:space="preserve"> International Plant Names Index</w:t>
      </w:r>
    </w:p>
    <w:p w:rsidR="00FB58F7" w:rsidRDefault="00FB58F7" w:rsidP="00FB58F7"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2C27EAB6" wp14:editId="126421E2">
            <wp:simplePos x="0" y="0"/>
            <wp:positionH relativeFrom="column">
              <wp:posOffset>1134078</wp:posOffset>
            </wp:positionH>
            <wp:positionV relativeFrom="paragraph">
              <wp:posOffset>288925</wp:posOffset>
            </wp:positionV>
            <wp:extent cx="4624737" cy="8267700"/>
            <wp:effectExtent l="19050" t="19050" r="23495" b="19050"/>
            <wp:wrapNone/>
            <wp:docPr id="2" name="Рисунок 2" descr="C:\Documents and Settings\Методкабинет\Рабочий стол\Лук I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\Рабочий стол\Лук IP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9"/>
                    <a:stretch/>
                  </pic:blipFill>
                  <pic:spPr bwMode="auto">
                    <a:xfrm>
                      <a:off x="0" y="0"/>
                      <a:ext cx="4624737" cy="826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1E3865" w:rsidRPr="00E55A88" w:rsidRDefault="001E3865" w:rsidP="001E3865">
      <w:pPr>
        <w:spacing w:line="360" w:lineRule="auto"/>
        <w:jc w:val="center"/>
        <w:rPr>
          <w:sz w:val="28"/>
          <w:szCs w:val="28"/>
        </w:rPr>
      </w:pPr>
      <w:r w:rsidRPr="00266CDE">
        <w:rPr>
          <w:sz w:val="28"/>
          <w:szCs w:val="28"/>
        </w:rPr>
        <w:lastRenderedPageBreak/>
        <w:t xml:space="preserve">Додаток </w:t>
      </w:r>
      <w:r>
        <w:rPr>
          <w:sz w:val="28"/>
          <w:szCs w:val="28"/>
        </w:rPr>
        <w:t>В</w:t>
      </w:r>
    </w:p>
    <w:p w:rsidR="001E3865" w:rsidRDefault="001E3865" w:rsidP="001E38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Цибуля </w:t>
      </w:r>
      <w:proofErr w:type="spellStart"/>
      <w:r>
        <w:rPr>
          <w:sz w:val="28"/>
          <w:szCs w:val="28"/>
        </w:rPr>
        <w:t>савранська</w:t>
      </w:r>
      <w:proofErr w:type="spellEnd"/>
      <w:r>
        <w:rPr>
          <w:sz w:val="28"/>
          <w:szCs w:val="28"/>
        </w:rPr>
        <w:t xml:space="preserve"> в Ч</w:t>
      </w:r>
      <w:r w:rsidRPr="00266CDE">
        <w:rPr>
          <w:sz w:val="28"/>
          <w:szCs w:val="28"/>
        </w:rPr>
        <w:t>ервоній книзі України</w:t>
      </w:r>
    </w:p>
    <w:p w:rsidR="001E3865" w:rsidRPr="00266CDE" w:rsidRDefault="001E3865" w:rsidP="001E3865">
      <w:pPr>
        <w:spacing w:line="360" w:lineRule="auto"/>
        <w:jc w:val="center"/>
        <w:rPr>
          <w:sz w:val="28"/>
          <w:szCs w:val="28"/>
        </w:rPr>
      </w:pPr>
    </w:p>
    <w:p w:rsidR="001E3865" w:rsidRDefault="001E3865" w:rsidP="001E3865">
      <w:pPr>
        <w:jc w:val="center"/>
      </w:pPr>
      <w:r>
        <w:rPr>
          <w:noProof/>
          <w:lang w:val="ru-RU"/>
        </w:rPr>
        <w:drawing>
          <wp:inline distT="0" distB="0" distL="0" distR="0" wp14:anchorId="7D124FAB" wp14:editId="42875C15">
            <wp:extent cx="5657850" cy="7439025"/>
            <wp:effectExtent l="19050" t="19050" r="19050" b="28575"/>
            <wp:docPr id="4" name="Рисунок 4" descr="E:\2016 МАН\Інформація\A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МАН\Інформація\Al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3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0C0FF8" w:rsidRPr="006220BA" w:rsidRDefault="000C0FF8" w:rsidP="000C0FF8">
      <w:pPr>
        <w:spacing w:line="360" w:lineRule="auto"/>
        <w:jc w:val="center"/>
        <w:rPr>
          <w:sz w:val="28"/>
          <w:szCs w:val="28"/>
        </w:rPr>
      </w:pPr>
      <w:r w:rsidRPr="0070015E">
        <w:rPr>
          <w:sz w:val="28"/>
          <w:szCs w:val="28"/>
        </w:rPr>
        <w:lastRenderedPageBreak/>
        <w:t xml:space="preserve">Додаток  </w:t>
      </w:r>
      <w:r>
        <w:rPr>
          <w:sz w:val="28"/>
          <w:szCs w:val="28"/>
        </w:rPr>
        <w:t>Г</w:t>
      </w:r>
    </w:p>
    <w:p w:rsidR="000C0FF8" w:rsidRDefault="000C0FF8" w:rsidP="000C0FF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Цибуля </w:t>
      </w:r>
      <w:proofErr w:type="spellStart"/>
      <w:r>
        <w:rPr>
          <w:sz w:val="28"/>
          <w:szCs w:val="28"/>
        </w:rPr>
        <w:t>савранська</w:t>
      </w:r>
      <w:proofErr w:type="spellEnd"/>
      <w:r>
        <w:rPr>
          <w:sz w:val="28"/>
          <w:szCs w:val="28"/>
        </w:rPr>
        <w:t xml:space="preserve"> в Червоній книзі Дніпропетровської області</w:t>
      </w:r>
    </w:p>
    <w:p w:rsidR="000C0FF8" w:rsidRPr="0070015E" w:rsidRDefault="000C0FF8" w:rsidP="000C0FF8">
      <w:pPr>
        <w:spacing w:line="360" w:lineRule="auto"/>
        <w:jc w:val="center"/>
        <w:rPr>
          <w:sz w:val="28"/>
          <w:szCs w:val="28"/>
        </w:rPr>
      </w:pPr>
    </w:p>
    <w:p w:rsidR="000C0FF8" w:rsidRDefault="000C0FF8" w:rsidP="000C0FF8">
      <w:pPr>
        <w:jc w:val="center"/>
      </w:pPr>
      <w:r>
        <w:rPr>
          <w:noProof/>
          <w:lang w:val="ru-RU"/>
        </w:rPr>
        <w:drawing>
          <wp:inline distT="0" distB="0" distL="0" distR="0" wp14:anchorId="24F14263" wp14:editId="568CA562">
            <wp:extent cx="5667375" cy="7829550"/>
            <wp:effectExtent l="19050" t="19050" r="28575" b="19050"/>
            <wp:docPr id="5" name="Рисунок 5" descr="E:\2016 МАН\Інформаці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МАН\Інформаці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0FF8" w:rsidRDefault="000C0FF8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Pr="00F06B84" w:rsidRDefault="00C16389" w:rsidP="00C16389">
      <w:pPr>
        <w:spacing w:line="360" w:lineRule="auto"/>
        <w:jc w:val="center"/>
        <w:rPr>
          <w:sz w:val="28"/>
          <w:szCs w:val="28"/>
        </w:rPr>
      </w:pPr>
      <w:r w:rsidRPr="003F3738">
        <w:rPr>
          <w:sz w:val="28"/>
          <w:szCs w:val="28"/>
        </w:rPr>
        <w:lastRenderedPageBreak/>
        <w:t xml:space="preserve">Додаток </w:t>
      </w:r>
      <w:r>
        <w:rPr>
          <w:sz w:val="28"/>
          <w:szCs w:val="28"/>
        </w:rPr>
        <w:t>Д</w:t>
      </w:r>
    </w:p>
    <w:p w:rsidR="00C16389" w:rsidRPr="00DD5A2B" w:rsidRDefault="00C16389" w:rsidP="00C16389">
      <w:pPr>
        <w:spacing w:line="360" w:lineRule="auto"/>
        <w:jc w:val="center"/>
        <w:rPr>
          <w:sz w:val="28"/>
          <w:szCs w:val="28"/>
        </w:rPr>
      </w:pPr>
      <w:r w:rsidRPr="000A3647">
        <w:rPr>
          <w:sz w:val="28"/>
          <w:szCs w:val="28"/>
        </w:rPr>
        <w:t>Територ</w:t>
      </w:r>
      <w:r>
        <w:rPr>
          <w:sz w:val="28"/>
          <w:szCs w:val="28"/>
        </w:rPr>
        <w:t>і</w:t>
      </w:r>
      <w:r w:rsidRPr="000A3647">
        <w:rPr>
          <w:sz w:val="28"/>
          <w:szCs w:val="28"/>
        </w:rPr>
        <w:t>я досл</w:t>
      </w:r>
      <w:r>
        <w:rPr>
          <w:sz w:val="28"/>
          <w:szCs w:val="28"/>
        </w:rPr>
        <w:t xml:space="preserve">ідження місць зростання Цибулі </w:t>
      </w:r>
      <w:proofErr w:type="spellStart"/>
      <w:r>
        <w:rPr>
          <w:sz w:val="28"/>
          <w:szCs w:val="28"/>
        </w:rPr>
        <w:t>савранської</w:t>
      </w:r>
      <w:proofErr w:type="spellEnd"/>
    </w:p>
    <w:p w:rsidR="00C16389" w:rsidRPr="00DD5A2B" w:rsidRDefault="00C16389" w:rsidP="00C16389"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4BF42670" wp14:editId="70737BD7">
            <wp:simplePos x="0" y="0"/>
            <wp:positionH relativeFrom="column">
              <wp:posOffset>89534</wp:posOffset>
            </wp:positionH>
            <wp:positionV relativeFrom="paragraph">
              <wp:posOffset>133350</wp:posOffset>
            </wp:positionV>
            <wp:extent cx="6321523" cy="7077075"/>
            <wp:effectExtent l="19050" t="19050" r="22225" b="9525"/>
            <wp:wrapNone/>
            <wp:docPr id="6" name="Рисунок 6" descr="E:\2016 МАН\Інформація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МАН\Інформація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/>
                    <a:stretch/>
                  </pic:blipFill>
                  <pic:spPr bwMode="auto">
                    <a:xfrm>
                      <a:off x="0" y="0"/>
                      <a:ext cx="6323517" cy="7079308"/>
                    </a:xfrm>
                    <a:prstGeom prst="rect">
                      <a:avLst/>
                    </a:prstGeom>
                    <a:pattFill prst="wdUpDiag">
                      <a:fgClr>
                        <a:srgbClr val="FF0000"/>
                      </a:fgClr>
                      <a:bgClr>
                        <a:schemeClr val="bg2"/>
                      </a:bgClr>
                    </a:pattFill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389" w:rsidRDefault="00C16389" w:rsidP="00C16389"/>
    <w:p w:rsidR="00C16389" w:rsidRDefault="00C16389" w:rsidP="00C16389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2C930" wp14:editId="7DCD076E">
                <wp:simplePos x="0" y="0"/>
                <wp:positionH relativeFrom="column">
                  <wp:posOffset>2988948</wp:posOffset>
                </wp:positionH>
                <wp:positionV relativeFrom="paragraph">
                  <wp:posOffset>69966</wp:posOffset>
                </wp:positionV>
                <wp:extent cx="1377950" cy="7342252"/>
                <wp:effectExtent l="2324100" t="0" r="231775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8860">
                          <a:off x="0" y="0"/>
                          <a:ext cx="1377950" cy="73422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35.35pt;margin-top:5.5pt;width:108.5pt;height:578.15pt;rotation:-276468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" filled="f" strokecolor="#c00000" strokeweight="3pt"/>
            </w:pict>
          </mc:Fallback>
        </mc:AlternateContent>
      </w:r>
    </w:p>
    <w:p w:rsidR="00C16389" w:rsidRPr="007A3DBF" w:rsidRDefault="00C16389" w:rsidP="00C16389"/>
    <w:p w:rsidR="001E3865" w:rsidRDefault="001E3865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1E3865" w:rsidRDefault="001E3865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80376C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EEC743" wp14:editId="405EF3C3">
                <wp:simplePos x="0" y="0"/>
                <wp:positionH relativeFrom="column">
                  <wp:posOffset>1489710</wp:posOffset>
                </wp:positionH>
                <wp:positionV relativeFrom="paragraph">
                  <wp:posOffset>72390</wp:posOffset>
                </wp:positionV>
                <wp:extent cx="161925" cy="15240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17.3pt;margin-top:5.7pt;width:12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" fillcolor="red" strokecolor="#c00000" strokeweight="2pt"/>
            </w:pict>
          </mc:Fallback>
        </mc:AlternateContent>
      </w:r>
      <w:r w:rsidR="00C16389"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449243" wp14:editId="36ABF5D3">
                <wp:simplePos x="0" y="0"/>
                <wp:positionH relativeFrom="column">
                  <wp:posOffset>1270635</wp:posOffset>
                </wp:positionH>
                <wp:positionV relativeFrom="paragraph">
                  <wp:posOffset>72390</wp:posOffset>
                </wp:positionV>
                <wp:extent cx="161925" cy="15240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00.05pt;margin-top:5.7pt;width:12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" fillcolor="red" strokecolor="#c00000" strokeweight="2pt"/>
            </w:pict>
          </mc:Fallback>
        </mc:AlternateContent>
      </w:r>
      <w:r w:rsidR="00C16389"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25F30" wp14:editId="3C0AB5D7">
                <wp:simplePos x="0" y="0"/>
                <wp:positionH relativeFrom="column">
                  <wp:posOffset>1108710</wp:posOffset>
                </wp:positionH>
                <wp:positionV relativeFrom="paragraph">
                  <wp:posOffset>15240</wp:posOffset>
                </wp:positionV>
                <wp:extent cx="161925" cy="1524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87.3pt;margin-top:1.2pt;width:12.7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" fillcolor="red" strokecolor="#c00000" strokeweight="2pt"/>
            </w:pict>
          </mc:Fallback>
        </mc:AlternateContent>
      </w: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B068B" wp14:editId="7466B3CC">
                <wp:simplePos x="0" y="0"/>
                <wp:positionH relativeFrom="column">
                  <wp:posOffset>2908935</wp:posOffset>
                </wp:positionH>
                <wp:positionV relativeFrom="paragraph">
                  <wp:posOffset>242570</wp:posOffset>
                </wp:positionV>
                <wp:extent cx="161925" cy="1524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29.05pt;margin-top:19.1pt;width:12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" fillcolor="red" strokecolor="#c00000" strokeweight="2pt"/>
            </w:pict>
          </mc:Fallback>
        </mc:AlternateContent>
      </w: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FB58F7" w:rsidRDefault="00FB58F7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80376C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EB41E" wp14:editId="7F60C37A">
                <wp:simplePos x="0" y="0"/>
                <wp:positionH relativeFrom="column">
                  <wp:posOffset>3766185</wp:posOffset>
                </wp:positionH>
                <wp:positionV relativeFrom="paragraph">
                  <wp:posOffset>143510</wp:posOffset>
                </wp:positionV>
                <wp:extent cx="161925" cy="1524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96.55pt;margin-top:11.3pt;width:12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" fillcolor="red" strokecolor="#c00000" strokeweight="2pt"/>
            </w:pict>
          </mc:Fallback>
        </mc:AlternateContent>
      </w:r>
    </w:p>
    <w:p w:rsidR="00FB58F7" w:rsidRDefault="0080376C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A19C5" wp14:editId="405B88B6">
                <wp:simplePos x="0" y="0"/>
                <wp:positionH relativeFrom="column">
                  <wp:posOffset>4347210</wp:posOffset>
                </wp:positionH>
                <wp:positionV relativeFrom="paragraph">
                  <wp:posOffset>141605</wp:posOffset>
                </wp:positionV>
                <wp:extent cx="161925" cy="1524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42.3pt;margin-top:11.15pt;width:12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" fillcolor="red" strokecolor="#c00000" strokeweight="2pt"/>
            </w:pict>
          </mc:Fallback>
        </mc:AlternateContent>
      </w: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984C1" wp14:editId="0FA6CA5D">
                <wp:simplePos x="0" y="0"/>
                <wp:positionH relativeFrom="column">
                  <wp:posOffset>3842385</wp:posOffset>
                </wp:positionH>
                <wp:positionV relativeFrom="paragraph">
                  <wp:posOffset>265430</wp:posOffset>
                </wp:positionV>
                <wp:extent cx="161925" cy="1524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02.55pt;margin-top:20.9pt;width:12.7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" fillcolor="red" strokecolor="#c00000" strokeweight="2pt"/>
            </w:pict>
          </mc:Fallback>
        </mc:AlternateContent>
      </w:r>
      <w:r w:rsidR="00C16389"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AE1AFE" wp14:editId="0E4E4783">
                <wp:simplePos x="0" y="0"/>
                <wp:positionH relativeFrom="column">
                  <wp:posOffset>5147310</wp:posOffset>
                </wp:positionH>
                <wp:positionV relativeFrom="paragraph">
                  <wp:posOffset>503555</wp:posOffset>
                </wp:positionV>
                <wp:extent cx="161925" cy="1524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405.3pt;margin-top:39.65pt;width:12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" fillcolor="red" strokecolor="#c00000" strokeweight="2pt"/>
            </w:pict>
          </mc:Fallback>
        </mc:AlternateContent>
      </w: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80376C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49543" wp14:editId="670F0D1F">
                <wp:simplePos x="0" y="0"/>
                <wp:positionH relativeFrom="column">
                  <wp:posOffset>5956935</wp:posOffset>
                </wp:positionH>
                <wp:positionV relativeFrom="paragraph">
                  <wp:posOffset>45720</wp:posOffset>
                </wp:positionV>
                <wp:extent cx="161925" cy="1524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69.05pt;margin-top:3.6pt;width:12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" fillcolor="red" strokecolor="#c00000" strokeweight="2pt"/>
            </w:pict>
          </mc:Fallback>
        </mc:AlternateContent>
      </w:r>
    </w:p>
    <w:p w:rsidR="00C16389" w:rsidRDefault="0080376C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ECFCE3" wp14:editId="07AE9DC9">
                <wp:simplePos x="0" y="0"/>
                <wp:positionH relativeFrom="column">
                  <wp:posOffset>5633085</wp:posOffset>
                </wp:positionH>
                <wp:positionV relativeFrom="paragraph">
                  <wp:posOffset>181610</wp:posOffset>
                </wp:positionV>
                <wp:extent cx="161925" cy="1524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443.55pt;margin-top:14.3pt;width:12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" fillcolor="red" strokecolor="#c00000" strokeweight="2pt"/>
            </w:pict>
          </mc:Fallback>
        </mc:AlternateContent>
      </w: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Default="00C16389" w:rsidP="00B70CED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8"/>
          <w:szCs w:val="28"/>
        </w:rPr>
      </w:pPr>
    </w:p>
    <w:p w:rsidR="00C16389" w:rsidRPr="00986C0F" w:rsidRDefault="00C16389" w:rsidP="00C16389">
      <w:pPr>
        <w:pStyle w:val="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74698" wp14:editId="208BEA58">
                <wp:simplePos x="0" y="0"/>
                <wp:positionH relativeFrom="column">
                  <wp:posOffset>232410</wp:posOffset>
                </wp:positionH>
                <wp:positionV relativeFrom="paragraph">
                  <wp:posOffset>21590</wp:posOffset>
                </wp:positionV>
                <wp:extent cx="161925" cy="1524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8.3pt;margin-top:1.7pt;width:12.7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" fillcolor="red" strokecolor="#c00000" strokeweight="2pt"/>
            </w:pict>
          </mc:Fallback>
        </mc:AlternateContent>
      </w:r>
      <w:r>
        <w:rPr>
          <w:b w:val="0"/>
          <w:bCs w:val="0"/>
          <w:kern w:val="0"/>
          <w:sz w:val="28"/>
          <w:szCs w:val="28"/>
        </w:rPr>
        <w:t xml:space="preserve">місця зростання рослин </w:t>
      </w:r>
      <w:proofErr w:type="spellStart"/>
      <w:r w:rsidRPr="00C16389">
        <w:rPr>
          <w:rFonts w:eastAsia="Times New Roman"/>
          <w:b w:val="0"/>
          <w:sz w:val="28"/>
        </w:rPr>
        <w:t>Allium</w:t>
      </w:r>
      <w:proofErr w:type="spellEnd"/>
      <w:r w:rsidRPr="00C16389">
        <w:rPr>
          <w:rFonts w:eastAsia="Times New Roman"/>
          <w:b w:val="0"/>
          <w:sz w:val="28"/>
        </w:rPr>
        <w:t xml:space="preserve"> </w:t>
      </w:r>
      <w:proofErr w:type="spellStart"/>
      <w:r w:rsidRPr="00C16389">
        <w:rPr>
          <w:rFonts w:eastAsia="Times New Roman"/>
          <w:b w:val="0"/>
          <w:sz w:val="28"/>
        </w:rPr>
        <w:t>savranicum</w:t>
      </w:r>
      <w:proofErr w:type="spellEnd"/>
      <w:r w:rsidRPr="00C16389">
        <w:rPr>
          <w:rFonts w:eastAsia="Times New Roman"/>
          <w:b w:val="0"/>
          <w:sz w:val="28"/>
        </w:rPr>
        <w:t xml:space="preserve"> </w:t>
      </w:r>
      <w:proofErr w:type="spellStart"/>
      <w:r w:rsidRPr="00C16389">
        <w:rPr>
          <w:rFonts w:eastAsia="Times New Roman"/>
          <w:b w:val="0"/>
          <w:sz w:val="28"/>
          <w:lang w:val="en-US"/>
        </w:rPr>
        <w:t>Besser</w:t>
      </w:r>
      <w:proofErr w:type="spellEnd"/>
      <w:r>
        <w:rPr>
          <w:rFonts w:eastAsia="Times New Roman"/>
          <w:b w:val="0"/>
          <w:sz w:val="28"/>
        </w:rPr>
        <w:t xml:space="preserve"> з рясністю С</w:t>
      </w:r>
      <w:r w:rsidRPr="00986C0F">
        <w:rPr>
          <w:rFonts w:eastAsia="Times New Roman"/>
          <w:b w:val="0"/>
          <w:sz w:val="28"/>
        </w:rPr>
        <w:t>opiosus</w:t>
      </w:r>
      <w:r>
        <w:rPr>
          <w:rFonts w:eastAsia="Times New Roman"/>
          <w:b w:val="0"/>
          <w:sz w:val="28"/>
        </w:rPr>
        <w:t xml:space="preserve">1 </w:t>
      </w:r>
    </w:p>
    <w:p w:rsidR="00C16389" w:rsidRDefault="00C16389" w:rsidP="00C16389">
      <w:pPr>
        <w:pStyle w:val="1"/>
        <w:spacing w:before="0" w:beforeAutospacing="0" w:after="0" w:afterAutospacing="0" w:line="360" w:lineRule="auto"/>
        <w:ind w:left="1279"/>
        <w:rPr>
          <w:b w:val="0"/>
          <w:bCs w:val="0"/>
          <w:kern w:val="0"/>
          <w:sz w:val="28"/>
          <w:szCs w:val="28"/>
        </w:rPr>
      </w:pPr>
    </w:p>
    <w:p w:rsidR="0016689F" w:rsidRDefault="0016689F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16689F" w:rsidRPr="00F06B84" w:rsidRDefault="0016689F" w:rsidP="0016689F">
      <w:pPr>
        <w:spacing w:line="360" w:lineRule="auto"/>
        <w:jc w:val="center"/>
        <w:rPr>
          <w:sz w:val="28"/>
          <w:szCs w:val="28"/>
        </w:rPr>
      </w:pPr>
      <w:r w:rsidRPr="003F3738">
        <w:rPr>
          <w:sz w:val="28"/>
          <w:szCs w:val="28"/>
        </w:rPr>
        <w:lastRenderedPageBreak/>
        <w:t xml:space="preserve">Додаток </w:t>
      </w:r>
      <w:r w:rsidR="00894027">
        <w:rPr>
          <w:sz w:val="28"/>
          <w:szCs w:val="28"/>
        </w:rPr>
        <w:t>Е</w:t>
      </w:r>
    </w:p>
    <w:p w:rsidR="0016689F" w:rsidRDefault="0016689F" w:rsidP="001668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Експедиційні фото</w:t>
      </w:r>
    </w:p>
    <w:p w:rsidR="00283864" w:rsidRDefault="00283864" w:rsidP="0016689F">
      <w:pPr>
        <w:spacing w:line="360" w:lineRule="auto"/>
        <w:jc w:val="center"/>
        <w:rPr>
          <w:sz w:val="28"/>
          <w:szCs w:val="28"/>
        </w:rPr>
      </w:pPr>
      <w:r w:rsidRPr="0028386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4864" behindDoc="1" locked="0" layoutInCell="1" allowOverlap="1" wp14:anchorId="490F7448" wp14:editId="70ECC85E">
            <wp:simplePos x="0" y="0"/>
            <wp:positionH relativeFrom="column">
              <wp:posOffset>175260</wp:posOffset>
            </wp:positionH>
            <wp:positionV relativeFrom="paragraph">
              <wp:posOffset>200025</wp:posOffset>
            </wp:positionV>
            <wp:extent cx="5981631" cy="3152775"/>
            <wp:effectExtent l="19050" t="19050" r="19685" b="9525"/>
            <wp:wrapNone/>
            <wp:docPr id="2050" name="Picture 2" descr="D:\Горєлова\МАН\2016-2017\2016 МАН Рижа\Інше\Фото цибулі\DSCN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Горєлова\МАН\2016-2017\2016 МАН Рижа\Інше\Фото цибулі\DSCN0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b="9098"/>
                    <a:stretch/>
                  </pic:blipFill>
                  <pic:spPr bwMode="auto">
                    <a:xfrm>
                      <a:off x="0" y="0"/>
                      <a:ext cx="5981631" cy="3152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864" w:rsidRDefault="00283864" w:rsidP="0016689F">
      <w:pPr>
        <w:spacing w:line="360" w:lineRule="auto"/>
        <w:jc w:val="center"/>
        <w:rPr>
          <w:sz w:val="28"/>
          <w:szCs w:val="28"/>
        </w:rPr>
      </w:pPr>
    </w:p>
    <w:p w:rsidR="00283864" w:rsidRDefault="00B749F4" w:rsidP="001668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83864" w:rsidRPr="00DD5A2B" w:rsidRDefault="00B749F4" w:rsidP="001668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  <w:r w:rsidRPr="0028386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5888" behindDoc="1" locked="0" layoutInCell="1" allowOverlap="1" wp14:anchorId="699ADF3E" wp14:editId="757332E6">
            <wp:simplePos x="0" y="0"/>
            <wp:positionH relativeFrom="column">
              <wp:posOffset>175260</wp:posOffset>
            </wp:positionH>
            <wp:positionV relativeFrom="paragraph">
              <wp:posOffset>122555</wp:posOffset>
            </wp:positionV>
            <wp:extent cx="5981700" cy="2647950"/>
            <wp:effectExtent l="19050" t="19050" r="19050" b="19050"/>
            <wp:wrapNone/>
            <wp:docPr id="18" name="Рисунок 5" descr="D:\Job\Фото\2012.05.20 Куриловский луг\DSCN4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Job\Фото\2012.05.20 Куриловский луг\DSCN413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8" t="36670" r="19542" b="32443"/>
                    <a:stretch/>
                  </pic:blipFill>
                  <pic:spPr bwMode="auto">
                    <a:xfrm>
                      <a:off x="0" y="0"/>
                      <a:ext cx="5981700" cy="2647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28386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6912" behindDoc="1" locked="0" layoutInCell="1" allowOverlap="1" wp14:anchorId="13CBB88F" wp14:editId="0973F455">
            <wp:simplePos x="0" y="0"/>
            <wp:positionH relativeFrom="column">
              <wp:posOffset>175260</wp:posOffset>
            </wp:positionH>
            <wp:positionV relativeFrom="paragraph">
              <wp:posOffset>105410</wp:posOffset>
            </wp:positionV>
            <wp:extent cx="5981700" cy="2512319"/>
            <wp:effectExtent l="19050" t="19050" r="19050" b="21590"/>
            <wp:wrapNone/>
            <wp:docPr id="2051" name="Picture 3" descr="D:\Горєлова\Фото\2012.07.19 экспедиция МАН\DSCN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Горєлова\Фото\2012.07.19 экспедиция МАН\DSCN6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9" r="2786" b="13310"/>
                    <a:stretch/>
                  </pic:blipFill>
                  <pic:spPr bwMode="auto">
                    <a:xfrm>
                      <a:off x="0" y="0"/>
                      <a:ext cx="5981083" cy="25120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D17403" w:rsidRPr="00F06B84" w:rsidRDefault="00D17403" w:rsidP="00D17403">
      <w:pPr>
        <w:spacing w:line="360" w:lineRule="auto"/>
        <w:jc w:val="center"/>
        <w:rPr>
          <w:sz w:val="28"/>
          <w:szCs w:val="28"/>
        </w:rPr>
      </w:pPr>
      <w:r w:rsidRPr="003F3738">
        <w:rPr>
          <w:sz w:val="28"/>
          <w:szCs w:val="28"/>
        </w:rPr>
        <w:lastRenderedPageBreak/>
        <w:t xml:space="preserve">Додаток </w:t>
      </w:r>
      <w:r w:rsidR="00894027">
        <w:rPr>
          <w:sz w:val="28"/>
          <w:szCs w:val="28"/>
        </w:rPr>
        <w:t>Ж</w:t>
      </w:r>
    </w:p>
    <w:p w:rsidR="00D17403" w:rsidRPr="00D17403" w:rsidRDefault="00D17403" w:rsidP="00D1740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Фотоматеріали </w:t>
      </w:r>
      <w:proofErr w:type="spellStart"/>
      <w:r w:rsidRPr="00D17403">
        <w:rPr>
          <w:rFonts w:eastAsia="Times New Roman"/>
          <w:sz w:val="28"/>
        </w:rPr>
        <w:t>Allium</w:t>
      </w:r>
      <w:proofErr w:type="spellEnd"/>
      <w:r w:rsidRPr="00D17403">
        <w:rPr>
          <w:rFonts w:eastAsia="Times New Roman"/>
          <w:sz w:val="28"/>
        </w:rPr>
        <w:t xml:space="preserve"> </w:t>
      </w:r>
      <w:proofErr w:type="spellStart"/>
      <w:r w:rsidRPr="00D17403">
        <w:rPr>
          <w:rFonts w:eastAsia="Times New Roman"/>
          <w:sz w:val="28"/>
        </w:rPr>
        <w:t>savranicum</w:t>
      </w:r>
      <w:proofErr w:type="spellEnd"/>
      <w:r w:rsidRPr="00D17403">
        <w:rPr>
          <w:rFonts w:eastAsia="Times New Roman"/>
          <w:sz w:val="28"/>
        </w:rPr>
        <w:t xml:space="preserve"> </w:t>
      </w:r>
      <w:proofErr w:type="spellStart"/>
      <w:r w:rsidRPr="00D17403">
        <w:rPr>
          <w:rFonts w:eastAsia="Times New Roman"/>
          <w:sz w:val="28"/>
          <w:lang w:val="en-US"/>
        </w:rPr>
        <w:t>Besser</w:t>
      </w:r>
      <w:proofErr w:type="spellEnd"/>
    </w:p>
    <w:p w:rsidR="00B749F4" w:rsidRDefault="00D333C6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39" behindDoc="1" locked="0" layoutInCell="1" allowOverlap="1" wp14:anchorId="12FF4EFA" wp14:editId="678592A7">
            <wp:simplePos x="0" y="0"/>
            <wp:positionH relativeFrom="column">
              <wp:posOffset>1021715</wp:posOffset>
            </wp:positionH>
            <wp:positionV relativeFrom="paragraph">
              <wp:posOffset>180975</wp:posOffset>
            </wp:positionV>
            <wp:extent cx="4696810" cy="3095625"/>
            <wp:effectExtent l="19050" t="19050" r="27940" b="9525"/>
            <wp:wrapNone/>
            <wp:docPr id="21" name="Рисунок 21" descr="C:\Documents and Settings\Методкабинет\Рабочий стол\35912_9af87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кабинет\Рабочий стол\35912_9af878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2"/>
                    <a:stretch/>
                  </pic:blipFill>
                  <pic:spPr bwMode="auto">
                    <a:xfrm>
                      <a:off x="0" y="0"/>
                      <a:ext cx="4696810" cy="3095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D333C6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91008" behindDoc="1" locked="0" layoutInCell="1" allowOverlap="1" wp14:anchorId="053D9798" wp14:editId="26ED655B">
            <wp:simplePos x="0" y="0"/>
            <wp:positionH relativeFrom="column">
              <wp:posOffset>137160</wp:posOffset>
            </wp:positionH>
            <wp:positionV relativeFrom="paragraph">
              <wp:posOffset>241935</wp:posOffset>
            </wp:positionV>
            <wp:extent cx="2657325" cy="3543300"/>
            <wp:effectExtent l="19050" t="19050" r="10160" b="19050"/>
            <wp:wrapNone/>
            <wp:docPr id="22" name="Рисунок 22" descr="C:\Documents and Settings\Методкабинет\Рабочий стол\35914_21abe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кабинет\Рабочий стол\35914_21abebf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25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30259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8960" behindDoc="1" locked="0" layoutInCell="1" allowOverlap="1" wp14:anchorId="387992EA" wp14:editId="2B05F2AD">
            <wp:simplePos x="0" y="0"/>
            <wp:positionH relativeFrom="column">
              <wp:posOffset>2882265</wp:posOffset>
            </wp:positionH>
            <wp:positionV relativeFrom="paragraph">
              <wp:posOffset>8255</wp:posOffset>
            </wp:positionV>
            <wp:extent cx="3416935" cy="5162550"/>
            <wp:effectExtent l="19050" t="19050" r="12065" b="19050"/>
            <wp:wrapNone/>
            <wp:docPr id="20" name="Рисунок 20" descr="C:\Documents and Settings\Методкабинет\Рабочий стол\225734_1c85f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\Рабочий стол\225734_1c85f6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2783" r="14795" b="2956"/>
                    <a:stretch/>
                  </pic:blipFill>
                  <pic:spPr bwMode="auto">
                    <a:xfrm>
                      <a:off x="0" y="0"/>
                      <a:ext cx="3416935" cy="5162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3C6">
        <w:rPr>
          <w:sz w:val="28"/>
          <w:szCs w:val="28"/>
          <w:lang w:val="ru-RU"/>
        </w:rPr>
        <w:t xml:space="preserve"> </w:t>
      </w:r>
      <w:r w:rsidR="00D333C6" w:rsidRPr="00D333C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C8418D" w:rsidRDefault="00C8418D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B749F4" w:rsidRDefault="00D333C6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  <w:r w:rsidRPr="00C8418D">
        <w:rPr>
          <w:noProof/>
          <w:sz w:val="28"/>
          <w:szCs w:val="28"/>
          <w:lang w:val="ru-RU"/>
        </w:rPr>
        <w:drawing>
          <wp:anchor distT="0" distB="0" distL="114300" distR="114300" simplePos="0" relativeHeight="251687936" behindDoc="1" locked="0" layoutInCell="1" allowOverlap="1" wp14:anchorId="168DAA99" wp14:editId="53D6677A">
            <wp:simplePos x="0" y="0"/>
            <wp:positionH relativeFrom="column">
              <wp:posOffset>138430</wp:posOffset>
            </wp:positionH>
            <wp:positionV relativeFrom="paragraph">
              <wp:posOffset>257810</wp:posOffset>
            </wp:positionV>
            <wp:extent cx="2636520" cy="2149475"/>
            <wp:effectExtent l="19050" t="19050" r="11430" b="22225"/>
            <wp:wrapNone/>
            <wp:docPr id="1027" name="Picture 3" descr="C:\Users\8\Desktop\Рижа\2016 МАН Рижа\Інше\Фото цибулі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8\Desktop\Рижа\2016 МАН Рижа\Інше\Фото цибулі\DSCN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9" t="8962" r="8871" b="7150"/>
                    <a:stretch/>
                  </pic:blipFill>
                  <pic:spPr bwMode="auto">
                    <a:xfrm>
                      <a:off x="0" y="0"/>
                      <a:ext cx="2636520" cy="2149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4" w:rsidRDefault="00B749F4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p w:rsidR="0016689F" w:rsidRPr="00B70CED" w:rsidRDefault="0016689F" w:rsidP="0016689F">
      <w:pPr>
        <w:pStyle w:val="1"/>
        <w:spacing w:before="0" w:beforeAutospacing="0" w:after="0" w:afterAutospacing="0" w:line="360" w:lineRule="auto"/>
        <w:rPr>
          <w:b w:val="0"/>
          <w:bCs w:val="0"/>
          <w:kern w:val="0"/>
          <w:sz w:val="28"/>
          <w:szCs w:val="28"/>
        </w:rPr>
      </w:pPr>
    </w:p>
    <w:sectPr w:rsidR="0016689F" w:rsidRPr="00B70CED" w:rsidSect="00817536">
      <w:headerReference w:type="default" r:id="rId25"/>
      <w:headerReference w:type="first" r:id="rId26"/>
      <w:pgSz w:w="11906" w:h="16838"/>
      <w:pgMar w:top="1091" w:right="567" w:bottom="1134" w:left="1134" w:header="567" w:footer="1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88" w:rsidRDefault="00652488" w:rsidP="00832469">
      <w:r>
        <w:separator/>
      </w:r>
    </w:p>
  </w:endnote>
  <w:endnote w:type="continuationSeparator" w:id="0">
    <w:p w:rsidR="00652488" w:rsidRDefault="00652488" w:rsidP="0083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88" w:rsidRDefault="00652488" w:rsidP="00832469">
      <w:r>
        <w:separator/>
      </w:r>
    </w:p>
  </w:footnote>
  <w:footnote w:type="continuationSeparator" w:id="0">
    <w:p w:rsidR="00652488" w:rsidRDefault="00652488" w:rsidP="00832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D2" w:rsidRDefault="003842C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2C65">
      <w:rPr>
        <w:noProof/>
      </w:rPr>
      <w:t>10</w:t>
    </w:r>
    <w:r>
      <w:rPr>
        <w:noProof/>
      </w:rPr>
      <w:fldChar w:fldCharType="end"/>
    </w:r>
  </w:p>
  <w:p w:rsidR="00472FD2" w:rsidRDefault="00472FD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FD2" w:rsidRDefault="00472FD2">
    <w:pPr>
      <w:pStyle w:val="a3"/>
      <w:jc w:val="right"/>
    </w:pPr>
  </w:p>
  <w:p w:rsidR="00472FD2" w:rsidRDefault="00472F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75AE"/>
    <w:multiLevelType w:val="hybridMultilevel"/>
    <w:tmpl w:val="8D3811C4"/>
    <w:lvl w:ilvl="0" w:tplc="A4AE1A5C">
      <w:start w:val="4"/>
      <w:numFmt w:val="bullet"/>
      <w:lvlText w:val="-"/>
      <w:lvlJc w:val="left"/>
      <w:pPr>
        <w:ind w:left="127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1">
    <w:nsid w:val="112451A1"/>
    <w:multiLevelType w:val="multilevel"/>
    <w:tmpl w:val="B552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6218F6"/>
    <w:multiLevelType w:val="hybridMultilevel"/>
    <w:tmpl w:val="E3B8BC0E"/>
    <w:lvl w:ilvl="0" w:tplc="3A5EA860">
      <w:start w:val="2"/>
      <w:numFmt w:val="bullet"/>
      <w:lvlText w:val="-"/>
      <w:lvlJc w:val="left"/>
      <w:pPr>
        <w:ind w:left="106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22B485B"/>
    <w:multiLevelType w:val="hybridMultilevel"/>
    <w:tmpl w:val="1B365060"/>
    <w:lvl w:ilvl="0" w:tplc="C7A8F93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23C473C"/>
    <w:multiLevelType w:val="hybridMultilevel"/>
    <w:tmpl w:val="DED679F6"/>
    <w:lvl w:ilvl="0" w:tplc="758CE6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784804"/>
    <w:multiLevelType w:val="hybridMultilevel"/>
    <w:tmpl w:val="069E3FC2"/>
    <w:lvl w:ilvl="0" w:tplc="F160B9C4">
      <w:start w:val="1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>
    <w:nsid w:val="50452BF1"/>
    <w:multiLevelType w:val="multilevel"/>
    <w:tmpl w:val="F3988E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387412"/>
    <w:multiLevelType w:val="hybridMultilevel"/>
    <w:tmpl w:val="962A49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16D0F"/>
    <w:multiLevelType w:val="multilevel"/>
    <w:tmpl w:val="2D22CE7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>
    <w:nsid w:val="706C3A31"/>
    <w:multiLevelType w:val="multilevel"/>
    <w:tmpl w:val="5E9023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BE5079"/>
    <w:multiLevelType w:val="hybridMultilevel"/>
    <w:tmpl w:val="C3645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E2820F6"/>
    <w:multiLevelType w:val="multilevel"/>
    <w:tmpl w:val="3B5C81E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0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4F"/>
    <w:rsid w:val="00001B86"/>
    <w:rsid w:val="00004A9E"/>
    <w:rsid w:val="00005749"/>
    <w:rsid w:val="00020BD3"/>
    <w:rsid w:val="000302C6"/>
    <w:rsid w:val="000467C0"/>
    <w:rsid w:val="00061A84"/>
    <w:rsid w:val="00065135"/>
    <w:rsid w:val="00075918"/>
    <w:rsid w:val="00084B22"/>
    <w:rsid w:val="0009000A"/>
    <w:rsid w:val="0009122E"/>
    <w:rsid w:val="00091A67"/>
    <w:rsid w:val="00096799"/>
    <w:rsid w:val="000A1179"/>
    <w:rsid w:val="000A242B"/>
    <w:rsid w:val="000A5040"/>
    <w:rsid w:val="000A7A56"/>
    <w:rsid w:val="000C064D"/>
    <w:rsid w:val="000C0E4A"/>
    <w:rsid w:val="000C0FF8"/>
    <w:rsid w:val="000C75D8"/>
    <w:rsid w:val="000D2E3F"/>
    <w:rsid w:val="000E025A"/>
    <w:rsid w:val="000E1EB9"/>
    <w:rsid w:val="000F6196"/>
    <w:rsid w:val="0010077F"/>
    <w:rsid w:val="00101574"/>
    <w:rsid w:val="00116E86"/>
    <w:rsid w:val="00122D08"/>
    <w:rsid w:val="0014213D"/>
    <w:rsid w:val="001645F1"/>
    <w:rsid w:val="0016689F"/>
    <w:rsid w:val="00175EB3"/>
    <w:rsid w:val="001A1A29"/>
    <w:rsid w:val="001B3415"/>
    <w:rsid w:val="001B4F37"/>
    <w:rsid w:val="001E3865"/>
    <w:rsid w:val="001F6FE3"/>
    <w:rsid w:val="00200A9B"/>
    <w:rsid w:val="00205C73"/>
    <w:rsid w:val="00211CED"/>
    <w:rsid w:val="00212602"/>
    <w:rsid w:val="00213065"/>
    <w:rsid w:val="00230CDB"/>
    <w:rsid w:val="00231785"/>
    <w:rsid w:val="00240825"/>
    <w:rsid w:val="00241DF2"/>
    <w:rsid w:val="002466B0"/>
    <w:rsid w:val="00260CAD"/>
    <w:rsid w:val="0028180C"/>
    <w:rsid w:val="00282727"/>
    <w:rsid w:val="00283864"/>
    <w:rsid w:val="00297F76"/>
    <w:rsid w:val="002A0ADF"/>
    <w:rsid w:val="002A7C4D"/>
    <w:rsid w:val="002B1373"/>
    <w:rsid w:val="002C1931"/>
    <w:rsid w:val="002E5476"/>
    <w:rsid w:val="002E641B"/>
    <w:rsid w:val="002F3DFA"/>
    <w:rsid w:val="00302594"/>
    <w:rsid w:val="003054A3"/>
    <w:rsid w:val="00305770"/>
    <w:rsid w:val="003062C5"/>
    <w:rsid w:val="00323839"/>
    <w:rsid w:val="00333A2E"/>
    <w:rsid w:val="00335A56"/>
    <w:rsid w:val="0034109D"/>
    <w:rsid w:val="0034459E"/>
    <w:rsid w:val="00365D9E"/>
    <w:rsid w:val="003739B9"/>
    <w:rsid w:val="00374B04"/>
    <w:rsid w:val="00375BF6"/>
    <w:rsid w:val="00380DCD"/>
    <w:rsid w:val="00381567"/>
    <w:rsid w:val="003842CE"/>
    <w:rsid w:val="00385465"/>
    <w:rsid w:val="003B63C4"/>
    <w:rsid w:val="003C20EA"/>
    <w:rsid w:val="003C4134"/>
    <w:rsid w:val="003C4989"/>
    <w:rsid w:val="003D03D1"/>
    <w:rsid w:val="003D2686"/>
    <w:rsid w:val="003E67EF"/>
    <w:rsid w:val="003F1B43"/>
    <w:rsid w:val="003F1CC7"/>
    <w:rsid w:val="00407CDA"/>
    <w:rsid w:val="00424D8F"/>
    <w:rsid w:val="00433552"/>
    <w:rsid w:val="00466BCA"/>
    <w:rsid w:val="004713A9"/>
    <w:rsid w:val="00472FD2"/>
    <w:rsid w:val="0047585F"/>
    <w:rsid w:val="0048400E"/>
    <w:rsid w:val="00491A2F"/>
    <w:rsid w:val="00494F46"/>
    <w:rsid w:val="004A77B5"/>
    <w:rsid w:val="004A788D"/>
    <w:rsid w:val="004A7B3A"/>
    <w:rsid w:val="004B035C"/>
    <w:rsid w:val="004B66C2"/>
    <w:rsid w:val="004B6FDF"/>
    <w:rsid w:val="004B7E22"/>
    <w:rsid w:val="004C20CE"/>
    <w:rsid w:val="004C4F27"/>
    <w:rsid w:val="004D052A"/>
    <w:rsid w:val="004D34BD"/>
    <w:rsid w:val="004F408D"/>
    <w:rsid w:val="004F7BC1"/>
    <w:rsid w:val="0050361B"/>
    <w:rsid w:val="00525388"/>
    <w:rsid w:val="005256B1"/>
    <w:rsid w:val="00525F3C"/>
    <w:rsid w:val="00525FE8"/>
    <w:rsid w:val="00531288"/>
    <w:rsid w:val="0053359C"/>
    <w:rsid w:val="00536762"/>
    <w:rsid w:val="00543CF7"/>
    <w:rsid w:val="005568C7"/>
    <w:rsid w:val="005659C9"/>
    <w:rsid w:val="00565A9E"/>
    <w:rsid w:val="00577475"/>
    <w:rsid w:val="00581171"/>
    <w:rsid w:val="00596B60"/>
    <w:rsid w:val="00596E11"/>
    <w:rsid w:val="005C3971"/>
    <w:rsid w:val="005E12BA"/>
    <w:rsid w:val="005F05E1"/>
    <w:rsid w:val="005F4A44"/>
    <w:rsid w:val="005F6961"/>
    <w:rsid w:val="006021FA"/>
    <w:rsid w:val="00603D33"/>
    <w:rsid w:val="006129E8"/>
    <w:rsid w:val="00630284"/>
    <w:rsid w:val="00630862"/>
    <w:rsid w:val="00646F31"/>
    <w:rsid w:val="00652488"/>
    <w:rsid w:val="0065592E"/>
    <w:rsid w:val="006628E7"/>
    <w:rsid w:val="00677CCB"/>
    <w:rsid w:val="00682198"/>
    <w:rsid w:val="006A6A30"/>
    <w:rsid w:val="006C4640"/>
    <w:rsid w:val="006D47B4"/>
    <w:rsid w:val="006E3CDC"/>
    <w:rsid w:val="00704E4C"/>
    <w:rsid w:val="00711947"/>
    <w:rsid w:val="00716262"/>
    <w:rsid w:val="00724345"/>
    <w:rsid w:val="00733AE2"/>
    <w:rsid w:val="00743D2A"/>
    <w:rsid w:val="0074791F"/>
    <w:rsid w:val="00755B57"/>
    <w:rsid w:val="00755F2C"/>
    <w:rsid w:val="00757FD2"/>
    <w:rsid w:val="00760159"/>
    <w:rsid w:val="00761369"/>
    <w:rsid w:val="00780E76"/>
    <w:rsid w:val="00783408"/>
    <w:rsid w:val="00785669"/>
    <w:rsid w:val="0079002D"/>
    <w:rsid w:val="007A348D"/>
    <w:rsid w:val="007B5B6D"/>
    <w:rsid w:val="007D2F71"/>
    <w:rsid w:val="007D53EA"/>
    <w:rsid w:val="007E4A08"/>
    <w:rsid w:val="007F2498"/>
    <w:rsid w:val="007F4CD8"/>
    <w:rsid w:val="0080376C"/>
    <w:rsid w:val="00817536"/>
    <w:rsid w:val="008204F6"/>
    <w:rsid w:val="00824AEB"/>
    <w:rsid w:val="00831B41"/>
    <w:rsid w:val="00831CC7"/>
    <w:rsid w:val="00832469"/>
    <w:rsid w:val="00842A51"/>
    <w:rsid w:val="0084394D"/>
    <w:rsid w:val="0085172C"/>
    <w:rsid w:val="00881DB6"/>
    <w:rsid w:val="008854F2"/>
    <w:rsid w:val="00894027"/>
    <w:rsid w:val="00894049"/>
    <w:rsid w:val="008B3F02"/>
    <w:rsid w:val="008C0669"/>
    <w:rsid w:val="008D5F21"/>
    <w:rsid w:val="008F24F6"/>
    <w:rsid w:val="008F4835"/>
    <w:rsid w:val="008F6F4F"/>
    <w:rsid w:val="0090079A"/>
    <w:rsid w:val="009222DB"/>
    <w:rsid w:val="0092339B"/>
    <w:rsid w:val="00931C7E"/>
    <w:rsid w:val="00936486"/>
    <w:rsid w:val="00942B39"/>
    <w:rsid w:val="0094684C"/>
    <w:rsid w:val="00963A42"/>
    <w:rsid w:val="0096610D"/>
    <w:rsid w:val="009671AE"/>
    <w:rsid w:val="00975E5B"/>
    <w:rsid w:val="009841C3"/>
    <w:rsid w:val="00986C0F"/>
    <w:rsid w:val="009A54BD"/>
    <w:rsid w:val="009B2C65"/>
    <w:rsid w:val="009B7030"/>
    <w:rsid w:val="009C55AE"/>
    <w:rsid w:val="009D6B1B"/>
    <w:rsid w:val="009E2945"/>
    <w:rsid w:val="009E3981"/>
    <w:rsid w:val="009F4E78"/>
    <w:rsid w:val="00A00AA5"/>
    <w:rsid w:val="00A04BBB"/>
    <w:rsid w:val="00A05F7B"/>
    <w:rsid w:val="00A20D0D"/>
    <w:rsid w:val="00A25991"/>
    <w:rsid w:val="00A514AB"/>
    <w:rsid w:val="00A51DE0"/>
    <w:rsid w:val="00A57116"/>
    <w:rsid w:val="00A67188"/>
    <w:rsid w:val="00A71478"/>
    <w:rsid w:val="00A7179B"/>
    <w:rsid w:val="00A76B4E"/>
    <w:rsid w:val="00A820F8"/>
    <w:rsid w:val="00A853A2"/>
    <w:rsid w:val="00A92A86"/>
    <w:rsid w:val="00A95E21"/>
    <w:rsid w:val="00A9642E"/>
    <w:rsid w:val="00AA266D"/>
    <w:rsid w:val="00AA7419"/>
    <w:rsid w:val="00AA7E71"/>
    <w:rsid w:val="00AB02C5"/>
    <w:rsid w:val="00AB1555"/>
    <w:rsid w:val="00AB1710"/>
    <w:rsid w:val="00AF45D5"/>
    <w:rsid w:val="00AF6897"/>
    <w:rsid w:val="00B17A0B"/>
    <w:rsid w:val="00B32B00"/>
    <w:rsid w:val="00B37090"/>
    <w:rsid w:val="00B4659D"/>
    <w:rsid w:val="00B472D5"/>
    <w:rsid w:val="00B55D41"/>
    <w:rsid w:val="00B60F65"/>
    <w:rsid w:val="00B62B95"/>
    <w:rsid w:val="00B70CED"/>
    <w:rsid w:val="00B70D1D"/>
    <w:rsid w:val="00B749F4"/>
    <w:rsid w:val="00B81C68"/>
    <w:rsid w:val="00B851DD"/>
    <w:rsid w:val="00B920C6"/>
    <w:rsid w:val="00B95BAA"/>
    <w:rsid w:val="00BC07DA"/>
    <w:rsid w:val="00BC3907"/>
    <w:rsid w:val="00BD3314"/>
    <w:rsid w:val="00BE6DA6"/>
    <w:rsid w:val="00BE7CA2"/>
    <w:rsid w:val="00BF1604"/>
    <w:rsid w:val="00BF2CB4"/>
    <w:rsid w:val="00BF72C1"/>
    <w:rsid w:val="00C0212E"/>
    <w:rsid w:val="00C02858"/>
    <w:rsid w:val="00C16389"/>
    <w:rsid w:val="00C171C3"/>
    <w:rsid w:val="00C2127D"/>
    <w:rsid w:val="00C32AEA"/>
    <w:rsid w:val="00C35557"/>
    <w:rsid w:val="00C413AC"/>
    <w:rsid w:val="00C54103"/>
    <w:rsid w:val="00C64B9F"/>
    <w:rsid w:val="00C65C75"/>
    <w:rsid w:val="00C8418D"/>
    <w:rsid w:val="00C86D38"/>
    <w:rsid w:val="00C923CC"/>
    <w:rsid w:val="00C9451B"/>
    <w:rsid w:val="00CB2C14"/>
    <w:rsid w:val="00CC0454"/>
    <w:rsid w:val="00CC4EEA"/>
    <w:rsid w:val="00CC5A39"/>
    <w:rsid w:val="00CD7927"/>
    <w:rsid w:val="00CE73A9"/>
    <w:rsid w:val="00CF7819"/>
    <w:rsid w:val="00D003D2"/>
    <w:rsid w:val="00D00C3A"/>
    <w:rsid w:val="00D01768"/>
    <w:rsid w:val="00D03C43"/>
    <w:rsid w:val="00D10A43"/>
    <w:rsid w:val="00D14A97"/>
    <w:rsid w:val="00D17403"/>
    <w:rsid w:val="00D21F03"/>
    <w:rsid w:val="00D24176"/>
    <w:rsid w:val="00D252FB"/>
    <w:rsid w:val="00D274DA"/>
    <w:rsid w:val="00D333C6"/>
    <w:rsid w:val="00D33A24"/>
    <w:rsid w:val="00D615AD"/>
    <w:rsid w:val="00D64603"/>
    <w:rsid w:val="00D77DC1"/>
    <w:rsid w:val="00D866EB"/>
    <w:rsid w:val="00D9342B"/>
    <w:rsid w:val="00D94D3C"/>
    <w:rsid w:val="00DA44CF"/>
    <w:rsid w:val="00DC6DCD"/>
    <w:rsid w:val="00DD1673"/>
    <w:rsid w:val="00DD65F4"/>
    <w:rsid w:val="00DE5A7A"/>
    <w:rsid w:val="00DE7768"/>
    <w:rsid w:val="00DE7AAF"/>
    <w:rsid w:val="00DF551F"/>
    <w:rsid w:val="00E02CA4"/>
    <w:rsid w:val="00E048A2"/>
    <w:rsid w:val="00E059EC"/>
    <w:rsid w:val="00E07BAD"/>
    <w:rsid w:val="00E1391F"/>
    <w:rsid w:val="00E22D28"/>
    <w:rsid w:val="00E35E45"/>
    <w:rsid w:val="00E40228"/>
    <w:rsid w:val="00E453DB"/>
    <w:rsid w:val="00E57389"/>
    <w:rsid w:val="00E67B20"/>
    <w:rsid w:val="00E70BC6"/>
    <w:rsid w:val="00E70FC1"/>
    <w:rsid w:val="00E7562C"/>
    <w:rsid w:val="00E96E88"/>
    <w:rsid w:val="00EB66B1"/>
    <w:rsid w:val="00ED49B3"/>
    <w:rsid w:val="00ED4DD5"/>
    <w:rsid w:val="00ED5BCF"/>
    <w:rsid w:val="00EE3F9D"/>
    <w:rsid w:val="00EF42E5"/>
    <w:rsid w:val="00F018E0"/>
    <w:rsid w:val="00F0262D"/>
    <w:rsid w:val="00F04302"/>
    <w:rsid w:val="00F05DFF"/>
    <w:rsid w:val="00F13929"/>
    <w:rsid w:val="00F2184D"/>
    <w:rsid w:val="00F266A6"/>
    <w:rsid w:val="00F41A00"/>
    <w:rsid w:val="00F43065"/>
    <w:rsid w:val="00F573DE"/>
    <w:rsid w:val="00F60554"/>
    <w:rsid w:val="00F714CA"/>
    <w:rsid w:val="00F7564B"/>
    <w:rsid w:val="00F80E78"/>
    <w:rsid w:val="00F834FA"/>
    <w:rsid w:val="00F9090D"/>
    <w:rsid w:val="00F94EC6"/>
    <w:rsid w:val="00FA732B"/>
    <w:rsid w:val="00FB58F7"/>
    <w:rsid w:val="00FB74AA"/>
    <w:rsid w:val="00FE0AAF"/>
    <w:rsid w:val="00FE2339"/>
    <w:rsid w:val="00FE4D87"/>
    <w:rsid w:val="00FF37EF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Cite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04"/>
    <w:rPr>
      <w:sz w:val="24"/>
      <w:szCs w:val="24"/>
      <w:lang w:val="uk-UA"/>
    </w:rPr>
  </w:style>
  <w:style w:type="paragraph" w:styleId="1">
    <w:name w:val="heading 1"/>
    <w:basedOn w:val="a"/>
    <w:link w:val="10"/>
    <w:uiPriority w:val="99"/>
    <w:qFormat/>
    <w:rsid w:val="00C0285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C028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028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C02858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2858"/>
    <w:rPr>
      <w:rFonts w:eastAsia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C0285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0285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C02858"/>
    <w:rPr>
      <w:rFonts w:eastAsia="Times New Roman"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rsid w:val="008324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32469"/>
    <w:rPr>
      <w:rFonts w:cs="Times New Roman"/>
      <w:sz w:val="24"/>
      <w:szCs w:val="24"/>
      <w:lang w:val="uk-UA"/>
    </w:rPr>
  </w:style>
  <w:style w:type="paragraph" w:styleId="a5">
    <w:name w:val="footer"/>
    <w:basedOn w:val="a"/>
    <w:link w:val="a6"/>
    <w:uiPriority w:val="99"/>
    <w:rsid w:val="008324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32469"/>
    <w:rPr>
      <w:rFonts w:cs="Times New Roman"/>
      <w:sz w:val="24"/>
      <w:szCs w:val="24"/>
      <w:lang w:val="uk-UA"/>
    </w:rPr>
  </w:style>
  <w:style w:type="character" w:customStyle="1" w:styleId="apple-converted-space">
    <w:name w:val="apple-converted-space"/>
    <w:uiPriority w:val="99"/>
    <w:rsid w:val="00122D08"/>
  </w:style>
  <w:style w:type="paragraph" w:styleId="a7">
    <w:name w:val="Normal (Web)"/>
    <w:basedOn w:val="a"/>
    <w:uiPriority w:val="99"/>
    <w:rsid w:val="00122D08"/>
    <w:pPr>
      <w:spacing w:before="100" w:beforeAutospacing="1" w:after="100" w:afterAutospacing="1"/>
    </w:pPr>
    <w:rPr>
      <w:lang w:eastAsia="uk-UA"/>
    </w:rPr>
  </w:style>
  <w:style w:type="character" w:styleId="a8">
    <w:name w:val="Hyperlink"/>
    <w:basedOn w:val="a0"/>
    <w:uiPriority w:val="99"/>
    <w:rsid w:val="00122D08"/>
    <w:rPr>
      <w:rFonts w:cs="Times New Roman"/>
      <w:color w:val="0000FF"/>
      <w:u w:val="single"/>
    </w:rPr>
  </w:style>
  <w:style w:type="paragraph" w:customStyle="1" w:styleId="normal-table">
    <w:name w:val="normal-table"/>
    <w:basedOn w:val="a"/>
    <w:rsid w:val="00122D08"/>
    <w:pPr>
      <w:spacing w:before="100" w:beforeAutospacing="1" w:after="100" w:afterAutospacing="1"/>
    </w:pPr>
    <w:rPr>
      <w:lang w:val="ru-RU"/>
    </w:rPr>
  </w:style>
  <w:style w:type="character" w:styleId="a9">
    <w:name w:val="Strong"/>
    <w:basedOn w:val="a0"/>
    <w:uiPriority w:val="22"/>
    <w:qFormat/>
    <w:rsid w:val="00122D08"/>
    <w:rPr>
      <w:rFonts w:cs="Times New Roman"/>
      <w:b/>
    </w:rPr>
  </w:style>
  <w:style w:type="character" w:styleId="aa">
    <w:name w:val="Emphasis"/>
    <w:basedOn w:val="a0"/>
    <w:uiPriority w:val="99"/>
    <w:qFormat/>
    <w:rsid w:val="00122D08"/>
    <w:rPr>
      <w:rFonts w:cs="Times New Roman"/>
      <w:i/>
    </w:rPr>
  </w:style>
  <w:style w:type="character" w:customStyle="1" w:styleId="rvts6">
    <w:name w:val="rvts6"/>
    <w:rsid w:val="00122D08"/>
    <w:rPr>
      <w:rFonts w:ascii="Times New Roman" w:hAnsi="Times New Roman"/>
      <w:sz w:val="24"/>
    </w:rPr>
  </w:style>
  <w:style w:type="character" w:customStyle="1" w:styleId="textexposedshow">
    <w:name w:val="text_exposed_show"/>
    <w:uiPriority w:val="99"/>
    <w:rsid w:val="00C02858"/>
  </w:style>
  <w:style w:type="character" w:customStyle="1" w:styleId="mw-headline">
    <w:name w:val="mw-headline"/>
    <w:uiPriority w:val="99"/>
    <w:rsid w:val="00C02858"/>
  </w:style>
  <w:style w:type="character" w:customStyle="1" w:styleId="mw-editsection">
    <w:name w:val="mw-editsection"/>
    <w:uiPriority w:val="99"/>
    <w:rsid w:val="00C02858"/>
  </w:style>
  <w:style w:type="character" w:customStyle="1" w:styleId="mw-editsection-bracket">
    <w:name w:val="mw-editsection-bracket"/>
    <w:uiPriority w:val="99"/>
    <w:rsid w:val="00C02858"/>
  </w:style>
  <w:style w:type="character" w:styleId="ab">
    <w:name w:val="FollowedHyperlink"/>
    <w:basedOn w:val="a0"/>
    <w:uiPriority w:val="99"/>
    <w:rsid w:val="00C02858"/>
    <w:rPr>
      <w:rFonts w:cs="Times New Roman"/>
      <w:color w:val="800080"/>
      <w:u w:val="single"/>
    </w:rPr>
  </w:style>
  <w:style w:type="paragraph" w:styleId="ac">
    <w:name w:val="Balloon Text"/>
    <w:basedOn w:val="a"/>
    <w:link w:val="ad"/>
    <w:uiPriority w:val="99"/>
    <w:rsid w:val="00C02858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C02858"/>
    <w:rPr>
      <w:rFonts w:ascii="Tahoma" w:hAnsi="Tahoma" w:cs="Times New Roman"/>
      <w:sz w:val="16"/>
      <w:szCs w:val="16"/>
    </w:rPr>
  </w:style>
  <w:style w:type="paragraph" w:styleId="ae">
    <w:name w:val="toa heading"/>
    <w:basedOn w:val="a"/>
    <w:next w:val="a"/>
    <w:uiPriority w:val="99"/>
    <w:rsid w:val="00C02858"/>
    <w:pPr>
      <w:spacing w:before="120"/>
    </w:pPr>
    <w:rPr>
      <w:rFonts w:ascii="Cambria" w:eastAsia="MS Gothic" w:hAnsi="Cambria"/>
      <w:b/>
      <w:bCs/>
    </w:rPr>
  </w:style>
  <w:style w:type="paragraph" w:styleId="af">
    <w:name w:val="List Paragraph"/>
    <w:basedOn w:val="a"/>
    <w:uiPriority w:val="34"/>
    <w:qFormat/>
    <w:rsid w:val="0047585F"/>
    <w:pPr>
      <w:ind w:left="720"/>
      <w:contextualSpacing/>
    </w:pPr>
  </w:style>
  <w:style w:type="character" w:styleId="HTML">
    <w:name w:val="HTML Cite"/>
    <w:basedOn w:val="a0"/>
    <w:uiPriority w:val="99"/>
    <w:rsid w:val="008C0669"/>
    <w:rPr>
      <w:rFonts w:cs="Times New Roman"/>
      <w:i/>
      <w:iCs/>
    </w:rPr>
  </w:style>
  <w:style w:type="table" w:styleId="af0">
    <w:name w:val="Table Grid"/>
    <w:basedOn w:val="a1"/>
    <w:uiPriority w:val="99"/>
    <w:rsid w:val="00FB74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pt0pt">
    <w:name w:val="Заголовок №1 + 12 pt;Не полужирный;Курсив;Интервал 0 pt"/>
    <w:basedOn w:val="a0"/>
    <w:rsid w:val="00A6718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Cite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04"/>
    <w:rPr>
      <w:sz w:val="24"/>
      <w:szCs w:val="24"/>
      <w:lang w:val="uk-UA"/>
    </w:rPr>
  </w:style>
  <w:style w:type="paragraph" w:styleId="1">
    <w:name w:val="heading 1"/>
    <w:basedOn w:val="a"/>
    <w:link w:val="10"/>
    <w:uiPriority w:val="99"/>
    <w:qFormat/>
    <w:rsid w:val="00C0285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C028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028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C02858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2858"/>
    <w:rPr>
      <w:rFonts w:eastAsia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C0285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0285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C02858"/>
    <w:rPr>
      <w:rFonts w:eastAsia="Times New Roman"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rsid w:val="008324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32469"/>
    <w:rPr>
      <w:rFonts w:cs="Times New Roman"/>
      <w:sz w:val="24"/>
      <w:szCs w:val="24"/>
      <w:lang w:val="uk-UA"/>
    </w:rPr>
  </w:style>
  <w:style w:type="paragraph" w:styleId="a5">
    <w:name w:val="footer"/>
    <w:basedOn w:val="a"/>
    <w:link w:val="a6"/>
    <w:uiPriority w:val="99"/>
    <w:rsid w:val="008324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32469"/>
    <w:rPr>
      <w:rFonts w:cs="Times New Roman"/>
      <w:sz w:val="24"/>
      <w:szCs w:val="24"/>
      <w:lang w:val="uk-UA"/>
    </w:rPr>
  </w:style>
  <w:style w:type="character" w:customStyle="1" w:styleId="apple-converted-space">
    <w:name w:val="apple-converted-space"/>
    <w:uiPriority w:val="99"/>
    <w:rsid w:val="00122D08"/>
  </w:style>
  <w:style w:type="paragraph" w:styleId="a7">
    <w:name w:val="Normal (Web)"/>
    <w:basedOn w:val="a"/>
    <w:uiPriority w:val="99"/>
    <w:rsid w:val="00122D08"/>
    <w:pPr>
      <w:spacing w:before="100" w:beforeAutospacing="1" w:after="100" w:afterAutospacing="1"/>
    </w:pPr>
    <w:rPr>
      <w:lang w:eastAsia="uk-UA"/>
    </w:rPr>
  </w:style>
  <w:style w:type="character" w:styleId="a8">
    <w:name w:val="Hyperlink"/>
    <w:basedOn w:val="a0"/>
    <w:uiPriority w:val="99"/>
    <w:rsid w:val="00122D08"/>
    <w:rPr>
      <w:rFonts w:cs="Times New Roman"/>
      <w:color w:val="0000FF"/>
      <w:u w:val="single"/>
    </w:rPr>
  </w:style>
  <w:style w:type="paragraph" w:customStyle="1" w:styleId="normal-table">
    <w:name w:val="normal-table"/>
    <w:basedOn w:val="a"/>
    <w:rsid w:val="00122D08"/>
    <w:pPr>
      <w:spacing w:before="100" w:beforeAutospacing="1" w:after="100" w:afterAutospacing="1"/>
    </w:pPr>
    <w:rPr>
      <w:lang w:val="ru-RU"/>
    </w:rPr>
  </w:style>
  <w:style w:type="character" w:styleId="a9">
    <w:name w:val="Strong"/>
    <w:basedOn w:val="a0"/>
    <w:uiPriority w:val="22"/>
    <w:qFormat/>
    <w:rsid w:val="00122D08"/>
    <w:rPr>
      <w:rFonts w:cs="Times New Roman"/>
      <w:b/>
    </w:rPr>
  </w:style>
  <w:style w:type="character" w:styleId="aa">
    <w:name w:val="Emphasis"/>
    <w:basedOn w:val="a0"/>
    <w:uiPriority w:val="99"/>
    <w:qFormat/>
    <w:rsid w:val="00122D08"/>
    <w:rPr>
      <w:rFonts w:cs="Times New Roman"/>
      <w:i/>
    </w:rPr>
  </w:style>
  <w:style w:type="character" w:customStyle="1" w:styleId="rvts6">
    <w:name w:val="rvts6"/>
    <w:rsid w:val="00122D08"/>
    <w:rPr>
      <w:rFonts w:ascii="Times New Roman" w:hAnsi="Times New Roman"/>
      <w:sz w:val="24"/>
    </w:rPr>
  </w:style>
  <w:style w:type="character" w:customStyle="1" w:styleId="textexposedshow">
    <w:name w:val="text_exposed_show"/>
    <w:uiPriority w:val="99"/>
    <w:rsid w:val="00C02858"/>
  </w:style>
  <w:style w:type="character" w:customStyle="1" w:styleId="mw-headline">
    <w:name w:val="mw-headline"/>
    <w:uiPriority w:val="99"/>
    <w:rsid w:val="00C02858"/>
  </w:style>
  <w:style w:type="character" w:customStyle="1" w:styleId="mw-editsection">
    <w:name w:val="mw-editsection"/>
    <w:uiPriority w:val="99"/>
    <w:rsid w:val="00C02858"/>
  </w:style>
  <w:style w:type="character" w:customStyle="1" w:styleId="mw-editsection-bracket">
    <w:name w:val="mw-editsection-bracket"/>
    <w:uiPriority w:val="99"/>
    <w:rsid w:val="00C02858"/>
  </w:style>
  <w:style w:type="character" w:styleId="ab">
    <w:name w:val="FollowedHyperlink"/>
    <w:basedOn w:val="a0"/>
    <w:uiPriority w:val="99"/>
    <w:rsid w:val="00C02858"/>
    <w:rPr>
      <w:rFonts w:cs="Times New Roman"/>
      <w:color w:val="800080"/>
      <w:u w:val="single"/>
    </w:rPr>
  </w:style>
  <w:style w:type="paragraph" w:styleId="ac">
    <w:name w:val="Balloon Text"/>
    <w:basedOn w:val="a"/>
    <w:link w:val="ad"/>
    <w:uiPriority w:val="99"/>
    <w:rsid w:val="00C02858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C02858"/>
    <w:rPr>
      <w:rFonts w:ascii="Tahoma" w:hAnsi="Tahoma" w:cs="Times New Roman"/>
      <w:sz w:val="16"/>
      <w:szCs w:val="16"/>
    </w:rPr>
  </w:style>
  <w:style w:type="paragraph" w:styleId="ae">
    <w:name w:val="toa heading"/>
    <w:basedOn w:val="a"/>
    <w:next w:val="a"/>
    <w:uiPriority w:val="99"/>
    <w:rsid w:val="00C02858"/>
    <w:pPr>
      <w:spacing w:before="120"/>
    </w:pPr>
    <w:rPr>
      <w:rFonts w:ascii="Cambria" w:eastAsia="MS Gothic" w:hAnsi="Cambria"/>
      <w:b/>
      <w:bCs/>
    </w:rPr>
  </w:style>
  <w:style w:type="paragraph" w:styleId="af">
    <w:name w:val="List Paragraph"/>
    <w:basedOn w:val="a"/>
    <w:uiPriority w:val="34"/>
    <w:qFormat/>
    <w:rsid w:val="0047585F"/>
    <w:pPr>
      <w:ind w:left="720"/>
      <w:contextualSpacing/>
    </w:pPr>
  </w:style>
  <w:style w:type="character" w:styleId="HTML">
    <w:name w:val="HTML Cite"/>
    <w:basedOn w:val="a0"/>
    <w:uiPriority w:val="99"/>
    <w:rsid w:val="008C0669"/>
    <w:rPr>
      <w:rFonts w:cs="Times New Roman"/>
      <w:i/>
      <w:iCs/>
    </w:rPr>
  </w:style>
  <w:style w:type="table" w:styleId="af0">
    <w:name w:val="Table Grid"/>
    <w:basedOn w:val="a1"/>
    <w:uiPriority w:val="99"/>
    <w:rsid w:val="00FB74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pt0pt">
    <w:name w:val="Заголовок №1 + 12 pt;Не полужирный;Курсив;Интервал 0 pt"/>
    <w:basedOn w:val="a0"/>
    <w:rsid w:val="00A6718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&#1054;&#1088;&#1093;&#1110;&#1076;&#1085;&#1110;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erba.msu.ru/shipunov/school/sch-ru.htm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ukrmap.net/map.php?x=M-36-129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plantarium.ru/" TargetMode="External"/><Relationship Id="rId14" Type="http://schemas.openxmlformats.org/officeDocument/2006/relationships/image" Target="media/image3.jpe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Методкабинет</cp:lastModifiedBy>
  <cp:revision>18</cp:revision>
  <cp:lastPrinted>2016-11-06T12:21:00Z</cp:lastPrinted>
  <dcterms:created xsi:type="dcterms:W3CDTF">2017-01-11T14:09:00Z</dcterms:created>
  <dcterms:modified xsi:type="dcterms:W3CDTF">2017-01-11T15:06:00Z</dcterms:modified>
</cp:coreProperties>
</file>