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03" w:rsidRPr="008952F6" w:rsidRDefault="00AF4303" w:rsidP="00AF4303">
      <w:pPr>
        <w:spacing w:after="0" w:line="360" w:lineRule="auto"/>
        <w:jc w:val="center"/>
        <w:rPr>
          <w:rFonts w:ascii="Times New Roman" w:eastAsia="Calibri" w:hAnsi="Times New Roman" w:cs="Times New Roman"/>
          <w:b/>
          <w:sz w:val="24"/>
          <w:szCs w:val="24"/>
          <w:lang w:val="uk-UA"/>
        </w:rPr>
      </w:pPr>
      <w:r w:rsidRPr="008952F6">
        <w:rPr>
          <w:rFonts w:ascii="Times New Roman" w:eastAsia="Calibri" w:hAnsi="Times New Roman" w:cs="Times New Roman"/>
          <w:b/>
          <w:sz w:val="24"/>
          <w:szCs w:val="24"/>
          <w:lang w:val="uk-UA"/>
        </w:rPr>
        <w:t>Заявка на участь в інтерактивному конкурсі «МАН – Юніор Дослідник».</w:t>
      </w:r>
    </w:p>
    <w:p w:rsidR="00AF4303" w:rsidRDefault="00AF4303" w:rsidP="00AF4303">
      <w:pPr>
        <w:spacing w:after="0" w:line="360" w:lineRule="auto"/>
        <w:rPr>
          <w:rFonts w:ascii="Times New Roman" w:eastAsia="Calibri" w:hAnsi="Times New Roman" w:cs="Times New Roman"/>
          <w:sz w:val="24"/>
          <w:szCs w:val="24"/>
          <w:lang w:val="uk-UA"/>
        </w:rPr>
      </w:pPr>
      <w:r w:rsidRPr="008952F6">
        <w:rPr>
          <w:rFonts w:ascii="Times New Roman" w:eastAsia="Calibri" w:hAnsi="Times New Roman" w:cs="Times New Roman"/>
          <w:sz w:val="24"/>
          <w:szCs w:val="24"/>
          <w:lang w:val="uk-UA"/>
        </w:rPr>
        <w:t xml:space="preserve">1. </w:t>
      </w:r>
      <w:proofErr w:type="spellStart"/>
      <w:r w:rsidRPr="00AF4303">
        <w:rPr>
          <w:rFonts w:ascii="Times New Roman" w:eastAsia="Calibri" w:hAnsi="Times New Roman" w:cs="Times New Roman"/>
          <w:sz w:val="28"/>
          <w:szCs w:val="28"/>
          <w:lang w:val="uk-UA"/>
        </w:rPr>
        <w:t>Півоварова</w:t>
      </w:r>
      <w:proofErr w:type="spellEnd"/>
      <w:r w:rsidRPr="00AF4303">
        <w:rPr>
          <w:rFonts w:ascii="Times New Roman" w:eastAsia="Calibri" w:hAnsi="Times New Roman" w:cs="Times New Roman"/>
          <w:sz w:val="28"/>
          <w:szCs w:val="28"/>
          <w:lang w:val="uk-UA"/>
        </w:rPr>
        <w:t xml:space="preserve"> Дарина Віталіївна</w:t>
      </w:r>
      <w:r w:rsidRPr="002E33F1">
        <w:rPr>
          <w:rFonts w:ascii="Times New Roman" w:eastAsia="Calibri" w:hAnsi="Times New Roman" w:cs="Times New Roman"/>
          <w:sz w:val="28"/>
          <w:szCs w:val="28"/>
          <w:lang w:val="uk-UA"/>
        </w:rPr>
        <w:t xml:space="preserve">, </w:t>
      </w:r>
      <w:r w:rsidRPr="008952F6">
        <w:rPr>
          <w:rFonts w:ascii="Times New Roman" w:eastAsia="Calibri" w:hAnsi="Times New Roman" w:cs="Times New Roman"/>
          <w:sz w:val="28"/>
          <w:szCs w:val="28"/>
          <w:lang w:val="uk-UA"/>
        </w:rPr>
        <w:t>Харківська загальноосвітня школа  І-ІІІ ступенів №138 Харківської міської ради Харківської області</w:t>
      </w:r>
      <w:r>
        <w:rPr>
          <w:rFonts w:ascii="Times New Roman" w:eastAsia="Calibri" w:hAnsi="Times New Roman" w:cs="Times New Roman"/>
          <w:sz w:val="28"/>
          <w:szCs w:val="28"/>
          <w:lang w:val="uk-UA"/>
        </w:rPr>
        <w:t xml:space="preserve">, тел. </w:t>
      </w:r>
      <w:r w:rsidR="002D6347" w:rsidRPr="002D6347">
        <w:rPr>
          <w:rFonts w:ascii="Times New Roman" w:eastAsia="Calibri" w:hAnsi="Times New Roman" w:cs="Times New Roman"/>
          <w:sz w:val="28"/>
          <w:szCs w:val="28"/>
          <w:lang w:val="uk-UA"/>
        </w:rPr>
        <w:t xml:space="preserve">0974322927 </w:t>
      </w:r>
      <w:r w:rsidRPr="008952F6">
        <w:rPr>
          <w:rFonts w:ascii="Times New Roman" w:eastAsia="Calibri" w:hAnsi="Times New Roman" w:cs="Times New Roman"/>
          <w:sz w:val="24"/>
          <w:szCs w:val="24"/>
          <w:lang w:val="uk-UA"/>
        </w:rPr>
        <w:t>2.</w:t>
      </w:r>
      <w:r w:rsidRPr="002E33F1">
        <w:rPr>
          <w:rFonts w:ascii="Times New Roman" w:eastAsia="Calibri" w:hAnsi="Times New Roman" w:cs="Times New Roman"/>
          <w:sz w:val="28"/>
          <w:szCs w:val="28"/>
          <w:lang w:val="uk-UA"/>
        </w:rPr>
        <w:t>Тесленко Олена Володимирівна</w:t>
      </w:r>
      <w:r>
        <w:rPr>
          <w:rFonts w:ascii="Times New Roman" w:eastAsia="Calibri" w:hAnsi="Times New Roman" w:cs="Times New Roman"/>
          <w:sz w:val="28"/>
          <w:szCs w:val="28"/>
          <w:lang w:val="uk-UA"/>
        </w:rPr>
        <w:t xml:space="preserve">, </w:t>
      </w:r>
      <w:r w:rsidRPr="002E33F1">
        <w:rPr>
          <w:rFonts w:ascii="Times New Roman" w:eastAsia="Calibri" w:hAnsi="Times New Roman" w:cs="Times New Roman"/>
          <w:sz w:val="28"/>
          <w:szCs w:val="28"/>
          <w:lang w:val="uk-UA"/>
        </w:rPr>
        <w:t xml:space="preserve"> вчитель історії, Харківської загальноосвітньої школи І-ІІІ ступенів №138 Харківської міської ради Харківської області</w:t>
      </w:r>
      <w:r w:rsidRPr="008952F6">
        <w:rPr>
          <w:rFonts w:ascii="Times New Roman" w:eastAsia="Calibri" w:hAnsi="Times New Roman" w:cs="Times New Roman"/>
          <w:sz w:val="24"/>
          <w:szCs w:val="24"/>
          <w:lang w:val="uk-UA"/>
        </w:rPr>
        <w:t xml:space="preserve"> тел. 06</w:t>
      </w:r>
      <w:r>
        <w:rPr>
          <w:rFonts w:ascii="Times New Roman" w:eastAsia="Calibri" w:hAnsi="Times New Roman" w:cs="Times New Roman"/>
          <w:sz w:val="24"/>
          <w:szCs w:val="24"/>
          <w:lang w:val="uk-UA"/>
        </w:rPr>
        <w:t>37197432</w:t>
      </w:r>
      <w:r w:rsidRPr="008952F6">
        <w:rPr>
          <w:rFonts w:ascii="Times New Roman" w:eastAsia="Calibri" w:hAnsi="Times New Roman" w:cs="Times New Roman"/>
          <w:sz w:val="24"/>
          <w:szCs w:val="24"/>
          <w:lang w:val="uk-UA"/>
        </w:rPr>
        <w:t>.</w:t>
      </w:r>
    </w:p>
    <w:p w:rsidR="00AF4303" w:rsidRDefault="00AF4303" w:rsidP="00AF4303">
      <w:pPr>
        <w:spacing w:after="0" w:line="360" w:lineRule="auto"/>
        <w:rPr>
          <w:rFonts w:ascii="Times New Roman" w:eastAsia="Calibri" w:hAnsi="Times New Roman" w:cs="Times New Roman"/>
          <w:b/>
          <w:i/>
          <w:sz w:val="28"/>
          <w:szCs w:val="28"/>
          <w:lang w:val="uk-UA"/>
        </w:rPr>
      </w:pPr>
      <w:r>
        <w:rPr>
          <w:rFonts w:ascii="Times New Roman" w:eastAsia="Calibri" w:hAnsi="Times New Roman" w:cs="Times New Roman"/>
          <w:sz w:val="24"/>
          <w:szCs w:val="24"/>
          <w:lang w:val="uk-UA"/>
        </w:rPr>
        <w:t>3.</w:t>
      </w:r>
      <w:r w:rsidRPr="00AF4303">
        <w:rPr>
          <w:rFonts w:ascii="Times New Roman" w:eastAsia="Calibri" w:hAnsi="Times New Roman" w:cs="Times New Roman"/>
          <w:b/>
          <w:i/>
          <w:sz w:val="28"/>
          <w:szCs w:val="28"/>
          <w:lang w:val="uk-UA"/>
        </w:rPr>
        <w:t xml:space="preserve"> </w:t>
      </w:r>
      <w:r w:rsidRPr="007D1AC2">
        <w:rPr>
          <w:rFonts w:ascii="Times New Roman" w:eastAsia="Calibri" w:hAnsi="Times New Roman" w:cs="Times New Roman"/>
          <w:b/>
          <w:i/>
          <w:sz w:val="28"/>
          <w:szCs w:val="28"/>
          <w:lang w:val="uk-UA"/>
        </w:rPr>
        <w:t>«</w:t>
      </w:r>
      <w:r>
        <w:rPr>
          <w:rFonts w:ascii="Times New Roman" w:eastAsia="Calibri" w:hAnsi="Times New Roman" w:cs="Times New Roman"/>
          <w:b/>
          <w:i/>
          <w:sz w:val="28"/>
          <w:szCs w:val="28"/>
          <w:lang w:val="uk-UA"/>
        </w:rPr>
        <w:t>Роль Михайла Грушевського в історії</w:t>
      </w:r>
      <w:r w:rsidRPr="007D1AC2">
        <w:rPr>
          <w:rFonts w:ascii="Times New Roman" w:eastAsia="Calibri" w:hAnsi="Times New Roman" w:cs="Times New Roman"/>
          <w:b/>
          <w:i/>
          <w:sz w:val="28"/>
          <w:szCs w:val="28"/>
          <w:lang w:val="uk-UA"/>
        </w:rPr>
        <w:t>»</w:t>
      </w:r>
    </w:p>
    <w:p w:rsidR="002D6347" w:rsidRDefault="002D6347" w:rsidP="00AF4303">
      <w:pPr>
        <w:spacing w:after="0" w:line="360" w:lineRule="auto"/>
        <w:rPr>
          <w:rFonts w:ascii="Times New Roman" w:eastAsia="Calibri" w:hAnsi="Times New Roman" w:cs="Times New Roman"/>
          <w:b/>
          <w:i/>
          <w:sz w:val="28"/>
          <w:szCs w:val="28"/>
          <w:lang w:val="uk-UA"/>
        </w:rPr>
      </w:pPr>
    </w:p>
    <w:p w:rsidR="002D6347" w:rsidRDefault="002D6347" w:rsidP="00AF4303">
      <w:pPr>
        <w:spacing w:after="0" w:line="360" w:lineRule="auto"/>
        <w:rPr>
          <w:rFonts w:ascii="Times New Roman" w:eastAsia="Calibri" w:hAnsi="Times New Roman" w:cs="Times New Roman"/>
          <w:sz w:val="24"/>
          <w:szCs w:val="24"/>
          <w:lang w:val="uk-UA"/>
        </w:rPr>
      </w:pPr>
    </w:p>
    <w:p w:rsidR="00AF4303" w:rsidRDefault="00AF4303" w:rsidP="00AF4303">
      <w:pPr>
        <w:spacing w:after="0" w:line="360" w:lineRule="auto"/>
        <w:rPr>
          <w:rFonts w:ascii="Times New Roman" w:eastAsia="Calibri" w:hAnsi="Times New Roman" w:cs="Times New Roman"/>
          <w:sz w:val="24"/>
          <w:szCs w:val="24"/>
          <w:lang w:val="uk-UA"/>
        </w:rPr>
      </w:pPr>
    </w:p>
    <w:p w:rsidR="00AF4303" w:rsidRDefault="002D6347" w:rsidP="00AF4303">
      <w:pPr>
        <w:spacing w:after="0" w:line="360" w:lineRule="auto"/>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inline distT="0" distB="0" distL="0" distR="0">
            <wp:extent cx="5940425" cy="4454449"/>
            <wp:effectExtent l="0" t="0" r="3175" b="3810"/>
            <wp:docPr id="1" name="Рисунок 1" descr="C:\Documents and Settings\Елена\Рабочий стол\МАН 2017\lbV-Jn-NO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Рабочий стол\МАН 2017\lbV-Jn-NO6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4449"/>
                    </a:xfrm>
                    <a:prstGeom prst="rect">
                      <a:avLst/>
                    </a:prstGeom>
                    <a:noFill/>
                    <a:ln>
                      <a:noFill/>
                    </a:ln>
                  </pic:spPr>
                </pic:pic>
              </a:graphicData>
            </a:graphic>
          </wp:inline>
        </w:drawing>
      </w:r>
    </w:p>
    <w:p w:rsidR="00AF4303" w:rsidRDefault="00AF4303" w:rsidP="00AF4303">
      <w:pPr>
        <w:spacing w:after="0" w:line="360" w:lineRule="auto"/>
        <w:rPr>
          <w:rFonts w:ascii="Times New Roman" w:eastAsia="Calibri" w:hAnsi="Times New Roman" w:cs="Times New Roman"/>
          <w:sz w:val="24"/>
          <w:szCs w:val="24"/>
          <w:lang w:val="uk-UA"/>
        </w:rPr>
      </w:pPr>
    </w:p>
    <w:p w:rsidR="00AF4303" w:rsidRDefault="00AF4303" w:rsidP="00AF4303">
      <w:pPr>
        <w:spacing w:after="0" w:line="360" w:lineRule="auto"/>
        <w:rPr>
          <w:rFonts w:ascii="Times New Roman" w:eastAsia="Calibri" w:hAnsi="Times New Roman" w:cs="Times New Roman"/>
          <w:sz w:val="24"/>
          <w:szCs w:val="24"/>
          <w:lang w:val="uk-UA"/>
        </w:rPr>
      </w:pPr>
    </w:p>
    <w:p w:rsidR="002D6347" w:rsidRDefault="002D6347" w:rsidP="00AF4303">
      <w:pPr>
        <w:spacing w:after="0" w:line="360" w:lineRule="auto"/>
        <w:rPr>
          <w:rFonts w:ascii="Times New Roman" w:eastAsia="Calibri" w:hAnsi="Times New Roman" w:cs="Times New Roman"/>
          <w:sz w:val="24"/>
          <w:szCs w:val="24"/>
          <w:lang w:val="uk-UA"/>
        </w:rPr>
      </w:pPr>
    </w:p>
    <w:p w:rsidR="002D6347" w:rsidRDefault="002D6347" w:rsidP="00AF4303">
      <w:pPr>
        <w:spacing w:after="0" w:line="360" w:lineRule="auto"/>
        <w:rPr>
          <w:rFonts w:ascii="Times New Roman" w:eastAsia="Calibri" w:hAnsi="Times New Roman" w:cs="Times New Roman"/>
          <w:sz w:val="24"/>
          <w:szCs w:val="24"/>
          <w:lang w:val="uk-UA"/>
        </w:rPr>
      </w:pPr>
    </w:p>
    <w:p w:rsidR="002D6347" w:rsidRDefault="002D6347" w:rsidP="00AF4303">
      <w:pPr>
        <w:spacing w:after="0" w:line="360" w:lineRule="auto"/>
        <w:rPr>
          <w:rFonts w:ascii="Times New Roman" w:eastAsia="Calibri" w:hAnsi="Times New Roman" w:cs="Times New Roman"/>
          <w:sz w:val="24"/>
          <w:szCs w:val="24"/>
          <w:lang w:val="uk-UA"/>
        </w:rPr>
      </w:pPr>
    </w:p>
    <w:p w:rsidR="00AF4303" w:rsidRDefault="00AF4303" w:rsidP="00AF4303">
      <w:pPr>
        <w:spacing w:after="0" w:line="360" w:lineRule="auto"/>
        <w:rPr>
          <w:rFonts w:ascii="Times New Roman" w:eastAsia="Calibri" w:hAnsi="Times New Roman" w:cs="Times New Roman"/>
          <w:sz w:val="24"/>
          <w:szCs w:val="24"/>
          <w:lang w:val="uk-UA"/>
        </w:rPr>
      </w:pPr>
    </w:p>
    <w:p w:rsidR="002C2CA2" w:rsidRPr="001D702F" w:rsidRDefault="002C2CA2" w:rsidP="002C2CA2">
      <w:pPr>
        <w:spacing w:line="360" w:lineRule="auto"/>
        <w:jc w:val="center"/>
        <w:rPr>
          <w:rFonts w:ascii="Times New Roman" w:eastAsia="Calibri" w:hAnsi="Times New Roman" w:cs="Times New Roman"/>
          <w:sz w:val="28"/>
          <w:szCs w:val="28"/>
          <w:lang w:val="uk-UA"/>
        </w:rPr>
      </w:pPr>
      <w:bookmarkStart w:id="0" w:name="_GoBack"/>
      <w:bookmarkEnd w:id="0"/>
      <w:r w:rsidRPr="002E33F1">
        <w:rPr>
          <w:rFonts w:ascii="Times New Roman" w:eastAsia="Calibri" w:hAnsi="Times New Roman" w:cs="Times New Roman"/>
          <w:sz w:val="28"/>
          <w:szCs w:val="28"/>
          <w:lang w:val="uk-UA"/>
        </w:rPr>
        <w:lastRenderedPageBreak/>
        <w:t xml:space="preserve">Харківська загальноосвітня школа </w:t>
      </w:r>
      <w:r w:rsidRPr="001D702F">
        <w:rPr>
          <w:rFonts w:ascii="Times New Roman" w:eastAsia="Calibri" w:hAnsi="Times New Roman" w:cs="Times New Roman"/>
          <w:sz w:val="28"/>
          <w:szCs w:val="28"/>
          <w:lang w:val="uk-UA"/>
        </w:rPr>
        <w:t xml:space="preserve"> І-ІІІ</w:t>
      </w:r>
      <w:r w:rsidRPr="002E33F1">
        <w:rPr>
          <w:rFonts w:ascii="Times New Roman" w:eastAsia="Calibri" w:hAnsi="Times New Roman" w:cs="Times New Roman"/>
          <w:sz w:val="28"/>
          <w:szCs w:val="28"/>
          <w:lang w:val="uk-UA"/>
        </w:rPr>
        <w:t xml:space="preserve"> ступенів №138 </w:t>
      </w:r>
      <w:r w:rsidRPr="002E33F1">
        <w:rPr>
          <w:rFonts w:ascii="Times New Roman" w:eastAsia="Calibri" w:hAnsi="Times New Roman" w:cs="Times New Roman"/>
          <w:sz w:val="28"/>
          <w:szCs w:val="28"/>
          <w:lang w:val="uk-UA"/>
        </w:rPr>
        <w:br/>
        <w:t>Харківської міської ради Харківської області</w:t>
      </w:r>
    </w:p>
    <w:p w:rsidR="002C2CA2" w:rsidRPr="007D1AC2" w:rsidRDefault="002C2CA2" w:rsidP="002C2CA2">
      <w:pPr>
        <w:spacing w:line="360" w:lineRule="auto"/>
        <w:jc w:val="center"/>
        <w:rPr>
          <w:rFonts w:ascii="Times New Roman" w:eastAsia="Calibri" w:hAnsi="Times New Roman" w:cs="Times New Roman"/>
          <w:b/>
          <w:i/>
          <w:sz w:val="28"/>
          <w:szCs w:val="28"/>
          <w:lang w:val="uk-UA"/>
        </w:rPr>
      </w:pPr>
      <w:r w:rsidRPr="001D702F">
        <w:rPr>
          <w:rFonts w:ascii="Times New Roman" w:eastAsia="Calibri" w:hAnsi="Times New Roman" w:cs="Times New Roman"/>
          <w:sz w:val="28"/>
          <w:szCs w:val="28"/>
          <w:lang w:val="uk-UA"/>
        </w:rPr>
        <w:t>ТЕЗИ</w:t>
      </w:r>
      <w:r w:rsidRPr="002E33F1">
        <w:rPr>
          <w:rFonts w:ascii="Times New Roman" w:eastAsia="Calibri" w:hAnsi="Times New Roman" w:cs="Times New Roman"/>
          <w:sz w:val="28"/>
          <w:szCs w:val="28"/>
          <w:lang w:val="uk-UA"/>
        </w:rPr>
        <w:br/>
        <w:t xml:space="preserve">До теми </w:t>
      </w:r>
      <w:r w:rsidRPr="007D1AC2">
        <w:rPr>
          <w:rFonts w:ascii="Times New Roman" w:eastAsia="Calibri" w:hAnsi="Times New Roman" w:cs="Times New Roman"/>
          <w:b/>
          <w:i/>
          <w:sz w:val="28"/>
          <w:szCs w:val="28"/>
          <w:lang w:val="uk-UA"/>
        </w:rPr>
        <w:t>«</w:t>
      </w:r>
      <w:r>
        <w:rPr>
          <w:rFonts w:ascii="Times New Roman" w:eastAsia="Calibri" w:hAnsi="Times New Roman" w:cs="Times New Roman"/>
          <w:b/>
          <w:i/>
          <w:sz w:val="28"/>
          <w:szCs w:val="28"/>
          <w:lang w:val="uk-UA"/>
        </w:rPr>
        <w:t xml:space="preserve">Роль Михайла Грушевського </w:t>
      </w:r>
      <w:r w:rsidR="00F15D54">
        <w:rPr>
          <w:rFonts w:ascii="Times New Roman" w:eastAsia="Calibri" w:hAnsi="Times New Roman" w:cs="Times New Roman"/>
          <w:b/>
          <w:i/>
          <w:sz w:val="28"/>
          <w:szCs w:val="28"/>
          <w:lang w:val="uk-UA"/>
        </w:rPr>
        <w:t>в історії</w:t>
      </w:r>
      <w:r w:rsidRPr="007D1AC2">
        <w:rPr>
          <w:rFonts w:ascii="Times New Roman" w:eastAsia="Calibri" w:hAnsi="Times New Roman" w:cs="Times New Roman"/>
          <w:b/>
          <w:i/>
          <w:sz w:val="28"/>
          <w:szCs w:val="28"/>
          <w:lang w:val="uk-UA"/>
        </w:rPr>
        <w:t xml:space="preserve">» </w:t>
      </w:r>
    </w:p>
    <w:p w:rsidR="002C2CA2" w:rsidRPr="002E33F1" w:rsidRDefault="002C2CA2" w:rsidP="002C2CA2">
      <w:pPr>
        <w:spacing w:line="360" w:lineRule="auto"/>
        <w:rPr>
          <w:rFonts w:ascii="Times New Roman" w:eastAsia="Calibri" w:hAnsi="Times New Roman" w:cs="Times New Roman"/>
          <w:sz w:val="28"/>
          <w:szCs w:val="28"/>
          <w:lang w:val="uk-UA"/>
        </w:rPr>
      </w:pPr>
      <w:r w:rsidRPr="002E33F1">
        <w:rPr>
          <w:rFonts w:ascii="Times New Roman" w:eastAsia="Calibri" w:hAnsi="Times New Roman" w:cs="Times New Roman"/>
          <w:b/>
          <w:i/>
          <w:sz w:val="28"/>
          <w:szCs w:val="28"/>
          <w:lang w:val="uk-UA"/>
        </w:rPr>
        <w:t>Відомості про учн</w:t>
      </w:r>
      <w:r w:rsidR="00AF4303">
        <w:rPr>
          <w:rFonts w:ascii="Times New Roman" w:eastAsia="Calibri" w:hAnsi="Times New Roman" w:cs="Times New Roman"/>
          <w:b/>
          <w:i/>
          <w:sz w:val="28"/>
          <w:szCs w:val="28"/>
          <w:lang w:val="uk-UA"/>
        </w:rPr>
        <w:t>ів</w:t>
      </w:r>
      <w:r w:rsidRPr="002E33F1">
        <w:rPr>
          <w:rFonts w:ascii="Times New Roman" w:eastAsia="Calibri" w:hAnsi="Times New Roman" w:cs="Times New Roman"/>
          <w:b/>
          <w:i/>
          <w:sz w:val="28"/>
          <w:szCs w:val="28"/>
          <w:lang w:val="uk-UA"/>
        </w:rPr>
        <w:t>:</w:t>
      </w:r>
      <w:r w:rsidR="00F15D54">
        <w:rPr>
          <w:rFonts w:ascii="Times New Roman" w:eastAsia="Calibri" w:hAnsi="Times New Roman" w:cs="Times New Roman"/>
          <w:b/>
          <w:i/>
          <w:sz w:val="28"/>
          <w:szCs w:val="28"/>
          <w:lang w:val="uk-UA"/>
        </w:rPr>
        <w:t xml:space="preserve"> </w:t>
      </w:r>
      <w:proofErr w:type="spellStart"/>
      <w:r w:rsidR="00F15D54">
        <w:rPr>
          <w:rFonts w:ascii="Times New Roman" w:eastAsia="Calibri" w:hAnsi="Times New Roman" w:cs="Times New Roman"/>
          <w:sz w:val="28"/>
          <w:szCs w:val="28"/>
          <w:lang w:val="uk-UA"/>
        </w:rPr>
        <w:t>Півоварова</w:t>
      </w:r>
      <w:proofErr w:type="spellEnd"/>
      <w:r w:rsidR="00F15D54">
        <w:rPr>
          <w:rFonts w:ascii="Times New Roman" w:eastAsia="Calibri" w:hAnsi="Times New Roman" w:cs="Times New Roman"/>
          <w:sz w:val="28"/>
          <w:szCs w:val="28"/>
          <w:lang w:val="uk-UA"/>
        </w:rPr>
        <w:t xml:space="preserve"> Дарина Віталіївна</w:t>
      </w:r>
      <w:r w:rsidRPr="002E33F1">
        <w:rPr>
          <w:rFonts w:ascii="Times New Roman" w:eastAsia="Calibri" w:hAnsi="Times New Roman" w:cs="Times New Roman"/>
          <w:sz w:val="28"/>
          <w:szCs w:val="28"/>
          <w:lang w:val="uk-UA"/>
        </w:rPr>
        <w:t xml:space="preserve">, </w:t>
      </w:r>
      <w:r w:rsidRPr="002E33F1">
        <w:rPr>
          <w:rFonts w:ascii="Times New Roman" w:eastAsia="Calibri" w:hAnsi="Times New Roman" w:cs="Times New Roman"/>
          <w:b/>
          <w:i/>
          <w:sz w:val="28"/>
          <w:szCs w:val="28"/>
          <w:lang w:val="uk-UA"/>
        </w:rPr>
        <w:t>Клас:</w:t>
      </w:r>
      <w:r w:rsidR="00F15D54">
        <w:rPr>
          <w:rFonts w:ascii="Times New Roman" w:eastAsia="Calibri" w:hAnsi="Times New Roman" w:cs="Times New Roman"/>
          <w:sz w:val="28"/>
          <w:szCs w:val="28"/>
          <w:lang w:val="uk-UA"/>
        </w:rPr>
        <w:t xml:space="preserve"> 10</w:t>
      </w:r>
      <w:r w:rsidRPr="002E33F1">
        <w:rPr>
          <w:rFonts w:ascii="Times New Roman" w:eastAsia="Calibri" w:hAnsi="Times New Roman" w:cs="Times New Roman"/>
          <w:sz w:val="28"/>
          <w:szCs w:val="28"/>
          <w:lang w:val="uk-UA"/>
        </w:rPr>
        <w:br/>
      </w:r>
      <w:r w:rsidRPr="002E33F1">
        <w:rPr>
          <w:rFonts w:ascii="Times New Roman" w:eastAsia="Calibri" w:hAnsi="Times New Roman" w:cs="Times New Roman"/>
          <w:b/>
          <w:i/>
          <w:sz w:val="28"/>
          <w:szCs w:val="28"/>
          <w:lang w:val="uk-UA"/>
        </w:rPr>
        <w:t>Школ</w:t>
      </w:r>
      <w:r w:rsidRPr="002E33F1">
        <w:rPr>
          <w:rFonts w:ascii="Times New Roman" w:eastAsia="Calibri" w:hAnsi="Times New Roman" w:cs="Times New Roman"/>
          <w:b/>
          <w:sz w:val="28"/>
          <w:szCs w:val="28"/>
          <w:lang w:val="uk-UA"/>
        </w:rPr>
        <w:t>а:</w:t>
      </w:r>
      <w:r w:rsidRPr="002E33F1">
        <w:rPr>
          <w:rFonts w:ascii="Times New Roman" w:eastAsia="Calibri" w:hAnsi="Times New Roman" w:cs="Times New Roman"/>
          <w:sz w:val="28"/>
          <w:szCs w:val="28"/>
          <w:lang w:val="uk-UA"/>
        </w:rPr>
        <w:t xml:space="preserve">        Харківська загальноосвітня школа </w:t>
      </w:r>
      <w:r w:rsidRPr="001D702F">
        <w:rPr>
          <w:rFonts w:ascii="Times New Roman" w:eastAsia="Calibri" w:hAnsi="Times New Roman" w:cs="Times New Roman"/>
          <w:sz w:val="28"/>
          <w:szCs w:val="28"/>
          <w:lang w:val="uk-UA"/>
        </w:rPr>
        <w:t xml:space="preserve"> І-ІІІ</w:t>
      </w:r>
      <w:r w:rsidRPr="002E33F1">
        <w:rPr>
          <w:rFonts w:ascii="Times New Roman" w:eastAsia="Calibri" w:hAnsi="Times New Roman" w:cs="Times New Roman"/>
          <w:sz w:val="28"/>
          <w:szCs w:val="28"/>
          <w:lang w:val="uk-UA"/>
        </w:rPr>
        <w:t xml:space="preserve"> ступенів №138</w:t>
      </w:r>
    </w:p>
    <w:p w:rsidR="002C2CA2" w:rsidRDefault="002C2CA2" w:rsidP="002C2CA2">
      <w:pPr>
        <w:spacing w:line="360" w:lineRule="auto"/>
        <w:jc w:val="center"/>
        <w:rPr>
          <w:rFonts w:ascii="Times New Roman" w:eastAsia="Calibri" w:hAnsi="Times New Roman" w:cs="Times New Roman"/>
          <w:sz w:val="28"/>
          <w:szCs w:val="28"/>
          <w:lang w:val="uk-UA"/>
        </w:rPr>
      </w:pPr>
      <w:r w:rsidRPr="002E33F1">
        <w:rPr>
          <w:rFonts w:ascii="Times New Roman" w:eastAsia="Calibri" w:hAnsi="Times New Roman" w:cs="Times New Roman"/>
          <w:sz w:val="28"/>
          <w:szCs w:val="28"/>
          <w:lang w:val="uk-UA"/>
        </w:rPr>
        <w:t>Харківської міської ради Харківської області</w:t>
      </w:r>
    </w:p>
    <w:p w:rsidR="002C2CA2" w:rsidRPr="00FF6CE4" w:rsidRDefault="002C2CA2" w:rsidP="002C2CA2">
      <w:pPr>
        <w:spacing w:line="360" w:lineRule="auto"/>
        <w:rPr>
          <w:rFonts w:ascii="Times New Roman" w:hAnsi="Times New Roman" w:cs="Times New Roman"/>
          <w:sz w:val="28"/>
          <w:szCs w:val="28"/>
          <w:lang w:val="uk-UA"/>
        </w:rPr>
      </w:pPr>
      <w:r w:rsidRPr="002E33F1">
        <w:rPr>
          <w:rFonts w:ascii="Times New Roman" w:eastAsia="Calibri" w:hAnsi="Times New Roman" w:cs="Times New Roman"/>
          <w:b/>
          <w:i/>
          <w:sz w:val="28"/>
          <w:szCs w:val="28"/>
          <w:lang w:val="uk-UA"/>
        </w:rPr>
        <w:t>Педагогічній працівник:</w:t>
      </w:r>
      <w:r w:rsidRPr="002E33F1">
        <w:rPr>
          <w:rFonts w:ascii="Times New Roman" w:eastAsia="Calibri" w:hAnsi="Times New Roman" w:cs="Times New Roman"/>
          <w:sz w:val="28"/>
          <w:szCs w:val="28"/>
          <w:lang w:val="uk-UA"/>
        </w:rPr>
        <w:t xml:space="preserve"> Тесленко Олена Володимирівна вчитель історії, Харківської загальноосвітньої школи І-ІІІ ступенів №138 Харківської міської ради Харківської області</w:t>
      </w:r>
      <w:r w:rsidRPr="002E33F1">
        <w:rPr>
          <w:rFonts w:ascii="Times New Roman" w:eastAsia="Calibri" w:hAnsi="Times New Roman" w:cs="Times New Roman"/>
          <w:sz w:val="28"/>
          <w:szCs w:val="28"/>
          <w:lang w:val="uk-UA"/>
        </w:rPr>
        <w:br/>
      </w:r>
      <w:r w:rsidRPr="002E33F1">
        <w:rPr>
          <w:rFonts w:ascii="Times New Roman" w:eastAsia="Calibri" w:hAnsi="Times New Roman" w:cs="Times New Roman"/>
          <w:b/>
          <w:i/>
          <w:sz w:val="28"/>
          <w:szCs w:val="28"/>
          <w:lang w:val="uk-UA"/>
        </w:rPr>
        <w:t>Мета:</w:t>
      </w:r>
      <w:r w:rsidR="00F15D54">
        <w:rPr>
          <w:rFonts w:ascii="Times New Roman" w:eastAsia="Calibri" w:hAnsi="Times New Roman" w:cs="Times New Roman"/>
          <w:b/>
          <w:i/>
          <w:sz w:val="28"/>
          <w:szCs w:val="28"/>
          <w:lang w:val="uk-UA"/>
        </w:rPr>
        <w:t xml:space="preserve"> </w:t>
      </w:r>
      <w:r w:rsidR="00FF6CE4" w:rsidRPr="00FF6CE4">
        <w:rPr>
          <w:rFonts w:ascii="Times New Roman" w:hAnsi="Times New Roman" w:cs="Times New Roman"/>
          <w:sz w:val="28"/>
          <w:szCs w:val="28"/>
          <w:lang w:val="uk-UA"/>
        </w:rPr>
        <w:t xml:space="preserve">продемонструвати </w:t>
      </w:r>
      <w:r w:rsidRPr="00FF6CE4">
        <w:rPr>
          <w:rFonts w:ascii="Times New Roman" w:hAnsi="Times New Roman" w:cs="Times New Roman"/>
          <w:sz w:val="28"/>
          <w:szCs w:val="28"/>
          <w:lang w:val="uk-UA"/>
        </w:rPr>
        <w:t xml:space="preserve"> </w:t>
      </w:r>
      <w:r w:rsidR="00FF6CE4">
        <w:rPr>
          <w:rFonts w:ascii="Times New Roman" w:hAnsi="Times New Roman" w:cs="Times New Roman"/>
          <w:sz w:val="28"/>
          <w:szCs w:val="28"/>
          <w:lang w:val="uk-UA"/>
        </w:rPr>
        <w:t>досягнення М. С. Грушевського у громадській та політичній діяльності</w:t>
      </w:r>
    </w:p>
    <w:p w:rsidR="002C2CA2" w:rsidRDefault="002C2CA2" w:rsidP="002C2CA2">
      <w:pPr>
        <w:spacing w:line="360" w:lineRule="auto"/>
        <w:jc w:val="center"/>
        <w:rPr>
          <w:rFonts w:ascii="Times New Roman" w:hAnsi="Times New Roman" w:cs="Times New Roman"/>
          <w:b/>
          <w:i/>
          <w:sz w:val="28"/>
          <w:szCs w:val="28"/>
          <w:lang w:val="uk-UA"/>
        </w:rPr>
      </w:pPr>
      <w:r w:rsidRPr="002E33F1">
        <w:rPr>
          <w:rFonts w:ascii="Times New Roman" w:hAnsi="Times New Roman" w:cs="Times New Roman"/>
          <w:b/>
          <w:i/>
          <w:sz w:val="28"/>
          <w:szCs w:val="28"/>
          <w:lang w:val="uk-UA"/>
        </w:rPr>
        <w:t>Робота над проектом</w:t>
      </w:r>
    </w:p>
    <w:p w:rsidR="00AD2B5F" w:rsidRDefault="00AD2B5F"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 Грушевський – один з найвидатніших істориків ХХ століття. Його десятитомна</w:t>
      </w:r>
      <w:r w:rsidR="00B820F7">
        <w:rPr>
          <w:rFonts w:ascii="Times New Roman" w:hAnsi="Times New Roman" w:cs="Times New Roman"/>
          <w:sz w:val="28"/>
          <w:szCs w:val="28"/>
          <w:lang w:val="uk-UA"/>
        </w:rPr>
        <w:t xml:space="preserve"> праця «</w:t>
      </w:r>
      <w:r>
        <w:rPr>
          <w:rFonts w:ascii="Times New Roman" w:hAnsi="Times New Roman" w:cs="Times New Roman"/>
          <w:sz w:val="28"/>
          <w:szCs w:val="28"/>
          <w:lang w:val="uk-UA"/>
        </w:rPr>
        <w:t xml:space="preserve">Історія </w:t>
      </w:r>
      <w:proofErr w:type="spellStart"/>
      <w:r>
        <w:rPr>
          <w:rFonts w:ascii="Times New Roman" w:hAnsi="Times New Roman" w:cs="Times New Roman"/>
          <w:sz w:val="28"/>
          <w:szCs w:val="28"/>
          <w:lang w:val="uk-UA"/>
        </w:rPr>
        <w:t>Руси</w:t>
      </w:r>
      <w:proofErr w:type="spellEnd"/>
      <w:r>
        <w:rPr>
          <w:rFonts w:ascii="Times New Roman" w:hAnsi="Times New Roman" w:cs="Times New Roman"/>
          <w:sz w:val="28"/>
          <w:szCs w:val="28"/>
          <w:lang w:val="uk-UA"/>
        </w:rPr>
        <w:t xml:space="preserve">» ввійшла в скарбницю світової історіографії. М. Грушевський виявив себе як визначний політичний і громадський діяч. Він був першим президентом суверенної й незалежної української держави – Української Народної Республіки.  </w:t>
      </w:r>
    </w:p>
    <w:p w:rsidR="00FF6CE4" w:rsidRDefault="00AD2B5F"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1917-1919 роки сповнені бурхливими подіями політичного і соціально-економічного характеру, що були яскравим свідченням відродження української нації. М. Грушевський проявляв свою активну участь у відродженні української нації як один з організаторів і керівників політичних партій та організацій.</w:t>
      </w:r>
    </w:p>
    <w:p w:rsidR="000A535A" w:rsidRDefault="00B820F7"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sidR="00AD2B5F">
        <w:rPr>
          <w:rFonts w:ascii="Times New Roman" w:hAnsi="Times New Roman" w:cs="Times New Roman"/>
          <w:sz w:val="28"/>
          <w:szCs w:val="28"/>
          <w:lang w:val="uk-UA"/>
        </w:rPr>
        <w:t>Грушевський був головою національного парламенту</w:t>
      </w:r>
      <w:r w:rsidR="00C34FC9">
        <w:rPr>
          <w:rFonts w:ascii="Times New Roman" w:hAnsi="Times New Roman" w:cs="Times New Roman"/>
          <w:sz w:val="28"/>
          <w:szCs w:val="28"/>
          <w:lang w:val="uk-UA"/>
        </w:rPr>
        <w:t xml:space="preserve">, організатором його сесій, співавтором його знаменних універсалів, звернень, інших документів, а серед них – </w:t>
      </w:r>
      <w:r w:rsidR="00C34FC9">
        <w:rPr>
          <w:rFonts w:ascii="Times New Roman" w:hAnsi="Times New Roman" w:cs="Times New Roman"/>
          <w:sz w:val="28"/>
          <w:szCs w:val="28"/>
          <w:lang w:val="en-US"/>
        </w:rPr>
        <w:t>III</w:t>
      </w:r>
      <w:r w:rsidR="00C34FC9" w:rsidRPr="00C34FC9">
        <w:rPr>
          <w:rFonts w:ascii="Times New Roman" w:hAnsi="Times New Roman" w:cs="Times New Roman"/>
          <w:sz w:val="28"/>
          <w:szCs w:val="28"/>
        </w:rPr>
        <w:t xml:space="preserve"> </w:t>
      </w:r>
      <w:r w:rsidR="00C34FC9">
        <w:rPr>
          <w:rFonts w:ascii="Times New Roman" w:hAnsi="Times New Roman" w:cs="Times New Roman"/>
          <w:sz w:val="28"/>
          <w:szCs w:val="28"/>
          <w:lang w:val="uk-UA"/>
        </w:rPr>
        <w:t xml:space="preserve">Універсалу, що проголошував УНР і </w:t>
      </w:r>
      <w:r w:rsidR="00C34FC9">
        <w:rPr>
          <w:rFonts w:ascii="Times New Roman" w:hAnsi="Times New Roman" w:cs="Times New Roman"/>
          <w:sz w:val="28"/>
          <w:szCs w:val="28"/>
          <w:lang w:val="en-US"/>
        </w:rPr>
        <w:t>IV</w:t>
      </w:r>
      <w:r w:rsidR="00C34FC9" w:rsidRPr="00C34FC9">
        <w:rPr>
          <w:rFonts w:ascii="Times New Roman" w:hAnsi="Times New Roman" w:cs="Times New Roman"/>
          <w:sz w:val="28"/>
          <w:szCs w:val="28"/>
        </w:rPr>
        <w:t xml:space="preserve"> </w:t>
      </w:r>
      <w:r w:rsidR="00C34FC9">
        <w:rPr>
          <w:rFonts w:ascii="Times New Roman" w:hAnsi="Times New Roman" w:cs="Times New Roman"/>
          <w:sz w:val="28"/>
          <w:szCs w:val="28"/>
        </w:rPr>
        <w:t>–</w:t>
      </w:r>
      <w:r w:rsidR="00C34FC9" w:rsidRPr="00C34FC9">
        <w:rPr>
          <w:rFonts w:ascii="Times New Roman" w:hAnsi="Times New Roman" w:cs="Times New Roman"/>
          <w:sz w:val="28"/>
          <w:szCs w:val="28"/>
        </w:rPr>
        <w:t xml:space="preserve"> </w:t>
      </w:r>
      <w:r w:rsidR="00C34FC9">
        <w:rPr>
          <w:rFonts w:ascii="Times New Roman" w:hAnsi="Times New Roman" w:cs="Times New Roman"/>
          <w:sz w:val="28"/>
          <w:szCs w:val="28"/>
          <w:lang w:val="uk-UA"/>
        </w:rPr>
        <w:t xml:space="preserve">самостійну, суверенну державу. М. Грушевський, будучи головою законодавчого органу, був гідним дипломатом при вирішенні зовнішньополітичних питань. Він вів активну пропаганду за національні ідеали українського народу. </w:t>
      </w:r>
    </w:p>
    <w:p w:rsidR="004D0EA8" w:rsidRDefault="00C34FC9"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Багато уваги приділяв М. Грушевський</w:t>
      </w:r>
      <w:r w:rsidR="004D0EA8">
        <w:rPr>
          <w:rFonts w:ascii="Times New Roman" w:hAnsi="Times New Roman" w:cs="Times New Roman"/>
          <w:sz w:val="28"/>
          <w:szCs w:val="28"/>
          <w:lang w:val="uk-UA"/>
        </w:rPr>
        <w:t xml:space="preserve"> розв</w:t>
      </w:r>
      <w:r w:rsidR="004D0EA8" w:rsidRPr="004D0EA8">
        <w:rPr>
          <w:rFonts w:ascii="Times New Roman" w:hAnsi="Times New Roman" w:cs="Times New Roman"/>
          <w:sz w:val="28"/>
          <w:szCs w:val="28"/>
          <w:lang w:val="uk-UA"/>
        </w:rPr>
        <w:t>’</w:t>
      </w:r>
      <w:r w:rsidR="004D0EA8">
        <w:rPr>
          <w:rFonts w:ascii="Times New Roman" w:hAnsi="Times New Roman" w:cs="Times New Roman"/>
          <w:sz w:val="28"/>
          <w:szCs w:val="28"/>
          <w:lang w:val="uk-UA"/>
        </w:rPr>
        <w:t>язанню міжнаціональних відносин на Україні, єднанню всіх прогресивних сил в інтересах торжества національних ідей українського народу і демократії взагалі.</w:t>
      </w:r>
    </w:p>
    <w:p w:rsidR="004D0EA8" w:rsidRDefault="004D0EA8" w:rsidP="000A535A">
      <w:pPr>
        <w:spacing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М. Грушевський рішуче виступав проти більшовизму і жовтневого перевороту, завжди боровся за вільний, демократичний розвиток українського й інших народів, як він сам підкреслював: </w:t>
      </w:r>
      <w:r w:rsidRPr="004D0EA8">
        <w:rPr>
          <w:rFonts w:ascii="Times New Roman" w:hAnsi="Times New Roman" w:cs="Times New Roman"/>
          <w:b/>
          <w:sz w:val="28"/>
          <w:szCs w:val="28"/>
          <w:lang w:val="uk-UA"/>
        </w:rPr>
        <w:t xml:space="preserve">« Я розвивав соціалістичні принципи, включно до комуністичного принципу. Кожному по його потребам і від кожного по його спромозі ». </w:t>
      </w:r>
    </w:p>
    <w:p w:rsidR="004D0EA8" w:rsidRDefault="00B820F7"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74831" w:rsidRPr="00474831">
        <w:rPr>
          <w:rFonts w:ascii="Times New Roman" w:hAnsi="Times New Roman" w:cs="Times New Roman"/>
          <w:sz w:val="28"/>
          <w:szCs w:val="28"/>
          <w:lang w:val="uk-UA"/>
        </w:rPr>
        <w:t>су</w:t>
      </w:r>
      <w:r w:rsidR="00474831">
        <w:rPr>
          <w:rFonts w:ascii="Times New Roman" w:hAnsi="Times New Roman" w:cs="Times New Roman"/>
          <w:sz w:val="28"/>
          <w:szCs w:val="28"/>
          <w:lang w:val="uk-UA"/>
        </w:rPr>
        <w:t>нений у 1919 році від політичного життя М. Грушевський опинився в еміграції, спочатку у Чехословаччині, а згодом в Австрії. Там він розгортав наукову діяльність, створив ряд українських науково-дослідних установ, редагуючи періодичні видання.</w:t>
      </w:r>
    </w:p>
    <w:p w:rsidR="000A535A" w:rsidRDefault="00474831"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емігрантська атмосфера не сприяє його науковій творчості, особливо це стосується основної праці – «Історія </w:t>
      </w:r>
      <w:proofErr w:type="spellStart"/>
      <w:r>
        <w:rPr>
          <w:rFonts w:ascii="Times New Roman" w:hAnsi="Times New Roman" w:cs="Times New Roman"/>
          <w:sz w:val="28"/>
          <w:szCs w:val="28"/>
          <w:lang w:val="uk-UA"/>
        </w:rPr>
        <w:t>Рус</w:t>
      </w:r>
      <w:r w:rsidR="00D22DA0">
        <w:rPr>
          <w:rFonts w:ascii="Times New Roman" w:hAnsi="Times New Roman" w:cs="Times New Roman"/>
          <w:sz w:val="28"/>
          <w:szCs w:val="28"/>
          <w:lang w:val="uk-UA"/>
        </w:rPr>
        <w:t>и</w:t>
      </w:r>
      <w:proofErr w:type="spellEnd"/>
      <w:r>
        <w:rPr>
          <w:rFonts w:ascii="Times New Roman" w:hAnsi="Times New Roman" w:cs="Times New Roman"/>
          <w:sz w:val="28"/>
          <w:szCs w:val="28"/>
          <w:lang w:val="uk-UA"/>
        </w:rPr>
        <w:t xml:space="preserve">». Після тривалих міркувань М. Грушевський вирішив повернутися на Україну. Його повернення </w:t>
      </w:r>
      <w:r w:rsidR="005E2CCA">
        <w:rPr>
          <w:rFonts w:ascii="Times New Roman" w:hAnsi="Times New Roman" w:cs="Times New Roman"/>
          <w:sz w:val="28"/>
          <w:szCs w:val="28"/>
          <w:lang w:val="uk-UA"/>
        </w:rPr>
        <w:t xml:space="preserve">на українську землю мало важливий політичний характер, що значною частиною української еміграції розцінювалося як визнання ним радянського ладу. </w:t>
      </w:r>
    </w:p>
    <w:p w:rsidR="00474831" w:rsidRDefault="005E2CCA"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М. Грушевського про повернення на Україну не можна </w:t>
      </w:r>
      <w:proofErr w:type="spellStart"/>
      <w:r>
        <w:rPr>
          <w:rFonts w:ascii="Times New Roman" w:hAnsi="Times New Roman" w:cs="Times New Roman"/>
          <w:sz w:val="28"/>
          <w:szCs w:val="28"/>
          <w:lang w:val="uk-UA"/>
        </w:rPr>
        <w:t>пов</w:t>
      </w:r>
      <w:proofErr w:type="spellEnd"/>
      <w:r w:rsidRPr="005E2CCA">
        <w:rPr>
          <w:rFonts w:ascii="Times New Roman" w:hAnsi="Times New Roman" w:cs="Times New Roman"/>
          <w:sz w:val="28"/>
          <w:szCs w:val="28"/>
        </w:rPr>
        <w:t>’</w:t>
      </w:r>
      <w:proofErr w:type="spellStart"/>
      <w:r>
        <w:rPr>
          <w:rFonts w:ascii="Times New Roman" w:hAnsi="Times New Roman" w:cs="Times New Roman"/>
          <w:sz w:val="28"/>
          <w:szCs w:val="28"/>
          <w:lang w:val="uk-UA"/>
        </w:rPr>
        <w:t>язувати</w:t>
      </w:r>
      <w:proofErr w:type="spellEnd"/>
      <w:r>
        <w:rPr>
          <w:rFonts w:ascii="Times New Roman" w:hAnsi="Times New Roman" w:cs="Times New Roman"/>
          <w:sz w:val="28"/>
          <w:szCs w:val="28"/>
          <w:lang w:val="uk-UA"/>
        </w:rPr>
        <w:t xml:space="preserve"> з матеріальними труднощами. Вчений міг вести наукову роботу у багатьох університетах Європи, </w:t>
      </w:r>
      <w:r w:rsidR="00B820F7">
        <w:rPr>
          <w:rFonts w:ascii="Times New Roman" w:hAnsi="Times New Roman" w:cs="Times New Roman"/>
          <w:sz w:val="28"/>
          <w:szCs w:val="28"/>
          <w:lang w:val="uk-UA"/>
        </w:rPr>
        <w:t>він був</w:t>
      </w:r>
      <w:r>
        <w:rPr>
          <w:rFonts w:ascii="Times New Roman" w:hAnsi="Times New Roman" w:cs="Times New Roman"/>
          <w:sz w:val="28"/>
          <w:szCs w:val="28"/>
          <w:lang w:val="uk-UA"/>
        </w:rPr>
        <w:t xml:space="preserve"> вольовою людиною і сильною особистістю.</w:t>
      </w:r>
    </w:p>
    <w:p w:rsidR="000A535A" w:rsidRDefault="005E2CCA"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Грушевський на рідній землі прагнув поділити долю українського народу, а також продовжувати працю над історією отчої землі. У березні 1924 р. М. Грушевський прибув до Києва, заявивши про свою лояльність до Радянської влади. Це не означало, що вчений перейшов на бік більшовиків. Своїми заявами він тільки свідчив, що не буде займатись політичною діяльністю на </w:t>
      </w:r>
      <w:r w:rsidR="000A535A">
        <w:rPr>
          <w:rFonts w:ascii="Times New Roman" w:hAnsi="Times New Roman" w:cs="Times New Roman"/>
          <w:sz w:val="28"/>
          <w:szCs w:val="28"/>
          <w:lang w:val="uk-UA"/>
        </w:rPr>
        <w:t>шкоду уряду Радянської України.</w:t>
      </w:r>
    </w:p>
    <w:p w:rsidR="000A535A" w:rsidRDefault="005E2CCA"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Грушевський активно підтримував українізацію, хоч і </w:t>
      </w:r>
      <w:r w:rsidR="00B820F7">
        <w:rPr>
          <w:rFonts w:ascii="Times New Roman" w:hAnsi="Times New Roman" w:cs="Times New Roman"/>
          <w:sz w:val="28"/>
          <w:szCs w:val="28"/>
          <w:lang w:val="uk-UA"/>
        </w:rPr>
        <w:t>чудово</w:t>
      </w:r>
      <w:r>
        <w:rPr>
          <w:rFonts w:ascii="Times New Roman" w:hAnsi="Times New Roman" w:cs="Times New Roman"/>
          <w:sz w:val="28"/>
          <w:szCs w:val="28"/>
          <w:lang w:val="uk-UA"/>
        </w:rPr>
        <w:t xml:space="preserve"> розумів, що ця політика спрямовується мо</w:t>
      </w:r>
      <w:r w:rsidR="000A535A">
        <w:rPr>
          <w:rFonts w:ascii="Times New Roman" w:hAnsi="Times New Roman" w:cs="Times New Roman"/>
          <w:sz w:val="28"/>
          <w:szCs w:val="28"/>
          <w:lang w:val="uk-UA"/>
        </w:rPr>
        <w:t xml:space="preserve">сковським урядом і московськими більшовиками. </w:t>
      </w:r>
    </w:p>
    <w:p w:rsidR="000A535A" w:rsidRPr="004D0EA8" w:rsidRDefault="000A535A" w:rsidP="000A535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Оцінюючи період перебування М. Грушевського на Радянській Україні, слід зазначити, що це було десятиліття жорстокої боротьби радянських </w:t>
      </w:r>
      <w:proofErr w:type="spellStart"/>
      <w:r>
        <w:rPr>
          <w:rFonts w:ascii="Times New Roman" w:hAnsi="Times New Roman" w:cs="Times New Roman"/>
          <w:sz w:val="28"/>
          <w:szCs w:val="28"/>
          <w:lang w:val="uk-UA"/>
        </w:rPr>
        <w:t>псевдокритиків</w:t>
      </w:r>
      <w:proofErr w:type="spellEnd"/>
      <w:r>
        <w:rPr>
          <w:rFonts w:ascii="Times New Roman" w:hAnsi="Times New Roman" w:cs="Times New Roman"/>
          <w:sz w:val="28"/>
          <w:szCs w:val="28"/>
          <w:lang w:val="uk-UA"/>
        </w:rPr>
        <w:t xml:space="preserve"> проти його історичної схеми. Разом з тим, М. Грушевський не пішов на жодний компроміс, мужньо і непохитно відстоював виплекану ним концепцію історії України.</w:t>
      </w:r>
    </w:p>
    <w:p w:rsidR="00AD2B5F" w:rsidRDefault="00AD2B5F" w:rsidP="00AD2B5F">
      <w:pPr>
        <w:ind w:firstLine="708"/>
        <w:jc w:val="both"/>
        <w:rPr>
          <w:rFonts w:ascii="Times New Roman" w:hAnsi="Times New Roman" w:cs="Times New Roman"/>
          <w:sz w:val="28"/>
          <w:szCs w:val="28"/>
          <w:lang w:val="uk-UA"/>
        </w:rPr>
      </w:pPr>
    </w:p>
    <w:p w:rsidR="00AD2B5F" w:rsidRDefault="00AD2B5F" w:rsidP="00AD2B5F">
      <w:pPr>
        <w:ind w:firstLine="708"/>
        <w:rPr>
          <w:rFonts w:ascii="Times New Roman" w:hAnsi="Times New Roman" w:cs="Times New Roman"/>
          <w:sz w:val="28"/>
          <w:szCs w:val="28"/>
          <w:lang w:val="uk-UA"/>
        </w:rPr>
      </w:pPr>
    </w:p>
    <w:p w:rsidR="00AD2B5F" w:rsidRDefault="00AD2B5F" w:rsidP="00AD2B5F">
      <w:pPr>
        <w:rPr>
          <w:rFonts w:ascii="Times New Roman" w:hAnsi="Times New Roman" w:cs="Times New Roman"/>
          <w:sz w:val="28"/>
          <w:szCs w:val="28"/>
          <w:lang w:val="uk-UA"/>
        </w:rPr>
      </w:pPr>
    </w:p>
    <w:p w:rsidR="00310427" w:rsidRPr="00F15D54" w:rsidRDefault="00310427">
      <w:pPr>
        <w:rPr>
          <w:lang w:val="uk-UA"/>
        </w:rPr>
      </w:pPr>
    </w:p>
    <w:sectPr w:rsidR="00310427" w:rsidRPr="00F15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43"/>
    <w:rsid w:val="000A535A"/>
    <w:rsid w:val="002C2CA2"/>
    <w:rsid w:val="002D6347"/>
    <w:rsid w:val="00310427"/>
    <w:rsid w:val="00474831"/>
    <w:rsid w:val="004D0EA8"/>
    <w:rsid w:val="005E2CCA"/>
    <w:rsid w:val="00977A43"/>
    <w:rsid w:val="00AD2B5F"/>
    <w:rsid w:val="00AF4303"/>
    <w:rsid w:val="00B820F7"/>
    <w:rsid w:val="00C34FC9"/>
    <w:rsid w:val="00D22DA0"/>
    <w:rsid w:val="00F15D54"/>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3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3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Елена</cp:lastModifiedBy>
  <cp:revision>9</cp:revision>
  <dcterms:created xsi:type="dcterms:W3CDTF">2017-03-29T19:31:00Z</dcterms:created>
  <dcterms:modified xsi:type="dcterms:W3CDTF">2017-04-05T21:41:00Z</dcterms:modified>
</cp:coreProperties>
</file>