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5" w:rsidRPr="00AF7696" w:rsidRDefault="004021B5" w:rsidP="004021B5">
      <w:pPr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F7696">
        <w:rPr>
          <w:rFonts w:ascii="Times New Roman" w:eastAsia="Calibri" w:hAnsi="Times New Roman" w:cs="Times New Roman"/>
          <w:sz w:val="28"/>
        </w:rPr>
        <w:t>ТЕЗИ</w:t>
      </w:r>
    </w:p>
    <w:p w:rsidR="004021B5" w:rsidRPr="00AF7696" w:rsidRDefault="004021B5" w:rsidP="004021B5">
      <w:pPr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F7696">
        <w:rPr>
          <w:rFonts w:ascii="Times New Roman" w:eastAsia="Calibri" w:hAnsi="Times New Roman" w:cs="Times New Roman"/>
          <w:sz w:val="28"/>
          <w:lang w:val="uk-UA"/>
        </w:rPr>
        <w:t>до науково-дослідницької роботи з теми:</w:t>
      </w:r>
    </w:p>
    <w:p w:rsidR="00C23A6C" w:rsidRPr="00C23A6C" w:rsidRDefault="004021B5" w:rsidP="00C23A6C">
      <w:pPr>
        <w:spacing w:after="0" w:line="360" w:lineRule="auto"/>
        <w:ind w:left="2977" w:hanging="2977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C23A6C">
        <w:rPr>
          <w:rFonts w:ascii="Times New Roman" w:eastAsia="Calibri" w:hAnsi="Times New Roman" w:cs="Times New Roman"/>
          <w:sz w:val="36"/>
          <w:szCs w:val="36"/>
          <w:lang w:val="uk-UA"/>
        </w:rPr>
        <w:t>«</w:t>
      </w:r>
      <w:proofErr w:type="spellStart"/>
      <w:r w:rsidR="00C23A6C" w:rsidRPr="00C23A6C">
        <w:rPr>
          <w:rFonts w:ascii="Times New Roman" w:hAnsi="Times New Roman" w:cs="Times New Roman"/>
          <w:sz w:val="36"/>
          <w:szCs w:val="36"/>
        </w:rPr>
        <w:t>Вплив</w:t>
      </w:r>
      <w:proofErr w:type="spellEnd"/>
      <w:r w:rsidR="00C23A6C" w:rsidRPr="00C23A6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3A6C" w:rsidRPr="00C23A6C">
        <w:rPr>
          <w:rFonts w:ascii="Times New Roman" w:hAnsi="Times New Roman" w:cs="Times New Roman"/>
          <w:sz w:val="36"/>
          <w:szCs w:val="36"/>
        </w:rPr>
        <w:t>вихлопних</w:t>
      </w:r>
      <w:proofErr w:type="spellEnd"/>
      <w:r w:rsidR="00C23A6C" w:rsidRPr="00C23A6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3A6C" w:rsidRPr="00C23A6C">
        <w:rPr>
          <w:rFonts w:ascii="Times New Roman" w:hAnsi="Times New Roman" w:cs="Times New Roman"/>
          <w:sz w:val="36"/>
          <w:szCs w:val="36"/>
        </w:rPr>
        <w:t>газів</w:t>
      </w:r>
      <w:proofErr w:type="spellEnd"/>
      <w:r w:rsidR="00C23A6C" w:rsidRPr="00C23A6C">
        <w:rPr>
          <w:rFonts w:ascii="Times New Roman" w:hAnsi="Times New Roman" w:cs="Times New Roman"/>
          <w:sz w:val="36"/>
          <w:szCs w:val="36"/>
        </w:rPr>
        <w:t xml:space="preserve"> автотранспорту</w:t>
      </w:r>
    </w:p>
    <w:p w:rsidR="004021B5" w:rsidRPr="00C23A6C" w:rsidRDefault="00C23A6C" w:rsidP="00C23A6C">
      <w:pPr>
        <w:spacing w:after="0" w:line="360" w:lineRule="auto"/>
        <w:ind w:left="2977" w:hanging="2977"/>
        <w:jc w:val="center"/>
        <w:rPr>
          <w:rFonts w:ascii="Times New Roman" w:hAnsi="Times New Roman" w:cs="Times New Roman"/>
          <w:sz w:val="36"/>
          <w:szCs w:val="36"/>
        </w:rPr>
      </w:pPr>
      <w:r w:rsidRPr="00C23A6C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proofErr w:type="gramStart"/>
      <w:r w:rsidRPr="00C23A6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C23A6C">
        <w:rPr>
          <w:rFonts w:ascii="Times New Roman" w:hAnsi="Times New Roman" w:cs="Times New Roman"/>
          <w:sz w:val="36"/>
          <w:szCs w:val="36"/>
        </w:rPr>
        <w:t>іст</w:t>
      </w:r>
      <w:proofErr w:type="spellEnd"/>
      <w:r w:rsidRPr="00C23A6C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C23A6C">
        <w:rPr>
          <w:rFonts w:ascii="Times New Roman" w:hAnsi="Times New Roman" w:cs="Times New Roman"/>
          <w:sz w:val="36"/>
          <w:szCs w:val="36"/>
        </w:rPr>
        <w:t>розвиток</w:t>
      </w:r>
      <w:proofErr w:type="spellEnd"/>
      <w:r w:rsidRPr="00C23A6C">
        <w:rPr>
          <w:rFonts w:ascii="Times New Roman" w:hAnsi="Times New Roman" w:cs="Times New Roman"/>
          <w:sz w:val="36"/>
          <w:szCs w:val="36"/>
        </w:rPr>
        <w:t xml:space="preserve">  ячменю</w:t>
      </w:r>
      <w:r w:rsidR="004021B5" w:rsidRPr="00C23A6C">
        <w:rPr>
          <w:rFonts w:ascii="Times New Roman" w:eastAsia="Calibri" w:hAnsi="Times New Roman" w:cs="Times New Roman"/>
          <w:sz w:val="36"/>
          <w:szCs w:val="36"/>
          <w:lang w:val="uk-UA"/>
        </w:rPr>
        <w:t>».</w:t>
      </w:r>
    </w:p>
    <w:p w:rsidR="004021B5" w:rsidRDefault="00C23A6C" w:rsidP="00C23A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Номінація «Еколог-Юніор»</w:t>
      </w:r>
      <w:r w:rsidR="004021B5">
        <w:rPr>
          <w:rFonts w:ascii="Times New Roman" w:eastAsia="Calibri" w:hAnsi="Times New Roman" w:cs="Times New Roman"/>
          <w:sz w:val="28"/>
          <w:lang w:val="uk-UA"/>
        </w:rPr>
        <w:t xml:space="preserve">. Заболотна Віра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Костянтинівна, учениця 10 класу </w:t>
      </w:r>
      <w:r w:rsidR="004021B5" w:rsidRPr="00AF769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КУ</w:t>
      </w:r>
      <w:r w:rsidR="004021B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21B5" w:rsidRPr="00AF769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Сумська спеціалізована школа І-ІІІ ступенів №10 ім.</w:t>
      </w:r>
      <w:r w:rsidR="004021B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69C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Г</w:t>
      </w:r>
      <w:r w:rsidR="004021B5" w:rsidRPr="00AF769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ероя Радянського Союзу О.А. Бутка.</w:t>
      </w:r>
    </w:p>
    <w:p w:rsidR="004021B5" w:rsidRDefault="004021B5" w:rsidP="00B91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C23A6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Кісільова Марина Вікторівна, учитель біології КУ ССШ №10</w:t>
      </w:r>
      <w:r w:rsidRPr="000409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E18" w:rsidRPr="00786182" w:rsidRDefault="004021B5" w:rsidP="00B91F3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66E">
        <w:rPr>
          <w:rFonts w:ascii="Times New Roman" w:hAnsi="Times New Roman" w:cs="Times New Roman"/>
          <w:sz w:val="28"/>
          <w:szCs w:val="28"/>
        </w:rPr>
        <w:t xml:space="preserve">Наш час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небаченими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масштабами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. Становище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166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концентруються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в приземному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Pr="00C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6E">
        <w:rPr>
          <w:rFonts w:ascii="Times New Roman" w:hAnsi="Times New Roman" w:cs="Times New Roman"/>
          <w:sz w:val="28"/>
          <w:szCs w:val="28"/>
        </w:rPr>
        <w:t>повітр</w:t>
      </w:r>
      <w:r w:rsidR="0078618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861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8618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861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182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="0078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182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78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182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786182">
        <w:rPr>
          <w:rFonts w:ascii="Times New Roman" w:hAnsi="Times New Roman" w:cs="Times New Roman"/>
          <w:sz w:val="28"/>
          <w:szCs w:val="28"/>
          <w:lang w:val="uk-UA"/>
        </w:rPr>
        <w:t>, це є актуальною про</w:t>
      </w:r>
      <w:r w:rsidR="00D72E18">
        <w:rPr>
          <w:rFonts w:ascii="Times New Roman" w:hAnsi="Times New Roman" w:cs="Times New Roman"/>
          <w:sz w:val="28"/>
          <w:szCs w:val="28"/>
          <w:lang w:val="uk-UA"/>
        </w:rPr>
        <w:t>блемою навколишнього середовища.</w:t>
      </w:r>
    </w:p>
    <w:p w:rsidR="004021B5" w:rsidRDefault="005343BC" w:rsidP="00B91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нашого дослідження є проведенн екологічної експертизи</w:t>
      </w:r>
      <w:r w:rsidR="004021B5" w:rsidRPr="005343BC">
        <w:rPr>
          <w:rFonts w:ascii="Times New Roman" w:hAnsi="Times New Roman" w:cs="Times New Roman"/>
          <w:sz w:val="28"/>
          <w:szCs w:val="28"/>
          <w:lang w:val="uk-UA"/>
        </w:rPr>
        <w:t xml:space="preserve"> щодо дослідження інтенсивності руху транспорту на вулицях міста Суми та аналіз впливу автотранспорту</w:t>
      </w:r>
      <w:r w:rsidR="00C23A6C">
        <w:rPr>
          <w:rFonts w:ascii="Times New Roman" w:hAnsi="Times New Roman" w:cs="Times New Roman"/>
          <w:sz w:val="28"/>
          <w:szCs w:val="28"/>
          <w:lang w:val="uk-UA"/>
        </w:rPr>
        <w:t xml:space="preserve">, як стресового фактору, </w:t>
      </w:r>
      <w:r w:rsidR="004021B5" w:rsidRPr="005343BC">
        <w:rPr>
          <w:rFonts w:ascii="Times New Roman" w:hAnsi="Times New Roman" w:cs="Times New Roman"/>
          <w:sz w:val="28"/>
          <w:szCs w:val="28"/>
          <w:lang w:val="uk-UA"/>
        </w:rPr>
        <w:t xml:space="preserve"> на стан придорожніх ґрунтів за допомогою методу  фітоіндикації.</w:t>
      </w:r>
      <w:r w:rsidR="004021B5" w:rsidRPr="00534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182" w:rsidRPr="00786182" w:rsidRDefault="005343BC" w:rsidP="00B91F3B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182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78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618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8618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786182">
        <w:rPr>
          <w:rFonts w:ascii="Times New Roman" w:hAnsi="Times New Roman" w:cs="Times New Roman"/>
          <w:sz w:val="28"/>
          <w:szCs w:val="28"/>
        </w:rPr>
        <w:t>:</w:t>
      </w:r>
      <w:r w:rsidRPr="00786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1B5" w:rsidRPr="00786182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="004021B5" w:rsidRPr="00786182">
        <w:rPr>
          <w:rFonts w:ascii="Times New Roman" w:hAnsi="Times New Roman" w:cs="Times New Roman"/>
          <w:sz w:val="28"/>
          <w:szCs w:val="28"/>
        </w:rPr>
        <w:t xml:space="preserve"> транспорт в </w:t>
      </w:r>
      <w:proofErr w:type="spellStart"/>
      <w:r w:rsidR="004021B5" w:rsidRPr="00786182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4021B5" w:rsidRPr="0078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B5" w:rsidRPr="00786182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4021B5" w:rsidRPr="007861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021B5" w:rsidRPr="0078618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021B5" w:rsidRPr="0078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B5" w:rsidRPr="00786182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="004021B5" w:rsidRPr="00786182">
        <w:rPr>
          <w:rFonts w:ascii="Times New Roman" w:hAnsi="Times New Roman" w:cs="Times New Roman"/>
          <w:sz w:val="28"/>
          <w:szCs w:val="28"/>
        </w:rPr>
        <w:t>.</w:t>
      </w:r>
      <w:r w:rsidR="00786182" w:rsidRPr="0078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82" w:rsidRPr="00C23A6C" w:rsidRDefault="00786182" w:rsidP="00B9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6C">
        <w:rPr>
          <w:rFonts w:ascii="Times New Roman" w:hAnsi="Times New Roman" w:cs="Times New Roman"/>
          <w:sz w:val="28"/>
          <w:szCs w:val="28"/>
          <w:lang w:val="uk-UA"/>
        </w:rPr>
        <w:t>Предмет дослідження є інтенсивність руху автомобільного транспорту у різних районах міста Суми та фіто</w:t>
      </w:r>
      <w:r w:rsidR="00C23A6C" w:rsidRPr="00C23A6C">
        <w:rPr>
          <w:rFonts w:ascii="Times New Roman" w:hAnsi="Times New Roman" w:cs="Times New Roman"/>
          <w:sz w:val="28"/>
          <w:szCs w:val="28"/>
          <w:lang w:val="uk-UA"/>
        </w:rPr>
        <w:t>токсичність придорожніх ґрунтів</w:t>
      </w:r>
      <w:r w:rsidR="00C23A6C">
        <w:rPr>
          <w:rFonts w:ascii="Times New Roman" w:hAnsi="Times New Roman" w:cs="Times New Roman"/>
          <w:sz w:val="28"/>
          <w:szCs w:val="28"/>
          <w:lang w:val="uk-UA"/>
        </w:rPr>
        <w:t>, як одного із стресових чинників на рослини ячменю.</w:t>
      </w:r>
    </w:p>
    <w:p w:rsidR="00565D37" w:rsidRDefault="005343BC" w:rsidP="00B91F3B">
      <w:pPr>
        <w:tabs>
          <w:tab w:val="left" w:pos="15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EC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 xml:space="preserve">Для досягнення 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 xml:space="preserve"> </w:t>
      </w:r>
      <w:r w:rsidRPr="00EA5EC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>мети роботи і виконання поставлених задач нами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</w:t>
      </w:r>
      <w:r w:rsidR="007861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21B5" w:rsidRPr="005343BC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екологічні проблеми автомобілізації;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</w:t>
      </w:r>
      <w:r w:rsidR="004021B5" w:rsidRPr="005343BC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екологічну експертизу щодо дослідження руху транспорту на вулицях міста Суми;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проаналізовано</w:t>
      </w:r>
      <w:r w:rsidR="004021B5" w:rsidRPr="005343BC">
        <w:rPr>
          <w:rFonts w:ascii="Times New Roman" w:hAnsi="Times New Roman" w:cs="Times New Roman"/>
          <w:sz w:val="28"/>
          <w:szCs w:val="28"/>
          <w:lang w:val="uk-UA"/>
        </w:rPr>
        <w:t xml:space="preserve"> вплив автомобільного транспорту на забруднення навколишнього середовища міст, зокрема ґрунтів;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</w:t>
      </w:r>
      <w:r w:rsidR="004021B5" w:rsidRPr="005343BC">
        <w:rPr>
          <w:rFonts w:ascii="Times New Roman" w:hAnsi="Times New Roman" w:cs="Times New Roman"/>
          <w:sz w:val="28"/>
          <w:szCs w:val="28"/>
          <w:lang w:val="uk-UA"/>
        </w:rPr>
        <w:t xml:space="preserve"> фітотоксичність </w:t>
      </w:r>
      <w:r w:rsidR="004021B5" w:rsidRPr="005343B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придорожніх ґрунтів на досліджуваних діля</w:t>
      </w:r>
      <w:r w:rsidR="00786182">
        <w:rPr>
          <w:rFonts w:ascii="Times New Roman" w:hAnsi="Times New Roman" w:cs="Times New Roman"/>
          <w:sz w:val="28"/>
          <w:szCs w:val="28"/>
          <w:lang w:val="uk-UA"/>
        </w:rPr>
        <w:t>нках за допомогою тест-культури.</w:t>
      </w:r>
    </w:p>
    <w:p w:rsidR="00C23A6C" w:rsidRPr="00C23A6C" w:rsidRDefault="00C23A6C" w:rsidP="00C2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95C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C48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B95C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48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B9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4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95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4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9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4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9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4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9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D8B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B95C48">
        <w:rPr>
          <w:rFonts w:ascii="Times New Roman" w:hAnsi="Times New Roman" w:cs="Times New Roman"/>
          <w:sz w:val="28"/>
          <w:szCs w:val="28"/>
        </w:rPr>
        <w:t>:</w:t>
      </w:r>
    </w:p>
    <w:p w:rsidR="00C23A6C" w:rsidRPr="00521BA1" w:rsidRDefault="00C23A6C" w:rsidP="00C23A6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Аналізуючи літературні джерела було встановлено</w:t>
      </w:r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глибині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5-10 см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концентрація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металів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менша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ніж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поверхні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ґрунту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Найбільше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викидів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накопичується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відстані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7-15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метрів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краю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проїжджої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частини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через 25 м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концентрація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знижується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приблизно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удвічі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через 100 м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наближається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норми</w:t>
      </w:r>
      <w:proofErr w:type="spellEnd"/>
      <w:r w:rsidRPr="00374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Вплив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вихлопних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газів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діє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стресовий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чинник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proofErr w:type="gram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іст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рослинних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організмів</w:t>
      </w:r>
      <w:proofErr w:type="spellEnd"/>
      <w:r w:rsidR="00A10A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23A6C" w:rsidRDefault="00C23A6C" w:rsidP="00C23A6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C48">
        <w:rPr>
          <w:rFonts w:ascii="Times New Roman" w:hAnsi="Times New Roman" w:cs="Times New Roman"/>
          <w:bCs/>
          <w:sz w:val="28"/>
          <w:szCs w:val="28"/>
          <w:lang w:val="uk-UA"/>
        </w:rPr>
        <w:t>В місцях інтенсивного руху автотранспорту спостерігається найбільше забруднення.</w:t>
      </w:r>
      <w:r w:rsidR="00A10A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023A">
        <w:rPr>
          <w:rFonts w:ascii="Times New Roman" w:hAnsi="Times New Roman" w:cs="Times New Roman"/>
          <w:sz w:val="28"/>
          <w:szCs w:val="28"/>
          <w:lang w:val="uk-UA"/>
        </w:rPr>
        <w:t>Переважний вплив на викиди в атмосферне повітря здійснюється при нерівномірному русі автотранспорту – розгоні чи галь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муванні, русі з малою швидкістю,що спричиняє забруднення </w:t>
      </w:r>
      <w:r w:rsidRPr="007247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рунтового покриву.</w:t>
      </w:r>
      <w:r w:rsidRPr="001A023A">
        <w:rPr>
          <w:rFonts w:ascii="Times New Roman" w:hAnsi="Times New Roman" w:cs="Times New Roman"/>
          <w:sz w:val="28"/>
          <w:szCs w:val="28"/>
          <w:lang w:val="uk-UA"/>
        </w:rPr>
        <w:t xml:space="preserve"> Стан дорожнього покриття в період експлуатації автодоріг здійснює не менш важливий вплив на навколишнє середовище. Світлофори, вибої і нерівності покриття значно збільшують забруднення.</w:t>
      </w:r>
    </w:p>
    <w:p w:rsidR="00C23A6C" w:rsidRDefault="00C23A6C" w:rsidP="00C23A6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місті Суми, з досліджуваних нами ділянок вулиць найбільш забрудненими є вул. Харківська та вул. Курська. Вул. Охтирська посідає третє місце. Найменше забруднені вул.Петропавлівська та вул. Горького.</w:t>
      </w:r>
    </w:p>
    <w:p w:rsidR="00C23A6C" w:rsidRDefault="00C23A6C" w:rsidP="00C23A6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982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уючи</w:t>
      </w:r>
      <w:r w:rsidR="00A10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забрудненість</w:t>
      </w:r>
      <w:r w:rsidR="00A10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982">
        <w:rPr>
          <w:rFonts w:ascii="Times New Roman" w:hAnsi="Times New Roman" w:cs="Times New Roman"/>
          <w:sz w:val="28"/>
          <w:szCs w:val="28"/>
          <w:lang w:val="uk-UA"/>
        </w:rPr>
        <w:t>ґрунту за кількістю пророслого насіння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встановлено,що </w:t>
      </w:r>
      <w:r w:rsidRPr="005D4982">
        <w:rPr>
          <w:rFonts w:ascii="Times New Roman" w:hAnsi="Times New Roman" w:cs="Times New Roman"/>
          <w:sz w:val="28"/>
          <w:szCs w:val="28"/>
          <w:lang w:val="uk-UA"/>
        </w:rPr>
        <w:t>кількість пророслого насіння коливається в межах від 54-96%, а забруднення ґрунту: середнє (вул. Харківська та вул. Курська), слабке (вул. Горького, вул.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r w:rsidRPr="005D4982">
        <w:rPr>
          <w:rFonts w:ascii="Times New Roman" w:hAnsi="Times New Roman" w:cs="Times New Roman"/>
          <w:sz w:val="28"/>
          <w:szCs w:val="28"/>
          <w:lang w:val="uk-UA"/>
        </w:rPr>
        <w:t xml:space="preserve"> та вул. Охтирська), або навіть зовсім відсутнє у контрольній пробі.</w:t>
      </w:r>
    </w:p>
    <w:p w:rsidR="00C23A6C" w:rsidRPr="00C23A6C" w:rsidRDefault="00C23A6C" w:rsidP="00C23A6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982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отриманих даних була доведена </w:t>
      </w:r>
      <w:r w:rsidR="00A10A19">
        <w:rPr>
          <w:rFonts w:ascii="Times New Roman" w:hAnsi="Times New Roman" w:cs="Times New Roman"/>
          <w:sz w:val="28"/>
          <w:szCs w:val="28"/>
          <w:lang w:val="uk-UA"/>
        </w:rPr>
        <w:t>фіто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токсичність у рослин ячменю, </w:t>
      </w:r>
      <w:r w:rsidRPr="005D4982">
        <w:rPr>
          <w:rFonts w:ascii="Times New Roman" w:hAnsi="Times New Roman" w:cs="Times New Roman"/>
          <w:sz w:val="28"/>
          <w:szCs w:val="28"/>
          <w:lang w:val="uk-UA"/>
        </w:rPr>
        <w:t>бо фітоефект становить від 33 до 73 %.</w:t>
      </w:r>
      <w:r w:rsidR="00A10A19">
        <w:rPr>
          <w:rFonts w:ascii="Times New Roman" w:hAnsi="Times New Roman" w:cs="Times New Roman"/>
          <w:sz w:val="28"/>
          <w:szCs w:val="28"/>
          <w:lang w:val="uk-UA"/>
        </w:rPr>
        <w:t xml:space="preserve"> Тому дія вихлопних газів автотранспорту на ріст та розвиток рослин ячменю визначається як стресовий фактор. </w:t>
      </w:r>
      <w:bookmarkStart w:id="0" w:name="_GoBack"/>
      <w:bookmarkEnd w:id="0"/>
    </w:p>
    <w:sectPr w:rsidR="00C23A6C" w:rsidRPr="00C23A6C" w:rsidSect="0015591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098"/>
    <w:multiLevelType w:val="hybridMultilevel"/>
    <w:tmpl w:val="0AF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7893"/>
    <w:multiLevelType w:val="hybridMultilevel"/>
    <w:tmpl w:val="8EF00E68"/>
    <w:lvl w:ilvl="0" w:tplc="27B6C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E14CF"/>
    <w:rsid w:val="003369CB"/>
    <w:rsid w:val="004021B5"/>
    <w:rsid w:val="005343BC"/>
    <w:rsid w:val="00565D37"/>
    <w:rsid w:val="005E14CF"/>
    <w:rsid w:val="006F5C0D"/>
    <w:rsid w:val="00786182"/>
    <w:rsid w:val="00A10A19"/>
    <w:rsid w:val="00B91F3B"/>
    <w:rsid w:val="00BE7FA1"/>
    <w:rsid w:val="00C23A6C"/>
    <w:rsid w:val="00D72E18"/>
    <w:rsid w:val="00F0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B5"/>
    <w:pPr>
      <w:ind w:left="720"/>
      <w:contextualSpacing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B5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F34D-BAB9-47B3-91F0-A6AE3F4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9</cp:revision>
  <dcterms:created xsi:type="dcterms:W3CDTF">2016-01-19T10:36:00Z</dcterms:created>
  <dcterms:modified xsi:type="dcterms:W3CDTF">2016-04-15T15:13:00Z</dcterms:modified>
</cp:coreProperties>
</file>