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3" w:rsidRPr="00E46BF4" w:rsidRDefault="00406713" w:rsidP="004D16F3">
      <w:pPr>
        <w:tabs>
          <w:tab w:val="center" w:pos="4677"/>
          <w:tab w:val="left" w:pos="5775"/>
        </w:tabs>
        <w:spacing w:line="276" w:lineRule="auto"/>
        <w:rPr>
          <w:b/>
          <w:sz w:val="28"/>
          <w:szCs w:val="28"/>
          <w:lang w:val="uk-UA"/>
        </w:rPr>
      </w:pPr>
      <w:r w:rsidRPr="00E46BF4">
        <w:rPr>
          <w:b/>
          <w:bCs/>
          <w:color w:val="000000"/>
          <w:sz w:val="28"/>
          <w:szCs w:val="28"/>
          <w:lang w:val="uk-UA"/>
        </w:rPr>
        <w:t>Н</w:t>
      </w:r>
      <w:r>
        <w:rPr>
          <w:b/>
          <w:bCs/>
          <w:color w:val="000000"/>
          <w:sz w:val="28"/>
          <w:szCs w:val="28"/>
          <w:lang w:val="uk-UA"/>
        </w:rPr>
        <w:t>омінація</w:t>
      </w:r>
      <w:r w:rsidR="005A7DBD">
        <w:rPr>
          <w:b/>
          <w:bCs/>
          <w:color w:val="000000"/>
          <w:sz w:val="28"/>
          <w:szCs w:val="28"/>
          <w:lang w:val="uk-UA"/>
        </w:rPr>
        <w:t xml:space="preserve"> «Історик – </w:t>
      </w:r>
      <w:r w:rsidRPr="00E46BF4">
        <w:rPr>
          <w:b/>
          <w:bCs/>
          <w:color w:val="000000"/>
          <w:sz w:val="28"/>
          <w:szCs w:val="28"/>
          <w:lang w:val="uk-UA"/>
        </w:rPr>
        <w:t>Юніор»</w:t>
      </w:r>
      <w:r w:rsidR="005A7DBD">
        <w:rPr>
          <w:b/>
          <w:color w:val="000000"/>
          <w:sz w:val="28"/>
          <w:szCs w:val="28"/>
          <w:lang w:val="uk-UA"/>
        </w:rPr>
        <w:tab/>
      </w:r>
      <w:r w:rsidR="005A7DBD">
        <w:rPr>
          <w:b/>
          <w:color w:val="000000"/>
          <w:sz w:val="28"/>
          <w:szCs w:val="28"/>
          <w:lang w:val="uk-UA"/>
        </w:rPr>
        <w:tab/>
      </w:r>
      <w:r w:rsidR="005A7DBD">
        <w:rPr>
          <w:b/>
          <w:color w:val="000000"/>
          <w:sz w:val="28"/>
          <w:szCs w:val="28"/>
          <w:lang w:val="uk-UA"/>
        </w:rPr>
        <w:tab/>
      </w:r>
      <w:r w:rsidRPr="00E46BF4">
        <w:rPr>
          <w:b/>
          <w:color w:val="000000"/>
          <w:sz w:val="28"/>
          <w:szCs w:val="28"/>
          <w:lang w:val="uk-UA"/>
        </w:rPr>
        <w:t>Базова дисципліна:</w:t>
      </w:r>
    </w:p>
    <w:p w:rsidR="00406713" w:rsidRPr="005A7DBD" w:rsidRDefault="00406713" w:rsidP="004D16F3">
      <w:pPr>
        <w:spacing w:line="276" w:lineRule="auto"/>
        <w:ind w:left="6372" w:firstLine="708"/>
        <w:rPr>
          <w:i/>
          <w:sz w:val="28"/>
          <w:szCs w:val="28"/>
          <w:lang w:val="uk-UA"/>
        </w:rPr>
      </w:pPr>
      <w:r w:rsidRPr="005A7DBD">
        <w:rPr>
          <w:i/>
          <w:sz w:val="28"/>
          <w:szCs w:val="28"/>
          <w:lang w:val="uk-UA"/>
        </w:rPr>
        <w:t>історія</w:t>
      </w:r>
    </w:p>
    <w:p w:rsidR="005A7DBD" w:rsidRPr="00F9359F" w:rsidRDefault="005A7DBD" w:rsidP="004D16F3">
      <w:pPr>
        <w:spacing w:line="276" w:lineRule="auto"/>
        <w:jc w:val="center"/>
        <w:rPr>
          <w:sz w:val="16"/>
          <w:szCs w:val="16"/>
          <w:lang w:val="uk-UA"/>
        </w:rPr>
      </w:pPr>
    </w:p>
    <w:p w:rsidR="004D16F3" w:rsidRPr="004D16F3" w:rsidRDefault="004D16F3" w:rsidP="00F9359F">
      <w:pPr>
        <w:spacing w:line="360" w:lineRule="auto"/>
        <w:jc w:val="center"/>
        <w:rPr>
          <w:i/>
          <w:sz w:val="36"/>
          <w:szCs w:val="36"/>
          <w:lang w:val="uk-UA"/>
        </w:rPr>
      </w:pPr>
      <w:r w:rsidRPr="004D16F3">
        <w:rPr>
          <w:b/>
          <w:i/>
          <w:sz w:val="36"/>
          <w:szCs w:val="36"/>
          <w:lang w:val="uk-UA"/>
        </w:rPr>
        <w:t>Виселення етнічних німців з країн Східної Європи після Другої світової війни</w:t>
      </w:r>
    </w:p>
    <w:p w:rsidR="004D16F3" w:rsidRPr="00F9359F" w:rsidRDefault="004D16F3" w:rsidP="00F9359F">
      <w:pPr>
        <w:spacing w:line="276" w:lineRule="auto"/>
        <w:rPr>
          <w:sz w:val="16"/>
          <w:szCs w:val="16"/>
          <w:lang w:val="uk-UA"/>
        </w:rPr>
      </w:pPr>
    </w:p>
    <w:p w:rsidR="004D16F3" w:rsidRDefault="004D16F3" w:rsidP="00F9359F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</w:t>
      </w:r>
      <w:r w:rsidRPr="00686EE2">
        <w:rPr>
          <w:b/>
          <w:sz w:val="28"/>
          <w:szCs w:val="28"/>
          <w:lang w:val="uk-UA"/>
        </w:rPr>
        <w:t>:</w:t>
      </w:r>
    </w:p>
    <w:p w:rsidR="004D16F3" w:rsidRPr="00686EE2" w:rsidRDefault="004D16F3" w:rsidP="00F9359F">
      <w:pPr>
        <w:spacing w:line="360" w:lineRule="auto"/>
        <w:ind w:firstLine="127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Волянський</w:t>
      </w:r>
      <w:proofErr w:type="spellEnd"/>
      <w:r>
        <w:rPr>
          <w:sz w:val="28"/>
          <w:szCs w:val="28"/>
          <w:lang w:val="uk-UA"/>
        </w:rPr>
        <w:t xml:space="preserve"> Юліан</w:t>
      </w:r>
      <w:r w:rsidRPr="00686EE2">
        <w:rPr>
          <w:sz w:val="28"/>
          <w:szCs w:val="28"/>
          <w:lang w:val="uk-UA"/>
        </w:rPr>
        <w:t xml:space="preserve">, </w:t>
      </w:r>
    </w:p>
    <w:p w:rsidR="004D16F3" w:rsidRPr="00686EE2" w:rsidRDefault="004D16F3" w:rsidP="00F9359F">
      <w:pPr>
        <w:spacing w:line="360" w:lineRule="auto"/>
        <w:ind w:left="1276" w:right="14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учень 10-Б </w:t>
      </w:r>
      <w:r w:rsidRPr="00686EE2">
        <w:rPr>
          <w:sz w:val="28"/>
          <w:szCs w:val="28"/>
          <w:lang w:val="uk-UA"/>
        </w:rPr>
        <w:t>класу</w:t>
      </w:r>
    </w:p>
    <w:p w:rsidR="004D16F3" w:rsidRPr="00686EE2" w:rsidRDefault="004D16F3" w:rsidP="00F9359F">
      <w:pPr>
        <w:spacing w:line="360" w:lineRule="auto"/>
        <w:ind w:left="1276" w:right="1474"/>
        <w:rPr>
          <w:sz w:val="28"/>
          <w:szCs w:val="28"/>
          <w:lang w:val="uk-UA"/>
        </w:rPr>
      </w:pPr>
      <w:r w:rsidRPr="00686EE2">
        <w:rPr>
          <w:sz w:val="28"/>
          <w:szCs w:val="28"/>
          <w:lang w:val="uk-UA"/>
        </w:rPr>
        <w:t>Миколаївської гімназії №4</w:t>
      </w:r>
    </w:p>
    <w:p w:rsidR="004D16F3" w:rsidRDefault="004D16F3" w:rsidP="00F9359F">
      <w:pPr>
        <w:spacing w:line="360" w:lineRule="auto"/>
        <w:ind w:right="1474"/>
        <w:rPr>
          <w:sz w:val="28"/>
          <w:szCs w:val="28"/>
          <w:lang w:val="uk-UA"/>
        </w:rPr>
      </w:pPr>
      <w:r w:rsidRPr="00686EE2">
        <w:rPr>
          <w:b/>
          <w:sz w:val="28"/>
          <w:szCs w:val="28"/>
          <w:lang w:val="uk-UA"/>
        </w:rPr>
        <w:t>Науковий керівник:</w:t>
      </w:r>
    </w:p>
    <w:p w:rsidR="004D16F3" w:rsidRPr="00686EE2" w:rsidRDefault="004D16F3" w:rsidP="00F9359F">
      <w:pPr>
        <w:spacing w:line="360" w:lineRule="auto"/>
        <w:ind w:right="1474" w:firstLine="1276"/>
        <w:rPr>
          <w:sz w:val="28"/>
          <w:szCs w:val="28"/>
          <w:lang w:val="uk-UA"/>
        </w:rPr>
      </w:pPr>
      <w:r w:rsidRPr="00686EE2">
        <w:rPr>
          <w:sz w:val="28"/>
          <w:szCs w:val="28"/>
          <w:lang w:val="uk-UA"/>
        </w:rPr>
        <w:t>Аркуша Катерина Володимирівна,</w:t>
      </w:r>
    </w:p>
    <w:p w:rsidR="004D16F3" w:rsidRPr="00686EE2" w:rsidRDefault="004D16F3" w:rsidP="00F9359F">
      <w:pPr>
        <w:spacing w:line="360" w:lineRule="auto"/>
        <w:ind w:left="1276" w:right="1474"/>
        <w:rPr>
          <w:sz w:val="28"/>
          <w:szCs w:val="28"/>
          <w:lang w:val="uk-UA"/>
        </w:rPr>
      </w:pPr>
      <w:r w:rsidRPr="00686EE2">
        <w:rPr>
          <w:sz w:val="28"/>
          <w:szCs w:val="28"/>
          <w:lang w:val="uk-UA"/>
        </w:rPr>
        <w:t>учитель історії та правознавства</w:t>
      </w:r>
    </w:p>
    <w:p w:rsidR="004D16F3" w:rsidRDefault="004D16F3" w:rsidP="00F9359F">
      <w:pPr>
        <w:spacing w:line="360" w:lineRule="auto"/>
        <w:ind w:left="1276" w:right="1474"/>
        <w:rPr>
          <w:sz w:val="28"/>
          <w:szCs w:val="28"/>
          <w:lang w:val="uk-UA"/>
        </w:rPr>
      </w:pPr>
      <w:r w:rsidRPr="00686EE2">
        <w:rPr>
          <w:sz w:val="28"/>
          <w:szCs w:val="28"/>
          <w:lang w:val="uk-UA"/>
        </w:rPr>
        <w:t>Миколаївської гімназії №4</w:t>
      </w:r>
    </w:p>
    <w:p w:rsidR="00F9359F" w:rsidRPr="00F9359F" w:rsidRDefault="00F9359F" w:rsidP="00F9359F">
      <w:pPr>
        <w:spacing w:line="276" w:lineRule="auto"/>
        <w:ind w:left="1276" w:right="1474"/>
        <w:rPr>
          <w:sz w:val="16"/>
          <w:szCs w:val="16"/>
          <w:lang w:val="uk-UA"/>
        </w:rPr>
      </w:pPr>
    </w:p>
    <w:p w:rsidR="00F9359F" w:rsidRPr="004D16F3" w:rsidRDefault="00F9359F" w:rsidP="00F9359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D16F3">
        <w:rPr>
          <w:b/>
          <w:sz w:val="28"/>
          <w:szCs w:val="28"/>
          <w:lang w:val="uk-UA"/>
        </w:rPr>
        <w:t>ТЕЗИ</w:t>
      </w:r>
    </w:p>
    <w:p w:rsidR="004D16F3" w:rsidRPr="00F9359F" w:rsidRDefault="004D16F3" w:rsidP="00F9359F">
      <w:pPr>
        <w:spacing w:line="276" w:lineRule="auto"/>
        <w:rPr>
          <w:sz w:val="16"/>
          <w:szCs w:val="16"/>
          <w:lang w:val="uk-UA"/>
        </w:rPr>
      </w:pPr>
    </w:p>
    <w:p w:rsidR="004D16F3" w:rsidRPr="004D16F3" w:rsidRDefault="004D16F3" w:rsidP="00F9359F">
      <w:pPr>
        <w:spacing w:line="360" w:lineRule="auto"/>
        <w:ind w:left="5812"/>
        <w:jc w:val="both"/>
        <w:rPr>
          <w:i/>
          <w:iCs/>
          <w:sz w:val="28"/>
          <w:szCs w:val="28"/>
          <w:lang w:val="uk-UA"/>
        </w:rPr>
      </w:pPr>
      <w:r w:rsidRPr="004D16F3">
        <w:rPr>
          <w:i/>
          <w:iCs/>
          <w:sz w:val="28"/>
          <w:szCs w:val="28"/>
          <w:lang w:val="uk-UA"/>
        </w:rPr>
        <w:t>Засудження геноциду в минулому дає змогу попередити його в майбутньому</w:t>
      </w:r>
    </w:p>
    <w:p w:rsidR="004D16F3" w:rsidRPr="00F9359F" w:rsidRDefault="004D16F3" w:rsidP="00F9359F">
      <w:pPr>
        <w:spacing w:line="276" w:lineRule="auto"/>
        <w:jc w:val="both"/>
        <w:rPr>
          <w:sz w:val="16"/>
          <w:szCs w:val="16"/>
          <w:lang w:val="uk-UA"/>
        </w:rPr>
      </w:pPr>
    </w:p>
    <w:p w:rsidR="00BF6666" w:rsidRDefault="00BF6666" w:rsidP="00F93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6666">
        <w:rPr>
          <w:b/>
          <w:i/>
          <w:sz w:val="28"/>
          <w:szCs w:val="28"/>
          <w:lang w:val="uk-UA"/>
        </w:rPr>
        <w:t>Актуальність теми:</w:t>
      </w:r>
      <w:r>
        <w:rPr>
          <w:sz w:val="28"/>
          <w:szCs w:val="28"/>
          <w:lang w:val="uk-UA"/>
        </w:rPr>
        <w:t xml:space="preserve"> Геноцид – частина людської цивілізації від самого її початку. Первісні роди, клани і племена винищували один одного з тою самою жорстокістю, з якою й сучасні нації намагаються ліквідувати групи тих, кого вони вважають за ворогів. </w:t>
      </w:r>
      <w:proofErr w:type="spellStart"/>
      <w:r>
        <w:rPr>
          <w:sz w:val="28"/>
          <w:szCs w:val="28"/>
          <w:lang w:val="uk-UA"/>
        </w:rPr>
        <w:t>Геноциди</w:t>
      </w:r>
      <w:proofErr w:type="spellEnd"/>
      <w:r>
        <w:rPr>
          <w:sz w:val="28"/>
          <w:szCs w:val="28"/>
          <w:lang w:val="uk-UA"/>
        </w:rPr>
        <w:t xml:space="preserve"> ХХ століття – це не тільки дві світові війни, які забрали десятки мільйонів людських життів. Це репресії, етнічні чистки, примусові переселення народів та інші злочини, які можна кваліфікувати як </w:t>
      </w:r>
      <w:proofErr w:type="spellStart"/>
      <w:r>
        <w:rPr>
          <w:sz w:val="28"/>
          <w:szCs w:val="28"/>
          <w:lang w:val="uk-UA"/>
        </w:rPr>
        <w:t>геноциди</w:t>
      </w:r>
      <w:proofErr w:type="spellEnd"/>
      <w:r>
        <w:rPr>
          <w:sz w:val="28"/>
          <w:szCs w:val="28"/>
          <w:lang w:val="uk-UA"/>
        </w:rPr>
        <w:t>.</w:t>
      </w:r>
    </w:p>
    <w:p w:rsidR="00BF6666" w:rsidRDefault="00BF6666" w:rsidP="00F93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Геноцид є найтяжчим міжнародним злочином, що тягне за совою міжнародно-правову відповідальність як держав, так і винних у скоєнні цього злочину осіб. Проблема поняття «геноцид» та його інтерпретація у конкретних ситуаціях залишається актуальною і досі. Адже немає єдиної точки зору щодо визначення цього терміну та кваліфікації того чи іншого злочину як геноцид.</w:t>
      </w:r>
    </w:p>
    <w:p w:rsidR="00BF6666" w:rsidRDefault="00BF6666" w:rsidP="00F93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Тому</w:t>
      </w:r>
      <w:r w:rsidR="00F71B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важливо </w:t>
      </w:r>
      <w:r w:rsidR="00F71BE8">
        <w:rPr>
          <w:sz w:val="28"/>
          <w:szCs w:val="28"/>
          <w:lang w:val="uk-UA"/>
        </w:rPr>
        <w:t>якнай</w:t>
      </w:r>
      <w:r>
        <w:rPr>
          <w:sz w:val="28"/>
          <w:szCs w:val="28"/>
          <w:lang w:val="uk-UA"/>
        </w:rPr>
        <w:t>глибше досліджувати та аналізувати явище геноциду та конкретні його прояви</w:t>
      </w:r>
      <w:r w:rsidR="00F71BE8">
        <w:rPr>
          <w:sz w:val="28"/>
          <w:szCs w:val="28"/>
          <w:lang w:val="uk-UA"/>
        </w:rPr>
        <w:t>, що дасть змогу визначити причини та наслідки таких дій і запобігти їх прояву у майбутньому.</w:t>
      </w:r>
    </w:p>
    <w:p w:rsidR="004D16F3" w:rsidRDefault="004D16F3" w:rsidP="00F9359F">
      <w:pPr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4D03BE">
        <w:rPr>
          <w:b/>
          <w:i/>
          <w:sz w:val="28"/>
          <w:szCs w:val="28"/>
          <w:lang w:val="uk-UA"/>
        </w:rPr>
        <w:t>Мета роботи:</w:t>
      </w:r>
      <w:r>
        <w:rPr>
          <w:sz w:val="28"/>
          <w:szCs w:val="28"/>
          <w:lang w:val="uk-UA"/>
        </w:rPr>
        <w:t xml:space="preserve"> </w:t>
      </w:r>
      <w:r w:rsidRPr="004D16F3">
        <w:rPr>
          <w:bCs/>
          <w:iCs/>
          <w:sz w:val="28"/>
          <w:szCs w:val="28"/>
          <w:lang w:val="uk-UA"/>
        </w:rPr>
        <w:t>дослідити розмах репресій проти етнічних німців з країн Східної Європи після Другої світової війни</w:t>
      </w:r>
      <w:r>
        <w:rPr>
          <w:bCs/>
          <w:iCs/>
          <w:sz w:val="28"/>
          <w:szCs w:val="28"/>
          <w:lang w:val="uk-UA"/>
        </w:rPr>
        <w:t>.</w:t>
      </w:r>
    </w:p>
    <w:p w:rsidR="004D03BE" w:rsidRPr="004D03BE" w:rsidRDefault="004D03BE" w:rsidP="00F93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03BE">
        <w:rPr>
          <w:b/>
          <w:bCs/>
          <w:i/>
          <w:iCs/>
          <w:sz w:val="28"/>
          <w:szCs w:val="28"/>
          <w:lang w:val="uk-UA"/>
        </w:rPr>
        <w:t>Для досягнення мети роботи поставлено наступні задачі.</w:t>
      </w:r>
    </w:p>
    <w:p w:rsidR="00000000" w:rsidRPr="004D03BE" w:rsidRDefault="00F9359F" w:rsidP="00F9359F">
      <w:pPr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D03BE">
        <w:rPr>
          <w:sz w:val="28"/>
          <w:szCs w:val="28"/>
          <w:lang w:val="uk-UA"/>
        </w:rPr>
        <w:t xml:space="preserve">Дати загальну характеристику геноциду як явищу в світовій історії </w:t>
      </w:r>
      <w:r w:rsidRPr="004D03BE">
        <w:rPr>
          <w:sz w:val="28"/>
          <w:szCs w:val="28"/>
          <w:lang w:val="en-US"/>
        </w:rPr>
        <w:t>XX</w:t>
      </w:r>
      <w:r w:rsidRPr="004D03BE">
        <w:rPr>
          <w:sz w:val="28"/>
          <w:szCs w:val="28"/>
          <w:lang w:val="uk-UA"/>
        </w:rPr>
        <w:t xml:space="preserve"> століття</w:t>
      </w:r>
      <w:r w:rsidRPr="004D03BE">
        <w:rPr>
          <w:b/>
          <w:bCs/>
          <w:sz w:val="28"/>
          <w:szCs w:val="28"/>
        </w:rPr>
        <w:t>.</w:t>
      </w:r>
    </w:p>
    <w:p w:rsidR="00000000" w:rsidRPr="004D03BE" w:rsidRDefault="00F9359F" w:rsidP="00F9359F">
      <w:pPr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D03BE">
        <w:rPr>
          <w:sz w:val="28"/>
          <w:szCs w:val="28"/>
          <w:lang w:val="uk-UA"/>
        </w:rPr>
        <w:t>Проаналізувати причини й передумови вигнання етнічних німців з країн Східної Європи після Другої світової війни.</w:t>
      </w:r>
    </w:p>
    <w:p w:rsidR="00000000" w:rsidRPr="004D03BE" w:rsidRDefault="00F709A4" w:rsidP="00F9359F">
      <w:pPr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Навес</w:t>
      </w:r>
      <w:r w:rsidR="00F9359F" w:rsidRPr="004D03BE">
        <w:rPr>
          <w:sz w:val="28"/>
          <w:szCs w:val="28"/>
          <w:lang w:val="uk-UA"/>
        </w:rPr>
        <w:t xml:space="preserve">ти </w:t>
      </w:r>
      <w:r w:rsidR="004D03BE">
        <w:rPr>
          <w:sz w:val="28"/>
          <w:szCs w:val="28"/>
          <w:lang w:val="uk-UA"/>
        </w:rPr>
        <w:t xml:space="preserve">історичні </w:t>
      </w:r>
      <w:r w:rsidR="00F9359F" w:rsidRPr="004D03BE">
        <w:rPr>
          <w:sz w:val="28"/>
          <w:szCs w:val="28"/>
          <w:lang w:val="uk-UA"/>
        </w:rPr>
        <w:t>факти депортації українських німців.</w:t>
      </w:r>
    </w:p>
    <w:p w:rsidR="00000000" w:rsidRDefault="00F9359F" w:rsidP="00F9359F">
      <w:pPr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D03BE">
        <w:rPr>
          <w:sz w:val="28"/>
          <w:szCs w:val="28"/>
          <w:lang w:val="uk-UA"/>
        </w:rPr>
        <w:t>Зробити висновок про розуміння людством наслідків геноциду.</w:t>
      </w:r>
    </w:p>
    <w:p w:rsidR="00406713" w:rsidRPr="008B48D7" w:rsidRDefault="00406713" w:rsidP="00F9359F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D78BE">
        <w:rPr>
          <w:b/>
          <w:i/>
          <w:sz w:val="28"/>
          <w:szCs w:val="28"/>
          <w:lang w:val="uk-UA"/>
        </w:rPr>
        <w:t>Об`єкт дослідження:</w:t>
      </w:r>
      <w:r>
        <w:rPr>
          <w:sz w:val="28"/>
          <w:szCs w:val="28"/>
          <w:lang w:val="uk-UA"/>
        </w:rPr>
        <w:t xml:space="preserve"> </w:t>
      </w:r>
      <w:r w:rsidR="001F1E3A">
        <w:rPr>
          <w:sz w:val="28"/>
          <w:szCs w:val="28"/>
          <w:lang w:val="uk-UA"/>
        </w:rPr>
        <w:t>геноцид як суспільно-політичне явище.</w:t>
      </w:r>
    </w:p>
    <w:p w:rsidR="00406713" w:rsidRDefault="00406713" w:rsidP="00F9359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D78BE">
        <w:rPr>
          <w:b/>
          <w:i/>
          <w:sz w:val="28"/>
          <w:szCs w:val="28"/>
          <w:lang w:val="uk-UA"/>
        </w:rPr>
        <w:t>Предмет дослідження:</w:t>
      </w:r>
      <w:r>
        <w:rPr>
          <w:b/>
          <w:sz w:val="28"/>
          <w:szCs w:val="28"/>
          <w:lang w:val="uk-UA"/>
        </w:rPr>
        <w:t xml:space="preserve"> </w:t>
      </w:r>
      <w:r w:rsidR="00D00341">
        <w:rPr>
          <w:bCs/>
          <w:sz w:val="28"/>
          <w:szCs w:val="28"/>
          <w:lang w:val="uk-UA"/>
        </w:rPr>
        <w:t xml:space="preserve">основні факти </w:t>
      </w:r>
      <w:r w:rsidR="009D78BE">
        <w:rPr>
          <w:bCs/>
          <w:sz w:val="28"/>
          <w:szCs w:val="28"/>
          <w:lang w:val="uk-UA"/>
        </w:rPr>
        <w:t>геноциду етнічних німців з країн Східної Європи.</w:t>
      </w:r>
    </w:p>
    <w:p w:rsidR="001F1E3A" w:rsidRPr="008B48D7" w:rsidRDefault="001F1E3A" w:rsidP="00F93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F1E3A">
        <w:rPr>
          <w:b/>
          <w:bCs/>
          <w:i/>
          <w:sz w:val="28"/>
          <w:szCs w:val="28"/>
          <w:lang w:val="uk-UA"/>
        </w:rPr>
        <w:t>Хронологічні рамки</w:t>
      </w:r>
      <w:r>
        <w:rPr>
          <w:bCs/>
          <w:sz w:val="28"/>
          <w:szCs w:val="28"/>
          <w:lang w:val="uk-UA"/>
        </w:rPr>
        <w:t xml:space="preserve"> дослідження охоплюються період 1941-1950 </w:t>
      </w:r>
      <w:proofErr w:type="spellStart"/>
      <w:r>
        <w:rPr>
          <w:bCs/>
          <w:sz w:val="28"/>
          <w:szCs w:val="28"/>
          <w:lang w:val="uk-UA"/>
        </w:rPr>
        <w:t>р.р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406713" w:rsidRDefault="00406713" w:rsidP="00F93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D78BE">
        <w:rPr>
          <w:b/>
          <w:i/>
          <w:sz w:val="28"/>
          <w:szCs w:val="28"/>
          <w:lang w:val="uk-UA"/>
        </w:rPr>
        <w:t>Методи дослідження:</w:t>
      </w:r>
      <w:r>
        <w:rPr>
          <w:sz w:val="28"/>
          <w:szCs w:val="28"/>
          <w:lang w:val="uk-UA"/>
        </w:rPr>
        <w:t xml:space="preserve"> описовий, пошуковий, порівняльний, аналітични</w:t>
      </w:r>
      <w:r w:rsidR="009D78BE">
        <w:rPr>
          <w:sz w:val="28"/>
          <w:szCs w:val="28"/>
          <w:lang w:val="uk-UA"/>
        </w:rPr>
        <w:t>й, історичний , картографічний.</w:t>
      </w:r>
    </w:p>
    <w:p w:rsidR="00406713" w:rsidRPr="009D78BE" w:rsidRDefault="009D78BE" w:rsidP="00F9359F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9D78BE">
        <w:rPr>
          <w:b/>
          <w:i/>
          <w:sz w:val="28"/>
          <w:szCs w:val="28"/>
          <w:lang w:val="uk-UA"/>
        </w:rPr>
        <w:t>Результатами</w:t>
      </w:r>
      <w:r w:rsidR="00406713" w:rsidRPr="009D78BE">
        <w:rPr>
          <w:b/>
          <w:i/>
          <w:sz w:val="28"/>
          <w:szCs w:val="28"/>
          <w:lang w:val="uk-UA"/>
        </w:rPr>
        <w:t xml:space="preserve"> роботи </w:t>
      </w:r>
      <w:r w:rsidRPr="009D78BE">
        <w:rPr>
          <w:b/>
          <w:i/>
          <w:sz w:val="28"/>
          <w:szCs w:val="28"/>
          <w:lang w:val="uk-UA"/>
        </w:rPr>
        <w:t>є:</w:t>
      </w:r>
    </w:p>
    <w:p w:rsidR="009D78BE" w:rsidRPr="009D78BE" w:rsidRDefault="00D00341" w:rsidP="00F9359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9D78BE">
        <w:rPr>
          <w:sz w:val="28"/>
          <w:szCs w:val="28"/>
          <w:lang w:val="uk-UA"/>
        </w:rPr>
        <w:t xml:space="preserve">встановлення фактів примусового </w:t>
      </w:r>
      <w:r w:rsidR="009D78BE" w:rsidRPr="009D78BE">
        <w:rPr>
          <w:sz w:val="28"/>
          <w:szCs w:val="28"/>
          <w:lang w:val="uk-UA"/>
        </w:rPr>
        <w:t>переселення етнічних німців з країн Східної Європи після Другої світової війни;</w:t>
      </w:r>
    </w:p>
    <w:p w:rsidR="009D78BE" w:rsidRPr="001F1E3A" w:rsidRDefault="001F1E3A" w:rsidP="00F9359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історична довідка про події вигнання українських німців.</w:t>
      </w:r>
    </w:p>
    <w:p w:rsidR="00F9359F" w:rsidRDefault="00424586" w:rsidP="00F9359F">
      <w:pPr>
        <w:spacing w:line="360" w:lineRule="auto"/>
        <w:ind w:right="-1" w:firstLine="709"/>
        <w:jc w:val="both"/>
        <w:rPr>
          <w:bCs/>
          <w:sz w:val="28"/>
          <w:szCs w:val="28"/>
          <w:lang w:val="uk-UA"/>
        </w:rPr>
      </w:pPr>
      <w:r w:rsidRPr="00F9359F">
        <w:rPr>
          <w:b/>
          <w:i/>
          <w:sz w:val="28"/>
          <w:szCs w:val="28"/>
          <w:lang w:val="uk-UA"/>
        </w:rPr>
        <w:t>Висновки:</w:t>
      </w:r>
      <w:r w:rsidR="001F1E3A" w:rsidRPr="001F1E3A">
        <w:rPr>
          <w:sz w:val="28"/>
          <w:szCs w:val="28"/>
          <w:lang w:val="uk-UA"/>
        </w:rPr>
        <w:t xml:space="preserve"> </w:t>
      </w:r>
      <w:r w:rsidR="00F9359F" w:rsidRPr="00F9359F">
        <w:rPr>
          <w:sz w:val="28"/>
          <w:szCs w:val="28"/>
          <w:lang w:val="uk-UA"/>
        </w:rPr>
        <w:t>Друга світова війна докорінно змінила становище німецької національної меншини  в більшості країн Східної Європи. Політика нацистської Німеччини щодо східноєвропейських народів спровокувала негативну післявоєнну реакцію стосовно німецьких громад, які проживали в цих країнах.</w:t>
      </w:r>
      <w:r w:rsidR="00F9359F">
        <w:rPr>
          <w:sz w:val="28"/>
          <w:szCs w:val="28"/>
          <w:lang w:val="uk-UA"/>
        </w:rPr>
        <w:t xml:space="preserve"> </w:t>
      </w:r>
      <w:proofErr w:type="spellStart"/>
      <w:r w:rsidR="00F9359F" w:rsidRPr="00F9359F">
        <w:rPr>
          <w:bCs/>
          <w:sz w:val="28"/>
          <w:szCs w:val="28"/>
        </w:rPr>
        <w:t>Вважаю</w:t>
      </w:r>
      <w:proofErr w:type="spellEnd"/>
      <w:r w:rsidR="00F9359F" w:rsidRPr="00F9359F">
        <w:rPr>
          <w:bCs/>
          <w:sz w:val="28"/>
          <w:szCs w:val="28"/>
        </w:rPr>
        <w:t xml:space="preserve">, </w:t>
      </w:r>
      <w:proofErr w:type="spellStart"/>
      <w:r w:rsidR="00F9359F" w:rsidRPr="00F9359F">
        <w:rPr>
          <w:bCs/>
          <w:sz w:val="28"/>
          <w:szCs w:val="28"/>
        </w:rPr>
        <w:t>що</w:t>
      </w:r>
      <w:proofErr w:type="spellEnd"/>
      <w:r w:rsidR="00F9359F" w:rsidRPr="00F9359F">
        <w:rPr>
          <w:bCs/>
          <w:sz w:val="28"/>
          <w:szCs w:val="28"/>
        </w:rPr>
        <w:t xml:space="preserve"> </w:t>
      </w:r>
      <w:proofErr w:type="spellStart"/>
      <w:r w:rsidR="00F9359F" w:rsidRPr="00F9359F">
        <w:rPr>
          <w:bCs/>
          <w:sz w:val="28"/>
          <w:szCs w:val="28"/>
        </w:rPr>
        <w:t>звинувачення</w:t>
      </w:r>
      <w:proofErr w:type="spellEnd"/>
      <w:r w:rsidR="00F9359F" w:rsidRPr="00F9359F">
        <w:rPr>
          <w:bCs/>
          <w:sz w:val="28"/>
          <w:szCs w:val="28"/>
        </w:rPr>
        <w:t xml:space="preserve"> в </w:t>
      </w:r>
      <w:proofErr w:type="spellStart"/>
      <w:r w:rsidR="00F9359F" w:rsidRPr="00F9359F">
        <w:rPr>
          <w:bCs/>
          <w:sz w:val="28"/>
          <w:szCs w:val="28"/>
        </w:rPr>
        <w:t>злочинах</w:t>
      </w:r>
      <w:proofErr w:type="spellEnd"/>
      <w:r w:rsidR="00F9359F" w:rsidRPr="00F9359F">
        <w:rPr>
          <w:bCs/>
          <w:sz w:val="28"/>
          <w:szCs w:val="28"/>
        </w:rPr>
        <w:t xml:space="preserve">, </w:t>
      </w:r>
      <w:proofErr w:type="spellStart"/>
      <w:r w:rsidR="00F9359F" w:rsidRPr="00F9359F">
        <w:rPr>
          <w:bCs/>
          <w:sz w:val="28"/>
          <w:szCs w:val="28"/>
        </w:rPr>
        <w:t>скоєних</w:t>
      </w:r>
      <w:proofErr w:type="spellEnd"/>
      <w:r w:rsidR="00F9359F" w:rsidRPr="00F9359F">
        <w:rPr>
          <w:bCs/>
          <w:sz w:val="28"/>
          <w:szCs w:val="28"/>
        </w:rPr>
        <w:t xml:space="preserve"> </w:t>
      </w:r>
      <w:proofErr w:type="spellStart"/>
      <w:r w:rsidR="00F9359F" w:rsidRPr="00F9359F">
        <w:rPr>
          <w:bCs/>
          <w:sz w:val="28"/>
          <w:szCs w:val="28"/>
        </w:rPr>
        <w:t>окремими</w:t>
      </w:r>
      <w:proofErr w:type="spellEnd"/>
      <w:r w:rsidR="00F9359F" w:rsidRPr="00F9359F">
        <w:rPr>
          <w:bCs/>
          <w:sz w:val="28"/>
          <w:szCs w:val="28"/>
        </w:rPr>
        <w:t xml:space="preserve"> людьми,  </w:t>
      </w:r>
      <w:proofErr w:type="spellStart"/>
      <w:r w:rsidR="00F9359F" w:rsidRPr="00F9359F">
        <w:rPr>
          <w:bCs/>
          <w:sz w:val="28"/>
          <w:szCs w:val="28"/>
        </w:rPr>
        <w:t>всього</w:t>
      </w:r>
      <w:proofErr w:type="spellEnd"/>
      <w:r w:rsidR="00F9359F" w:rsidRPr="00F9359F">
        <w:rPr>
          <w:bCs/>
          <w:sz w:val="28"/>
          <w:szCs w:val="28"/>
        </w:rPr>
        <w:t xml:space="preserve"> народу, </w:t>
      </w:r>
      <w:proofErr w:type="spellStart"/>
      <w:r w:rsidR="00F9359F" w:rsidRPr="00F9359F">
        <w:rPr>
          <w:bCs/>
          <w:sz w:val="28"/>
          <w:szCs w:val="28"/>
        </w:rPr>
        <w:t>покарання</w:t>
      </w:r>
      <w:proofErr w:type="spellEnd"/>
      <w:r w:rsidR="00F9359F" w:rsidRPr="00F9359F">
        <w:rPr>
          <w:bCs/>
          <w:sz w:val="28"/>
          <w:szCs w:val="28"/>
        </w:rPr>
        <w:t xml:space="preserve"> за </w:t>
      </w:r>
      <w:proofErr w:type="spellStart"/>
      <w:r w:rsidR="00F9359F" w:rsidRPr="00F9359F">
        <w:rPr>
          <w:bCs/>
          <w:sz w:val="28"/>
          <w:szCs w:val="28"/>
        </w:rPr>
        <w:t>національною</w:t>
      </w:r>
      <w:proofErr w:type="spellEnd"/>
      <w:r w:rsidR="00F9359F" w:rsidRPr="00F9359F">
        <w:rPr>
          <w:bCs/>
          <w:sz w:val="28"/>
          <w:szCs w:val="28"/>
        </w:rPr>
        <w:t xml:space="preserve"> </w:t>
      </w:r>
      <w:proofErr w:type="spellStart"/>
      <w:r w:rsidR="00F9359F" w:rsidRPr="00F9359F">
        <w:rPr>
          <w:bCs/>
          <w:sz w:val="28"/>
          <w:szCs w:val="28"/>
        </w:rPr>
        <w:t>ознакою</w:t>
      </w:r>
      <w:proofErr w:type="spellEnd"/>
      <w:r w:rsidR="00F9359F" w:rsidRPr="00F9359F">
        <w:rPr>
          <w:bCs/>
          <w:sz w:val="28"/>
          <w:szCs w:val="28"/>
        </w:rPr>
        <w:t xml:space="preserve">, </w:t>
      </w:r>
      <w:proofErr w:type="spellStart"/>
      <w:r w:rsidR="00F9359F" w:rsidRPr="00F9359F">
        <w:rPr>
          <w:bCs/>
          <w:sz w:val="28"/>
          <w:szCs w:val="28"/>
        </w:rPr>
        <w:t>є</w:t>
      </w:r>
      <w:proofErr w:type="spellEnd"/>
      <w:r w:rsidR="00F9359F" w:rsidRPr="00F9359F">
        <w:rPr>
          <w:bCs/>
          <w:sz w:val="28"/>
          <w:szCs w:val="28"/>
        </w:rPr>
        <w:t xml:space="preserve"> </w:t>
      </w:r>
      <w:proofErr w:type="spellStart"/>
      <w:r w:rsidR="00F9359F" w:rsidRPr="00F9359F">
        <w:rPr>
          <w:bCs/>
          <w:sz w:val="28"/>
          <w:szCs w:val="28"/>
        </w:rPr>
        <w:t>злочином</w:t>
      </w:r>
      <w:proofErr w:type="spellEnd"/>
      <w:r w:rsidR="00F9359F" w:rsidRPr="00F9359F">
        <w:rPr>
          <w:bCs/>
          <w:sz w:val="28"/>
          <w:szCs w:val="28"/>
        </w:rPr>
        <w:t xml:space="preserve"> </w:t>
      </w:r>
      <w:proofErr w:type="spellStart"/>
      <w:r w:rsidR="00F9359F" w:rsidRPr="00F9359F">
        <w:rPr>
          <w:bCs/>
          <w:sz w:val="28"/>
          <w:szCs w:val="28"/>
        </w:rPr>
        <w:t>проти</w:t>
      </w:r>
      <w:proofErr w:type="spellEnd"/>
      <w:r w:rsidR="00F9359F" w:rsidRPr="00F9359F">
        <w:rPr>
          <w:bCs/>
          <w:sz w:val="28"/>
          <w:szCs w:val="28"/>
        </w:rPr>
        <w:t xml:space="preserve"> </w:t>
      </w:r>
      <w:proofErr w:type="spellStart"/>
      <w:r w:rsidR="00F9359F" w:rsidRPr="00F9359F">
        <w:rPr>
          <w:bCs/>
          <w:sz w:val="28"/>
          <w:szCs w:val="28"/>
        </w:rPr>
        <w:t>людства</w:t>
      </w:r>
      <w:proofErr w:type="spellEnd"/>
      <w:r w:rsidR="00F9359F" w:rsidRPr="00F9359F">
        <w:rPr>
          <w:bCs/>
          <w:sz w:val="28"/>
          <w:szCs w:val="28"/>
        </w:rPr>
        <w:t xml:space="preserve"> </w:t>
      </w:r>
      <w:proofErr w:type="spellStart"/>
      <w:r w:rsidR="00F9359F" w:rsidRPr="00F9359F">
        <w:rPr>
          <w:bCs/>
          <w:sz w:val="28"/>
          <w:szCs w:val="28"/>
        </w:rPr>
        <w:t>тобто</w:t>
      </w:r>
      <w:proofErr w:type="spellEnd"/>
      <w:r w:rsidR="00F9359F" w:rsidRPr="00F9359F">
        <w:rPr>
          <w:bCs/>
          <w:sz w:val="28"/>
          <w:szCs w:val="28"/>
        </w:rPr>
        <w:t xml:space="preserve"> геноцидом.</w:t>
      </w:r>
    </w:p>
    <w:p w:rsidR="00F9359F" w:rsidRPr="00F9359F" w:rsidRDefault="00F9359F" w:rsidP="00F9359F">
      <w:pPr>
        <w:spacing w:line="360" w:lineRule="auto"/>
        <w:ind w:right="-1" w:firstLine="709"/>
        <w:jc w:val="both"/>
        <w:rPr>
          <w:bCs/>
          <w:sz w:val="28"/>
          <w:szCs w:val="28"/>
          <w:lang w:val="uk-UA"/>
        </w:rPr>
      </w:pPr>
    </w:p>
    <w:p w:rsidR="00F9359F" w:rsidRPr="00F9359F" w:rsidRDefault="00F9359F" w:rsidP="00F9359F">
      <w:pPr>
        <w:spacing w:line="360" w:lineRule="auto"/>
        <w:ind w:right="-1" w:firstLine="709"/>
        <w:jc w:val="both"/>
        <w:rPr>
          <w:bCs/>
          <w:sz w:val="28"/>
          <w:szCs w:val="28"/>
          <w:lang w:val="uk-UA"/>
        </w:rPr>
      </w:pPr>
    </w:p>
    <w:p w:rsidR="00406713" w:rsidRPr="00F9359F" w:rsidRDefault="00F9359F" w:rsidP="00F9359F">
      <w:pPr>
        <w:spacing w:line="360" w:lineRule="auto"/>
        <w:ind w:right="-1" w:firstLine="709"/>
        <w:jc w:val="both"/>
        <w:rPr>
          <w:b/>
          <w:i/>
          <w:sz w:val="28"/>
          <w:szCs w:val="28"/>
          <w:lang w:val="uk-UA"/>
        </w:rPr>
      </w:pPr>
      <w:r w:rsidRPr="00F9359F">
        <w:rPr>
          <w:b/>
          <w:bCs/>
          <w:i/>
          <w:sz w:val="28"/>
          <w:szCs w:val="28"/>
          <w:lang w:val="uk-UA"/>
        </w:rPr>
        <w:lastRenderedPageBreak/>
        <w:t>Список використаних джерел:</w:t>
      </w:r>
    </w:p>
    <w:p w:rsidR="004D03BE" w:rsidRDefault="00211C30" w:rsidP="00F9359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63005">
        <w:rPr>
          <w:sz w:val="28"/>
          <w:szCs w:val="28"/>
          <w:shd w:val="clear" w:color="auto" w:fill="FFFFFF"/>
        </w:rPr>
        <w:t xml:space="preserve">Бугай М. </w:t>
      </w:r>
      <w:proofErr w:type="spellStart"/>
      <w:r w:rsidRPr="00763005">
        <w:rPr>
          <w:sz w:val="28"/>
          <w:szCs w:val="28"/>
          <w:shd w:val="clear" w:color="auto" w:fill="FFFFFF"/>
        </w:rPr>
        <w:t>Депортація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63005">
        <w:rPr>
          <w:sz w:val="28"/>
          <w:szCs w:val="28"/>
          <w:shd w:val="clear" w:color="auto" w:fill="FFFFFF"/>
        </w:rPr>
        <w:t>населення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63005">
        <w:rPr>
          <w:sz w:val="28"/>
          <w:szCs w:val="28"/>
          <w:shd w:val="clear" w:color="auto" w:fill="FFFFFF"/>
        </w:rPr>
        <w:t>з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63005">
        <w:rPr>
          <w:sz w:val="28"/>
          <w:szCs w:val="28"/>
          <w:shd w:val="clear" w:color="auto" w:fill="FFFFFF"/>
        </w:rPr>
        <w:t>України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 (30-50-ті роки). – УІЖ. – 1990. – № 10. – С. 35.</w:t>
      </w:r>
    </w:p>
    <w:p w:rsidR="00763005" w:rsidRPr="00763005" w:rsidRDefault="00763005" w:rsidP="00F9359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63005">
        <w:rPr>
          <w:sz w:val="28"/>
          <w:szCs w:val="28"/>
        </w:rPr>
        <w:t>Васильчук</w:t>
      </w:r>
      <w:proofErr w:type="spellEnd"/>
      <w:r w:rsidRPr="00763005">
        <w:rPr>
          <w:sz w:val="28"/>
          <w:szCs w:val="28"/>
        </w:rPr>
        <w:t xml:space="preserve"> В.М. Друга </w:t>
      </w:r>
      <w:proofErr w:type="spellStart"/>
      <w:r w:rsidRPr="00763005">
        <w:rPr>
          <w:sz w:val="28"/>
          <w:szCs w:val="28"/>
        </w:rPr>
        <w:t>світова</w:t>
      </w:r>
      <w:proofErr w:type="spellEnd"/>
      <w:r w:rsidRPr="00763005">
        <w:rPr>
          <w:sz w:val="28"/>
          <w:szCs w:val="28"/>
        </w:rPr>
        <w:t xml:space="preserve"> </w:t>
      </w:r>
      <w:proofErr w:type="spellStart"/>
      <w:r w:rsidRPr="00763005">
        <w:rPr>
          <w:sz w:val="28"/>
          <w:szCs w:val="28"/>
        </w:rPr>
        <w:t>і</w:t>
      </w:r>
      <w:proofErr w:type="spellEnd"/>
      <w:r w:rsidRPr="00763005">
        <w:rPr>
          <w:sz w:val="28"/>
          <w:szCs w:val="28"/>
        </w:rPr>
        <w:t xml:space="preserve"> Велика</w:t>
      </w:r>
      <w:proofErr w:type="gramStart"/>
      <w:r w:rsidRPr="00763005">
        <w:rPr>
          <w:sz w:val="28"/>
          <w:szCs w:val="28"/>
        </w:rPr>
        <w:t xml:space="preserve"> </w:t>
      </w:r>
      <w:proofErr w:type="spellStart"/>
      <w:r w:rsidRPr="00763005">
        <w:rPr>
          <w:sz w:val="28"/>
          <w:szCs w:val="28"/>
        </w:rPr>
        <w:t>В</w:t>
      </w:r>
      <w:proofErr w:type="gramEnd"/>
      <w:r w:rsidRPr="00763005">
        <w:rPr>
          <w:sz w:val="28"/>
          <w:szCs w:val="28"/>
        </w:rPr>
        <w:t>ітчизняна</w:t>
      </w:r>
      <w:proofErr w:type="spellEnd"/>
      <w:r w:rsidRPr="00763005">
        <w:rPr>
          <w:sz w:val="28"/>
          <w:szCs w:val="28"/>
        </w:rPr>
        <w:t xml:space="preserve"> </w:t>
      </w:r>
      <w:proofErr w:type="spellStart"/>
      <w:r w:rsidRPr="00763005">
        <w:rPr>
          <w:sz w:val="28"/>
          <w:szCs w:val="28"/>
        </w:rPr>
        <w:t>війни</w:t>
      </w:r>
      <w:proofErr w:type="spellEnd"/>
      <w:r w:rsidRPr="00763005">
        <w:rPr>
          <w:sz w:val="28"/>
          <w:szCs w:val="28"/>
        </w:rPr>
        <w:t xml:space="preserve"> у </w:t>
      </w:r>
      <w:proofErr w:type="spellStart"/>
      <w:r w:rsidRPr="00763005">
        <w:rPr>
          <w:sz w:val="28"/>
          <w:szCs w:val="28"/>
        </w:rPr>
        <w:t>долі</w:t>
      </w:r>
      <w:proofErr w:type="spellEnd"/>
      <w:r w:rsidRPr="00763005">
        <w:rPr>
          <w:sz w:val="28"/>
          <w:szCs w:val="28"/>
        </w:rPr>
        <w:t xml:space="preserve"> </w:t>
      </w:r>
      <w:proofErr w:type="spellStart"/>
      <w:r w:rsidRPr="00763005">
        <w:rPr>
          <w:sz w:val="28"/>
          <w:szCs w:val="28"/>
        </w:rPr>
        <w:t>українських</w:t>
      </w:r>
      <w:proofErr w:type="spellEnd"/>
      <w:r w:rsidRPr="00763005">
        <w:rPr>
          <w:sz w:val="28"/>
          <w:szCs w:val="28"/>
        </w:rPr>
        <w:t xml:space="preserve"> </w:t>
      </w:r>
      <w:proofErr w:type="spellStart"/>
      <w:r w:rsidRPr="00763005">
        <w:rPr>
          <w:sz w:val="28"/>
          <w:szCs w:val="28"/>
        </w:rPr>
        <w:t>німців</w:t>
      </w:r>
      <w:proofErr w:type="spellEnd"/>
      <w:r w:rsidRPr="0076300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63005">
        <w:rPr>
          <w:sz w:val="28"/>
          <w:szCs w:val="28"/>
        </w:rPr>
        <w:t xml:space="preserve"> </w:t>
      </w:r>
      <w:r>
        <w:rPr>
          <w:sz w:val="28"/>
          <w:szCs w:val="28"/>
        </w:rPr>
        <w:t>К.,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Pr="00763005">
        <w:rPr>
          <w:sz w:val="28"/>
          <w:szCs w:val="28"/>
        </w:rPr>
        <w:t xml:space="preserve"> 2005.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Pr="00763005">
        <w:rPr>
          <w:sz w:val="28"/>
          <w:szCs w:val="28"/>
        </w:rPr>
        <w:t xml:space="preserve"> с. 109-121.</w:t>
      </w:r>
    </w:p>
    <w:p w:rsidR="00763005" w:rsidRDefault="00763005" w:rsidP="00F9359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63005">
        <w:rPr>
          <w:sz w:val="28"/>
          <w:szCs w:val="28"/>
          <w:lang w:val="uk-UA"/>
        </w:rPr>
        <w:t xml:space="preserve">Іванов О.Ф., </w:t>
      </w:r>
      <w:proofErr w:type="spellStart"/>
      <w:r w:rsidRPr="00763005">
        <w:rPr>
          <w:sz w:val="28"/>
          <w:szCs w:val="28"/>
          <w:lang w:val="uk-UA"/>
        </w:rPr>
        <w:t>Іваньков</w:t>
      </w:r>
      <w:proofErr w:type="spellEnd"/>
      <w:r w:rsidRPr="00763005">
        <w:rPr>
          <w:sz w:val="28"/>
          <w:szCs w:val="28"/>
          <w:lang w:val="uk-UA"/>
        </w:rPr>
        <w:t xml:space="preserve"> І.О. Політика нацистського режиму стосовно етнічних німців України / Іванов О.Ф., </w:t>
      </w:r>
      <w:proofErr w:type="spellStart"/>
      <w:r w:rsidRPr="00763005">
        <w:rPr>
          <w:sz w:val="28"/>
          <w:szCs w:val="28"/>
          <w:lang w:val="uk-UA"/>
        </w:rPr>
        <w:t>Іваньков</w:t>
      </w:r>
      <w:proofErr w:type="spellEnd"/>
      <w:r w:rsidRPr="00763005">
        <w:rPr>
          <w:sz w:val="28"/>
          <w:szCs w:val="28"/>
          <w:lang w:val="uk-UA"/>
        </w:rPr>
        <w:t xml:space="preserve"> І.О. // Український історичний журнал. – 2005. </w:t>
      </w:r>
      <w:r>
        <w:rPr>
          <w:sz w:val="28"/>
          <w:szCs w:val="28"/>
          <w:lang w:val="uk-UA"/>
        </w:rPr>
        <w:t>–</w:t>
      </w:r>
      <w:r w:rsidRPr="00763005">
        <w:rPr>
          <w:sz w:val="28"/>
          <w:szCs w:val="28"/>
          <w:lang w:val="uk-UA"/>
        </w:rPr>
        <w:t xml:space="preserve"> №5. </w:t>
      </w:r>
      <w:r>
        <w:rPr>
          <w:sz w:val="28"/>
          <w:szCs w:val="28"/>
          <w:lang w:val="uk-UA"/>
        </w:rPr>
        <w:t>–</w:t>
      </w:r>
      <w:r w:rsidRPr="00763005">
        <w:rPr>
          <w:sz w:val="28"/>
          <w:szCs w:val="28"/>
          <w:lang w:val="uk-UA"/>
        </w:rPr>
        <w:t xml:space="preserve"> С.87.</w:t>
      </w:r>
    </w:p>
    <w:p w:rsidR="00763005" w:rsidRPr="00763005" w:rsidRDefault="00763005" w:rsidP="00F9359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63005">
        <w:rPr>
          <w:sz w:val="28"/>
          <w:szCs w:val="28"/>
          <w:shd w:val="clear" w:color="auto" w:fill="FFFFFF"/>
          <w:lang w:val="uk-UA"/>
        </w:rPr>
        <w:t>Косик</w:t>
      </w:r>
      <w:proofErr w:type="spellEnd"/>
      <w:r w:rsidRPr="00763005">
        <w:rPr>
          <w:sz w:val="28"/>
          <w:szCs w:val="28"/>
          <w:shd w:val="clear" w:color="auto" w:fill="FFFFFF"/>
          <w:lang w:val="uk-UA"/>
        </w:rPr>
        <w:t xml:space="preserve"> В. Україна і Німеччина у Другій світовій війні. – </w:t>
      </w:r>
      <w:proofErr w:type="spellStart"/>
      <w:r w:rsidRPr="00763005">
        <w:rPr>
          <w:sz w:val="28"/>
          <w:szCs w:val="28"/>
          <w:shd w:val="clear" w:color="auto" w:fill="FFFFFF"/>
          <w:lang w:val="uk-UA"/>
        </w:rPr>
        <w:t>Париж-Нью-Йорк-Львів</w:t>
      </w:r>
      <w:proofErr w:type="spellEnd"/>
      <w:r w:rsidRPr="00763005"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63005">
        <w:rPr>
          <w:sz w:val="28"/>
          <w:szCs w:val="28"/>
          <w:shd w:val="clear" w:color="auto" w:fill="FFFFFF"/>
          <w:lang w:val="uk-UA"/>
        </w:rPr>
        <w:t>б.м.в</w:t>
      </w:r>
      <w:proofErr w:type="spellEnd"/>
      <w:r w:rsidRPr="00763005">
        <w:rPr>
          <w:sz w:val="28"/>
          <w:szCs w:val="28"/>
          <w:shd w:val="clear" w:color="auto" w:fill="FFFFFF"/>
          <w:lang w:val="uk-UA"/>
        </w:rPr>
        <w:t>., 1993. – 660 с.</w:t>
      </w:r>
    </w:p>
    <w:p w:rsidR="00763005" w:rsidRPr="00763005" w:rsidRDefault="00763005" w:rsidP="00F9359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О.</w:t>
      </w:r>
      <w:r w:rsidRPr="00763005">
        <w:rPr>
          <w:sz w:val="28"/>
          <w:szCs w:val="28"/>
          <w:lang w:val="uk-UA"/>
        </w:rPr>
        <w:t xml:space="preserve"> Деякі методологічні аспекти дослідження національної політики сталінського й гітлерівського режимів у період Другої світової війни. // </w:t>
      </w:r>
      <w:proofErr w:type="spellStart"/>
      <w:r w:rsidRPr="00763005">
        <w:rPr>
          <w:sz w:val="28"/>
          <w:szCs w:val="28"/>
        </w:rPr>
        <w:t>http</w:t>
      </w:r>
      <w:proofErr w:type="spellEnd"/>
      <w:r w:rsidRPr="00763005">
        <w:rPr>
          <w:sz w:val="28"/>
          <w:szCs w:val="28"/>
          <w:lang w:val="uk-UA"/>
        </w:rPr>
        <w:t xml:space="preserve">: // </w:t>
      </w:r>
      <w:proofErr w:type="spellStart"/>
      <w:r w:rsidRPr="00763005">
        <w:rPr>
          <w:sz w:val="28"/>
          <w:szCs w:val="28"/>
        </w:rPr>
        <w:t>kby</w:t>
      </w:r>
      <w:proofErr w:type="spellEnd"/>
      <w:r w:rsidRPr="00763005">
        <w:rPr>
          <w:sz w:val="28"/>
          <w:szCs w:val="28"/>
          <w:lang w:val="uk-UA"/>
        </w:rPr>
        <w:t>.</w:t>
      </w:r>
      <w:proofErr w:type="spellStart"/>
      <w:r w:rsidRPr="00763005">
        <w:rPr>
          <w:sz w:val="28"/>
          <w:szCs w:val="28"/>
        </w:rPr>
        <w:t>kiev</w:t>
      </w:r>
      <w:proofErr w:type="spellEnd"/>
      <w:r w:rsidRPr="00763005">
        <w:rPr>
          <w:sz w:val="28"/>
          <w:szCs w:val="28"/>
          <w:lang w:val="uk-UA"/>
        </w:rPr>
        <w:t>.</w:t>
      </w:r>
      <w:proofErr w:type="spellStart"/>
      <w:r w:rsidRPr="00763005">
        <w:rPr>
          <w:sz w:val="28"/>
          <w:szCs w:val="28"/>
        </w:rPr>
        <w:t>ua</w:t>
      </w:r>
      <w:proofErr w:type="spellEnd"/>
      <w:r w:rsidRPr="00763005">
        <w:rPr>
          <w:sz w:val="28"/>
          <w:szCs w:val="28"/>
          <w:lang w:val="uk-UA"/>
        </w:rPr>
        <w:t xml:space="preserve">/ </w:t>
      </w:r>
      <w:proofErr w:type="spellStart"/>
      <w:r w:rsidRPr="00763005">
        <w:rPr>
          <w:sz w:val="28"/>
          <w:szCs w:val="28"/>
        </w:rPr>
        <w:t>kmitet</w:t>
      </w:r>
      <w:proofErr w:type="spellEnd"/>
      <w:r w:rsidRPr="00763005">
        <w:rPr>
          <w:sz w:val="28"/>
          <w:szCs w:val="28"/>
          <w:lang w:val="uk-UA"/>
        </w:rPr>
        <w:t xml:space="preserve">/ </w:t>
      </w:r>
      <w:proofErr w:type="spellStart"/>
      <w:r w:rsidRPr="00763005">
        <w:rPr>
          <w:sz w:val="28"/>
          <w:szCs w:val="28"/>
        </w:rPr>
        <w:t>conference</w:t>
      </w:r>
      <w:proofErr w:type="spellEnd"/>
      <w:r w:rsidRPr="00763005">
        <w:rPr>
          <w:sz w:val="28"/>
          <w:szCs w:val="28"/>
          <w:lang w:val="uk-UA"/>
        </w:rPr>
        <w:t xml:space="preserve">/ </w:t>
      </w:r>
      <w:proofErr w:type="spellStart"/>
      <w:r w:rsidRPr="00763005">
        <w:rPr>
          <w:sz w:val="28"/>
          <w:szCs w:val="28"/>
        </w:rPr>
        <w:t>Lysenko</w:t>
      </w:r>
      <w:proofErr w:type="spellEnd"/>
      <w:r w:rsidRPr="00763005">
        <w:rPr>
          <w:sz w:val="28"/>
          <w:szCs w:val="28"/>
          <w:lang w:val="uk-UA"/>
        </w:rPr>
        <w:t xml:space="preserve">. </w:t>
      </w:r>
      <w:proofErr w:type="spellStart"/>
      <w:r w:rsidRPr="00763005">
        <w:rPr>
          <w:sz w:val="28"/>
          <w:szCs w:val="28"/>
        </w:rPr>
        <w:t>pdf</w:t>
      </w:r>
      <w:proofErr w:type="spellEnd"/>
      <w:r w:rsidRPr="00763005">
        <w:rPr>
          <w:sz w:val="28"/>
          <w:szCs w:val="28"/>
          <w:lang w:val="uk-UA"/>
        </w:rPr>
        <w:t>.</w:t>
      </w:r>
    </w:p>
    <w:p w:rsidR="00763005" w:rsidRDefault="00763005" w:rsidP="00F9359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63005">
        <w:rPr>
          <w:sz w:val="28"/>
          <w:szCs w:val="28"/>
          <w:shd w:val="clear" w:color="auto" w:fill="FFFFFF"/>
        </w:rPr>
        <w:t>Трубайчук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 А. Друга </w:t>
      </w:r>
      <w:proofErr w:type="spellStart"/>
      <w:proofErr w:type="gramStart"/>
      <w:r w:rsidRPr="00763005">
        <w:rPr>
          <w:sz w:val="28"/>
          <w:szCs w:val="28"/>
          <w:shd w:val="clear" w:color="auto" w:fill="FFFFFF"/>
        </w:rPr>
        <w:t>св</w:t>
      </w:r>
      <w:proofErr w:type="gramEnd"/>
      <w:r w:rsidRPr="00763005">
        <w:rPr>
          <w:sz w:val="28"/>
          <w:szCs w:val="28"/>
          <w:shd w:val="clear" w:color="auto" w:fill="FFFFFF"/>
        </w:rPr>
        <w:t>ітова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63005">
        <w:rPr>
          <w:sz w:val="28"/>
          <w:szCs w:val="28"/>
          <w:shd w:val="clear" w:color="auto" w:fill="FFFFFF"/>
        </w:rPr>
        <w:t>війна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. – </w:t>
      </w:r>
      <w:proofErr w:type="spellStart"/>
      <w:r w:rsidRPr="00763005">
        <w:rPr>
          <w:sz w:val="28"/>
          <w:szCs w:val="28"/>
          <w:shd w:val="clear" w:color="auto" w:fill="FFFFFF"/>
        </w:rPr>
        <w:t>Київ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63005">
        <w:rPr>
          <w:sz w:val="28"/>
          <w:szCs w:val="28"/>
          <w:shd w:val="clear" w:color="auto" w:fill="FFFFFF"/>
        </w:rPr>
        <w:t>Наукова</w:t>
      </w:r>
      <w:proofErr w:type="spellEnd"/>
      <w:r w:rsidRPr="00763005">
        <w:rPr>
          <w:sz w:val="28"/>
          <w:szCs w:val="28"/>
          <w:shd w:val="clear" w:color="auto" w:fill="FFFFFF"/>
        </w:rPr>
        <w:t xml:space="preserve"> думка, 1995. – 192 </w:t>
      </w:r>
      <w:proofErr w:type="spellStart"/>
      <w:r w:rsidRPr="00763005">
        <w:rPr>
          <w:sz w:val="28"/>
          <w:szCs w:val="28"/>
          <w:shd w:val="clear" w:color="auto" w:fill="FFFFFF"/>
        </w:rPr>
        <w:t>c</w:t>
      </w:r>
      <w:proofErr w:type="spellEnd"/>
      <w:r w:rsidRPr="00763005">
        <w:rPr>
          <w:sz w:val="28"/>
          <w:szCs w:val="28"/>
          <w:shd w:val="clear" w:color="auto" w:fill="FFFFFF"/>
        </w:rPr>
        <w:t>.</w:t>
      </w:r>
    </w:p>
    <w:p w:rsidR="00F9359F" w:rsidRPr="00763005" w:rsidRDefault="00F9359F" w:rsidP="00F9359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9359F">
        <w:rPr>
          <w:sz w:val="28"/>
          <w:szCs w:val="28"/>
          <w:shd w:val="clear" w:color="auto" w:fill="FFFFFF"/>
          <w:lang w:val="uk-UA"/>
        </w:rPr>
        <w:t>http://www.istpravda.com.ua</w:t>
      </w:r>
    </w:p>
    <w:sectPr w:rsidR="00F9359F" w:rsidRPr="00763005" w:rsidSect="004D1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504D"/>
    <w:multiLevelType w:val="hybridMultilevel"/>
    <w:tmpl w:val="81A4EC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1EFD"/>
    <w:multiLevelType w:val="hybridMultilevel"/>
    <w:tmpl w:val="869810E4"/>
    <w:lvl w:ilvl="0" w:tplc="D53CF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7463D"/>
    <w:multiLevelType w:val="hybridMultilevel"/>
    <w:tmpl w:val="AAA2AF46"/>
    <w:lvl w:ilvl="0" w:tplc="8CE49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4C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85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EE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AD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28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A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61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E6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BF4"/>
    <w:rsid w:val="0005198E"/>
    <w:rsid w:val="000E1EF8"/>
    <w:rsid w:val="001B6884"/>
    <w:rsid w:val="001F1E3A"/>
    <w:rsid w:val="00211C30"/>
    <w:rsid w:val="002439D9"/>
    <w:rsid w:val="002F6586"/>
    <w:rsid w:val="0030511D"/>
    <w:rsid w:val="00406713"/>
    <w:rsid w:val="00424586"/>
    <w:rsid w:val="00444661"/>
    <w:rsid w:val="004921A8"/>
    <w:rsid w:val="004C0973"/>
    <w:rsid w:val="004D03BE"/>
    <w:rsid w:val="004D16F3"/>
    <w:rsid w:val="00512A56"/>
    <w:rsid w:val="00524EBF"/>
    <w:rsid w:val="005A7DBD"/>
    <w:rsid w:val="005E3925"/>
    <w:rsid w:val="00640E48"/>
    <w:rsid w:val="00727C77"/>
    <w:rsid w:val="00744C65"/>
    <w:rsid w:val="00763005"/>
    <w:rsid w:val="007B2BBC"/>
    <w:rsid w:val="007E008A"/>
    <w:rsid w:val="00876529"/>
    <w:rsid w:val="008B48D7"/>
    <w:rsid w:val="00924BBD"/>
    <w:rsid w:val="009D78BE"/>
    <w:rsid w:val="00AC59D9"/>
    <w:rsid w:val="00B8560D"/>
    <w:rsid w:val="00BB5167"/>
    <w:rsid w:val="00BF5528"/>
    <w:rsid w:val="00BF6666"/>
    <w:rsid w:val="00C54437"/>
    <w:rsid w:val="00D00341"/>
    <w:rsid w:val="00D0132D"/>
    <w:rsid w:val="00D02D0B"/>
    <w:rsid w:val="00D5351F"/>
    <w:rsid w:val="00E46BF4"/>
    <w:rsid w:val="00E57B6A"/>
    <w:rsid w:val="00E722B7"/>
    <w:rsid w:val="00F7022B"/>
    <w:rsid w:val="00F709A4"/>
    <w:rsid w:val="00F71BE8"/>
    <w:rsid w:val="00F9359F"/>
    <w:rsid w:val="00F9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E008A"/>
    <w:pPr>
      <w:widowControl w:val="0"/>
      <w:autoSpaceDE w:val="0"/>
      <w:autoSpaceDN w:val="0"/>
      <w:adjustRightInd w:val="0"/>
      <w:spacing w:line="48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7E008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63005"/>
    <w:pPr>
      <w:ind w:left="720"/>
      <w:contextualSpacing/>
    </w:pPr>
  </w:style>
  <w:style w:type="paragraph" w:customStyle="1" w:styleId="subtitle2">
    <w:name w:val="subtitle2"/>
    <w:basedOn w:val="a"/>
    <w:rsid w:val="0005198E"/>
    <w:pPr>
      <w:spacing w:before="100" w:beforeAutospacing="1" w:after="100" w:afterAutospacing="1"/>
    </w:pPr>
    <w:rPr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F9359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0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7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21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3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C1B7-6F26-4EC5-AEA8-A9779361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JANA</cp:lastModifiedBy>
  <cp:revision>5</cp:revision>
  <dcterms:created xsi:type="dcterms:W3CDTF">2015-04-15T17:39:00Z</dcterms:created>
  <dcterms:modified xsi:type="dcterms:W3CDTF">2016-04-13T18:21:00Z</dcterms:modified>
</cp:coreProperties>
</file>