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452A33" w:rsidRDefault="00CA13F8" w:rsidP="00452A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«</w:t>
      </w:r>
      <w:r w:rsidR="00014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ЧАРІВНА ПАЛИЧКА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014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ГАРРІ ПО</w:t>
      </w:r>
      <w:r w:rsidR="005E65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="000144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ТЕРА</w:t>
      </w: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14439">
        <w:rPr>
          <w:rFonts w:ascii="Times New Roman" w:eastAsia="Times New Roman" w:hAnsi="Times New Roman" w:cs="Times New Roman"/>
          <w:sz w:val="28"/>
          <w:szCs w:val="28"/>
          <w:lang w:val="uk-UA"/>
        </w:rPr>
        <w:t>Мринський</w:t>
      </w:r>
      <w:proofErr w:type="spellEnd"/>
      <w:r w:rsidR="000144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2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014439">
        <w:rPr>
          <w:rFonts w:ascii="Times New Roman" w:hAnsi="Times New Roman" w:cs="Times New Roman"/>
          <w:sz w:val="28"/>
          <w:szCs w:val="28"/>
          <w:lang w:val="uk-UA"/>
        </w:rPr>
        <w:t>Войківського</w:t>
      </w:r>
      <w:proofErr w:type="spellEnd"/>
      <w:r w:rsidR="00014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E2A">
        <w:rPr>
          <w:rFonts w:ascii="Times New Roman" w:hAnsi="Times New Roman" w:cs="Times New Roman"/>
          <w:sz w:val="28"/>
          <w:szCs w:val="28"/>
          <w:lang w:val="uk-UA"/>
        </w:rPr>
        <w:t>НВК «ЗОШ І-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ІІІ ступенів</w:t>
      </w:r>
      <w:r w:rsidR="00CA5E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дитячий садок»</w:t>
      </w:r>
      <w:r w:rsidR="00014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920" w:rsidRPr="00452A33" w:rsidRDefault="00552920" w:rsidP="0088196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7C2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Воропай</w:t>
      </w:r>
      <w:proofErr w:type="spellEnd"/>
      <w:r w:rsidR="007C2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Вадим Віталійович</w:t>
      </w:r>
      <w:r w:rsidR="00850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50957" w:rsidRPr="0085095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чител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фізики</w:t>
      </w:r>
      <w:r w:rsidR="007C28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8C6">
        <w:rPr>
          <w:rFonts w:ascii="Times New Roman" w:eastAsia="Times New Roman" w:hAnsi="Times New Roman" w:cs="Times New Roman"/>
          <w:sz w:val="28"/>
          <w:szCs w:val="28"/>
          <w:lang w:val="uk-UA"/>
        </w:rPr>
        <w:t>Войківського</w:t>
      </w:r>
      <w:proofErr w:type="spellEnd"/>
      <w:r w:rsidR="007C28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ВК «ЗОШ І-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ІІІ ступенів – дитячий садок», керівник гуртка «Юн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8C6">
        <w:rPr>
          <w:rFonts w:ascii="Times New Roman" w:hAnsi="Times New Roman" w:cs="Times New Roman"/>
          <w:sz w:val="28"/>
          <w:szCs w:val="28"/>
          <w:lang w:val="uk-UA"/>
        </w:rPr>
        <w:t>Архімеди</w:t>
      </w:r>
      <w:proofErr w:type="spellEnd"/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61C1" w:rsidRPr="00452A33" w:rsidRDefault="008C2BF1" w:rsidP="00452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створення приладу, який дозволить запалювати</w:t>
      </w:r>
      <w:r w:rsidR="00966F3B" w:rsidRPr="00966F3B">
        <w:rPr>
          <w:rFonts w:ascii="Times New Roman" w:hAnsi="Times New Roman" w:cs="Times New Roman"/>
          <w:sz w:val="28"/>
          <w:szCs w:val="28"/>
        </w:rPr>
        <w:t xml:space="preserve"> </w:t>
      </w:r>
      <w:r w:rsidR="00966F3B">
        <w:rPr>
          <w:rFonts w:ascii="Times New Roman" w:hAnsi="Times New Roman" w:cs="Times New Roman"/>
          <w:sz w:val="28"/>
          <w:szCs w:val="28"/>
          <w:lang w:val="uk-UA"/>
        </w:rPr>
        <w:t>горючі предмети (в даному випадку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 xml:space="preserve"> бенгальські вогні</w:t>
      </w:r>
      <w:r w:rsidR="00966F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 xml:space="preserve"> на відстані</w:t>
      </w:r>
      <w:r w:rsidR="00CA5E2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магніту</w:t>
      </w:r>
      <w:r w:rsidR="007C2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1C1" w:rsidRPr="003425ED" w:rsidRDefault="001E61C1" w:rsidP="0045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5ED">
        <w:rPr>
          <w:rFonts w:ascii="Times New Roman" w:hAnsi="Times New Roman" w:cs="Times New Roman"/>
          <w:sz w:val="28"/>
          <w:szCs w:val="28"/>
          <w:lang w:val="uk-UA"/>
        </w:rPr>
        <w:t xml:space="preserve">При дослідженні даної теми автор ставить перед собою такі </w:t>
      </w:r>
      <w:r w:rsidRPr="003425E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425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61C1" w:rsidRPr="00452A33" w:rsidRDefault="001E61C1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2A33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A33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по </w:t>
      </w:r>
      <w:r w:rsidRPr="00452A33">
        <w:rPr>
          <w:rFonts w:ascii="Times New Roman" w:hAnsi="Times New Roman"/>
          <w:sz w:val="28"/>
          <w:szCs w:val="28"/>
          <w:lang w:val="uk-UA"/>
        </w:rPr>
        <w:t>обраній темі</w:t>
      </w:r>
      <w:r w:rsidRPr="00452A33">
        <w:rPr>
          <w:rFonts w:ascii="Times New Roman" w:hAnsi="Times New Roman"/>
          <w:sz w:val="28"/>
          <w:szCs w:val="28"/>
        </w:rPr>
        <w:t>;</w:t>
      </w:r>
    </w:p>
    <w:p w:rsidR="005E6572" w:rsidRPr="005E6572" w:rsidRDefault="005E6572" w:rsidP="00CA5E2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провести дослідження теплової дії електричного струму та</w:t>
      </w:r>
      <w:r w:rsidR="00FF0480">
        <w:rPr>
          <w:rFonts w:ascii="Times New Roman" w:hAnsi="Times New Roman"/>
          <w:sz w:val="28"/>
          <w:szCs w:val="28"/>
          <w:lang w:val="uk-UA"/>
        </w:rPr>
        <w:t xml:space="preserve"> підібрати оптимальну довжину </w:t>
      </w:r>
      <w:r w:rsidR="00CA5E2A">
        <w:rPr>
          <w:rFonts w:ascii="Times New Roman" w:hAnsi="Times New Roman"/>
          <w:sz w:val="28"/>
          <w:szCs w:val="28"/>
          <w:lang w:val="uk-UA"/>
        </w:rPr>
        <w:t>ніхромового дроту</w:t>
      </w:r>
      <w:r w:rsidR="00FF0480">
        <w:rPr>
          <w:rFonts w:ascii="Times New Roman" w:hAnsi="Times New Roman"/>
          <w:sz w:val="28"/>
          <w:szCs w:val="28"/>
          <w:lang w:val="uk-UA"/>
        </w:rPr>
        <w:t>, якої буде достатньо для надійного загоряння</w:t>
      </w:r>
      <w:r w:rsidR="001A6731">
        <w:rPr>
          <w:rFonts w:ascii="Times New Roman" w:hAnsi="Times New Roman"/>
          <w:sz w:val="28"/>
          <w:szCs w:val="28"/>
          <w:lang w:val="uk-UA"/>
        </w:rPr>
        <w:t xml:space="preserve"> контактуючого з ним</w:t>
      </w:r>
      <w:r w:rsidR="00FF0480">
        <w:rPr>
          <w:rFonts w:ascii="Times New Roman" w:hAnsi="Times New Roman"/>
          <w:sz w:val="28"/>
          <w:szCs w:val="28"/>
          <w:lang w:val="uk-UA"/>
        </w:rPr>
        <w:t xml:space="preserve"> сірника;</w:t>
      </w:r>
      <w:r w:rsidR="00816A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1C1" w:rsidRPr="00452A33" w:rsidRDefault="00FF0480" w:rsidP="00CA5E2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виготовити контакти, які будуть</w:t>
      </w:r>
      <w:r w:rsidR="00816A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надійно </w:t>
      </w:r>
      <w:r w:rsidR="00816A89">
        <w:rPr>
          <w:rFonts w:ascii="Times New Roman" w:hAnsi="Times New Roman"/>
          <w:sz w:val="28"/>
          <w:szCs w:val="28"/>
          <w:lang w:val="uk-UA"/>
        </w:rPr>
        <w:t>замика</w:t>
      </w:r>
      <w:r>
        <w:rPr>
          <w:rFonts w:ascii="Times New Roman" w:hAnsi="Times New Roman"/>
          <w:sz w:val="28"/>
          <w:szCs w:val="28"/>
          <w:lang w:val="uk-UA"/>
        </w:rPr>
        <w:t>тись</w:t>
      </w:r>
      <w:r w:rsidR="00816A89">
        <w:rPr>
          <w:rFonts w:ascii="Times New Roman" w:hAnsi="Times New Roman"/>
          <w:sz w:val="28"/>
          <w:szCs w:val="28"/>
          <w:lang w:val="uk-UA"/>
        </w:rPr>
        <w:t xml:space="preserve"> при піднесенні до них магніту</w:t>
      </w:r>
      <w:r w:rsidR="001E61C1" w:rsidRPr="00452A33">
        <w:rPr>
          <w:rFonts w:ascii="Times New Roman" w:hAnsi="Times New Roman"/>
          <w:sz w:val="28"/>
          <w:szCs w:val="28"/>
          <w:lang w:val="uk-UA"/>
        </w:rPr>
        <w:t>;</w:t>
      </w:r>
    </w:p>
    <w:p w:rsidR="001E61C1" w:rsidRPr="00452A33" w:rsidRDefault="00635F5C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>пояснити явища, які відбуваються в процесі проведення експерименту.</w:t>
      </w:r>
    </w:p>
    <w:p w:rsidR="001E61C1" w:rsidRDefault="00FF0480" w:rsidP="00776687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966F3B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>зкови</w:t>
      </w:r>
      <w:r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персонаж Гаррі </w:t>
      </w:r>
      <w:proofErr w:type="spellStart"/>
      <w:r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>Поттер</w:t>
      </w:r>
      <w:proofErr w:type="spellEnd"/>
      <w:r w:rsidR="00BF1369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цікаві</w:t>
      </w:r>
      <w:r w:rsidR="00BD3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пізнавальні</w:t>
      </w:r>
      <w:r w:rsidR="00BF1369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досліди </w:t>
      </w:r>
      <w:r w:rsidR="00BD3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фізики </w:t>
      </w:r>
      <w:r w:rsidR="0074446C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завжди </w:t>
      </w:r>
      <w:r w:rsidR="00635F5C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>викли</w:t>
      </w:r>
      <w:r w:rsidR="00BD3DCC">
        <w:rPr>
          <w:rFonts w:ascii="Times New Roman" w:eastAsia="Times New Roman" w:hAnsi="Times New Roman" w:cs="Times New Roman"/>
          <w:sz w:val="28"/>
          <w:szCs w:val="28"/>
          <w:lang w:val="uk-UA"/>
        </w:rPr>
        <w:t>кають у дітей живий інтерес</w:t>
      </w:r>
      <w:r w:rsidR="00816A89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отже </w:t>
      </w:r>
      <w:r w:rsidR="00635F5C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1369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дану тему можна </w:t>
      </w:r>
      <w:r w:rsidR="00635F5C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>вважа</w:t>
      </w:r>
      <w:r w:rsidR="00BF1369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="00635F5C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F5C" w:rsidRPr="00A072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актуальною</w:t>
      </w:r>
      <w:r w:rsidR="00635F5C" w:rsidRPr="00A072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04D64" w:rsidRPr="00FB3618" w:rsidRDefault="00F04D64" w:rsidP="00776687">
      <w:pPr>
        <w:pStyle w:val="a6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uk-UA"/>
        </w:rPr>
      </w:pPr>
      <w:r w:rsidRPr="00151335">
        <w:rPr>
          <w:b/>
          <w:sz w:val="28"/>
          <w:szCs w:val="28"/>
          <w:lang w:val="uk-UA"/>
        </w:rPr>
        <w:t>Новизна досліду:</w:t>
      </w:r>
      <w:r>
        <w:rPr>
          <w:b/>
          <w:sz w:val="28"/>
          <w:szCs w:val="28"/>
          <w:lang w:val="uk-UA"/>
        </w:rPr>
        <w:t xml:space="preserve"> </w:t>
      </w:r>
      <w:r w:rsidRPr="00151335">
        <w:rPr>
          <w:sz w:val="28"/>
          <w:szCs w:val="28"/>
          <w:lang w:val="uk-UA"/>
        </w:rPr>
        <w:t>для проведення</w:t>
      </w:r>
      <w:r>
        <w:rPr>
          <w:sz w:val="28"/>
          <w:szCs w:val="28"/>
          <w:lang w:val="uk-UA"/>
        </w:rPr>
        <w:t xml:space="preserve"> досліду</w:t>
      </w:r>
      <w:r w:rsidRPr="00151335">
        <w:rPr>
          <w:sz w:val="28"/>
          <w:szCs w:val="28"/>
          <w:lang w:val="uk-UA"/>
        </w:rPr>
        <w:t xml:space="preserve"> </w:t>
      </w:r>
      <w:r w:rsidRPr="00FB3618">
        <w:rPr>
          <w:sz w:val="28"/>
          <w:szCs w:val="28"/>
          <w:lang w:val="uk-UA"/>
        </w:rPr>
        <w:t>використовуються підручні матеріали</w:t>
      </w:r>
      <w:r w:rsidR="00FB3618" w:rsidRPr="00FB3618">
        <w:rPr>
          <w:sz w:val="28"/>
          <w:szCs w:val="28"/>
          <w:lang w:val="uk-UA"/>
        </w:rPr>
        <w:t>, які</w:t>
      </w:r>
      <w:r w:rsidR="00FB3618">
        <w:rPr>
          <w:sz w:val="28"/>
          <w:szCs w:val="28"/>
          <w:lang w:val="uk-UA"/>
        </w:rPr>
        <w:t xml:space="preserve"> легко</w:t>
      </w:r>
      <w:r w:rsidR="00FB3618" w:rsidRPr="00FB3618">
        <w:rPr>
          <w:sz w:val="28"/>
          <w:szCs w:val="28"/>
          <w:lang w:val="uk-UA"/>
        </w:rPr>
        <w:t xml:space="preserve"> можна знайти вдома</w:t>
      </w:r>
      <w:r w:rsidRPr="00FB3618">
        <w:rPr>
          <w:sz w:val="28"/>
          <w:szCs w:val="28"/>
          <w:lang w:val="uk-UA"/>
        </w:rPr>
        <w:t>.</w:t>
      </w:r>
    </w:p>
    <w:p w:rsidR="00A0729B" w:rsidRDefault="00A0729B" w:rsidP="00FD2ACF">
      <w:pPr>
        <w:widowControl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60E">
        <w:rPr>
          <w:rFonts w:ascii="Times New Roman" w:eastAsia="Times New Roman" w:hAnsi="Times New Roman" w:cs="Times New Roman"/>
          <w:b/>
          <w:sz w:val="28"/>
          <w:lang w:val="uk-UA"/>
        </w:rPr>
        <w:t>Власний внесок автора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полягає</w:t>
      </w:r>
      <w:r w:rsidRPr="00A07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Pr="00287D4B">
        <w:rPr>
          <w:rFonts w:ascii="Times New Roman" w:hAnsi="Times New Roman" w:cs="Times New Roman"/>
          <w:sz w:val="28"/>
          <w:szCs w:val="28"/>
          <w:lang w:val="uk-UA"/>
        </w:rPr>
        <w:t>иготовлені власноруч 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>ів, що</w:t>
      </w:r>
      <w:r w:rsidRPr="00287D4B">
        <w:rPr>
          <w:rFonts w:ascii="Times New Roman" w:hAnsi="Times New Roman" w:cs="Times New Roman"/>
          <w:sz w:val="28"/>
          <w:szCs w:val="28"/>
          <w:lang w:val="uk-UA"/>
        </w:rPr>
        <w:t xml:space="preserve"> є аналогом</w:t>
      </w:r>
      <w:r w:rsidRPr="00A07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3F8">
        <w:rPr>
          <w:rFonts w:ascii="Times New Roman" w:hAnsi="Times New Roman" w:cs="Times New Roman"/>
          <w:sz w:val="28"/>
          <w:szCs w:val="28"/>
          <w:lang w:val="uk-UA"/>
        </w:rPr>
        <w:t xml:space="preserve">радіотехнічного пристрою – </w:t>
      </w:r>
      <w:proofErr w:type="spellStart"/>
      <w:r w:rsidRPr="008A2E69">
        <w:rPr>
          <w:rFonts w:ascii="Times New Roman" w:hAnsi="Times New Roman" w:cs="Times New Roman"/>
          <w:b/>
          <w:sz w:val="28"/>
          <w:szCs w:val="28"/>
          <w:lang w:val="uk-UA"/>
        </w:rPr>
        <w:t>“геркона”</w:t>
      </w:r>
      <w:proofErr w:type="spellEnd"/>
      <w:r w:rsidRPr="008A2E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053A5" w:rsidRPr="00F053A5" w:rsidRDefault="00F053A5" w:rsidP="00FD2ACF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053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Хід фокусу</w:t>
      </w:r>
      <w:r w:rsidRPr="00F05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при піднесенні «чарівної палички» до коробочки, в якій вста</w:t>
      </w:r>
      <w:r w:rsidR="00DB1E2C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влено бенгальський вогонь, останній спалахує сам по собі.</w:t>
      </w:r>
    </w:p>
    <w:p w:rsidR="00635F5C" w:rsidRPr="00452A33" w:rsidRDefault="007F21F5" w:rsidP="007F21F5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21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Пояснення фокусу:</w:t>
      </w:r>
      <w:r w:rsidRPr="007F21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421B1">
        <w:rPr>
          <w:rFonts w:ascii="Times New Roman" w:eastAsia="Times New Roman" w:hAnsi="Times New Roman" w:cs="Times New Roman"/>
          <w:sz w:val="28"/>
          <w:szCs w:val="28"/>
          <w:lang w:val="uk-UA"/>
        </w:rPr>
        <w:t>ля проведення досліджень</w:t>
      </w:r>
      <w:r w:rsidR="00635F5C"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 мати</w:t>
      </w:r>
      <w:r w:rsidR="00966F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таке</w:t>
      </w:r>
      <w:r w:rsidR="00635F5C"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F5C" w:rsidRPr="00A072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обладнання:</w:t>
      </w:r>
      <w:r w:rsidR="00635F5C"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5E2A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джерело живлення</w:t>
      </w:r>
      <w:r w:rsidR="00DB1E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(акумулятор </w:t>
      </w:r>
      <w:r w:rsidR="00FB3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B1E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мобільного </w:t>
      </w:r>
      <w:r w:rsidR="00CA13F8">
        <w:rPr>
          <w:rFonts w:ascii="Times New Roman" w:eastAsia="Times New Roman" w:hAnsi="Times New Roman" w:cs="Times New Roman"/>
          <w:sz w:val="28"/>
          <w:szCs w:val="28"/>
          <w:lang w:val="uk-UA"/>
        </w:rPr>
        <w:t>телефону</w:t>
      </w:r>
      <w:r w:rsidR="00DB1E2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CA5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ніхромовий дріт, </w:t>
      </w:r>
      <w:r w:rsidR="00F12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сірник, </w:t>
      </w:r>
      <w:r w:rsidR="00CA5E2A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власноруч виготовлені контакти,</w:t>
      </w:r>
      <w:r w:rsidR="007444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5E2A">
        <w:rPr>
          <w:rFonts w:ascii="Times New Roman" w:eastAsia="Times New Roman" w:hAnsi="Times New Roman" w:cs="Times New Roman"/>
          <w:sz w:val="28"/>
          <w:szCs w:val="28"/>
          <w:lang w:val="uk-UA"/>
        </w:rPr>
        <w:t>неодимовий магніт, бенгальські вогні</w:t>
      </w:r>
      <w:r w:rsidR="002D310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11BA3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При проведенні дослід</w:t>
      </w:r>
      <w:r w:rsidR="00FD2ACF">
        <w:rPr>
          <w:rFonts w:ascii="Times New Roman" w:hAnsi="Times New Roman" w:cs="Times New Roman"/>
          <w:bCs/>
          <w:sz w:val="28"/>
          <w:szCs w:val="28"/>
          <w:lang w:val="uk-UA"/>
        </w:rPr>
        <w:t>жень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встановлено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952DE" w:rsidRPr="001754DA" w:rsidRDefault="002D3109" w:rsidP="00FD2ACF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</w:t>
      </w:r>
      <w:r w:rsidR="000952DE" w:rsidRPr="001754DA">
        <w:rPr>
          <w:rFonts w:ascii="Times New Roman" w:hAnsi="Times New Roman"/>
          <w:bCs/>
          <w:sz w:val="28"/>
          <w:szCs w:val="28"/>
          <w:lang w:val="uk-UA"/>
        </w:rPr>
        <w:t>кщо по</w:t>
      </w:r>
      <w:r w:rsidR="00137E1C">
        <w:rPr>
          <w:rFonts w:ascii="Times New Roman" w:hAnsi="Times New Roman"/>
          <w:bCs/>
          <w:sz w:val="28"/>
          <w:szCs w:val="28"/>
          <w:lang w:val="uk-UA"/>
        </w:rPr>
        <w:t xml:space="preserve"> ніхромовому дроту пропускати електричний струм, то він нагрівається, а при певній</w:t>
      </w:r>
      <w:r w:rsidR="00FB3618">
        <w:rPr>
          <w:rFonts w:ascii="Times New Roman" w:hAnsi="Times New Roman"/>
          <w:bCs/>
          <w:sz w:val="28"/>
          <w:szCs w:val="28"/>
          <w:lang w:val="uk-UA"/>
        </w:rPr>
        <w:t xml:space="preserve"> довжині може запалювати сірник</w:t>
      </w:r>
      <w:r w:rsidR="000952DE" w:rsidRPr="001754D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0952DE" w:rsidRDefault="002D3109" w:rsidP="00FD2ACF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к</w:t>
      </w:r>
      <w:r w:rsidR="00137E1C">
        <w:rPr>
          <w:rFonts w:ascii="Times New Roman" w:hAnsi="Times New Roman"/>
          <w:bCs/>
          <w:sz w:val="28"/>
          <w:szCs w:val="28"/>
          <w:lang w:val="uk-UA"/>
        </w:rPr>
        <w:t xml:space="preserve">онтакт бенгальського вогню </w:t>
      </w:r>
      <w:r w:rsidR="00A834E3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137E1C">
        <w:rPr>
          <w:rFonts w:ascii="Times New Roman" w:hAnsi="Times New Roman"/>
          <w:bCs/>
          <w:sz w:val="28"/>
          <w:szCs w:val="28"/>
          <w:lang w:val="uk-UA"/>
        </w:rPr>
        <w:t>з сірником не завжди при</w:t>
      </w:r>
      <w:r w:rsidR="00966F3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7E1C">
        <w:rPr>
          <w:rFonts w:ascii="Times New Roman" w:hAnsi="Times New Roman"/>
          <w:bCs/>
          <w:sz w:val="28"/>
          <w:szCs w:val="28"/>
          <w:lang w:val="uk-UA"/>
        </w:rPr>
        <w:t>водить до його запалювання.</w:t>
      </w:r>
    </w:p>
    <w:p w:rsidR="00625F98" w:rsidRDefault="002D3109" w:rsidP="00FD2ACF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="00625F98">
        <w:rPr>
          <w:rFonts w:ascii="Times New Roman" w:hAnsi="Times New Roman"/>
          <w:bCs/>
          <w:sz w:val="28"/>
          <w:szCs w:val="28"/>
          <w:lang w:val="uk-UA"/>
        </w:rPr>
        <w:t xml:space="preserve">иготовлена власноруч </w:t>
      </w:r>
      <w:r w:rsidR="00070B8E">
        <w:rPr>
          <w:rFonts w:ascii="Times New Roman" w:hAnsi="Times New Roman"/>
          <w:bCs/>
          <w:sz w:val="28"/>
          <w:szCs w:val="28"/>
          <w:lang w:val="uk-UA"/>
        </w:rPr>
        <w:t xml:space="preserve">мініатюрна </w:t>
      </w:r>
      <w:r w:rsidR="00625F98">
        <w:rPr>
          <w:rFonts w:ascii="Times New Roman" w:hAnsi="Times New Roman"/>
          <w:bCs/>
          <w:sz w:val="28"/>
          <w:szCs w:val="28"/>
          <w:lang w:val="uk-UA"/>
        </w:rPr>
        <w:t>свічка може швидко загоратися від сірника та легко запалювати бенгальський вогонь.</w:t>
      </w:r>
    </w:p>
    <w:p w:rsidR="00A23446" w:rsidRDefault="00DE0697" w:rsidP="00074062">
      <w:pPr>
        <w:pStyle w:val="a5"/>
        <w:widowControl w:val="0"/>
        <w:spacing w:after="0" w:line="360" w:lineRule="auto"/>
        <w:ind w:left="106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E0697">
        <w:rPr>
          <w:rFonts w:ascii="Times New Roman" w:hAnsi="Times New Roman"/>
          <w:bCs/>
          <w:noProof/>
          <w:color w:val="FF0000"/>
          <w:sz w:val="28"/>
          <w:szCs w:val="28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4" type="#_x0000_t72" style="position:absolute;left:0;text-align:left;margin-left:217.55pt;margin-top:86.85pt;width:16.2pt;height:16.95pt;z-index:251662336" fillcolor="red"/>
        </w:pict>
      </w:r>
      <w:r w:rsidRPr="00DE0697">
        <w:rPr>
          <w:rFonts w:ascii="Times New Roman" w:hAnsi="Times New Roman"/>
          <w:bCs/>
          <w:noProof/>
          <w:color w:val="FF000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03.5pt;margin-top:138.55pt;width:14.05pt;height:11.95pt;rotation:-1821315fd;z-index:251661312" fillcolor="red"/>
        </w:pict>
      </w:r>
      <w:r w:rsidRPr="00DE0697">
        <w:rPr>
          <w:rFonts w:ascii="Times New Roman" w:hAnsi="Times New Roman"/>
          <w:bCs/>
          <w:noProof/>
          <w:color w:val="FF0000"/>
          <w:sz w:val="28"/>
          <w:szCs w:val="28"/>
          <w:lang w:eastAsia="ru-RU"/>
        </w:rPr>
        <w:pict>
          <v:shape id="_x0000_s1030" type="#_x0000_t13" style="position:absolute;left:0;text-align:left;margin-left:260.55pt;margin-top:127.8pt;width:11.95pt;height:10.75pt;rotation:12210258fd;z-index:251660288" fillcolor="red"/>
        </w:pict>
      </w:r>
      <w:r w:rsidRPr="00DE0697">
        <w:rPr>
          <w:rFonts w:ascii="Times New Roman" w:hAnsi="Times New Roman"/>
          <w:bCs/>
          <w:noProof/>
          <w:color w:val="FF0000"/>
          <w:sz w:val="28"/>
          <w:szCs w:val="28"/>
          <w:lang w:eastAsia="ru-RU"/>
        </w:rPr>
        <w:pict>
          <v:shape id="_x0000_s1028" type="#_x0000_t13" style="position:absolute;left:0;text-align:left;margin-left:244.3pt;margin-top:89.3pt;width:11.95pt;height:10.75pt;rotation:9664799fd;z-index:251658240" fillcolor="red"/>
        </w:pict>
      </w:r>
      <w:r w:rsidR="00074062">
        <w:rPr>
          <w:rFonts w:ascii="Times New Roman" w:hAnsi="Times New Roman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3870775" cy="2465561"/>
            <wp:effectExtent l="19050" t="0" r="0" b="0"/>
            <wp:docPr id="5" name="Рисунок 5" descr="C:\Users\Vadim\Desktop\Документи_2\МАН\1 робота\фото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im\Desktop\Документи_2\МАН\1 робота\фото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53" cy="246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CF" w:rsidRPr="00881965" w:rsidRDefault="00FD2ACF" w:rsidP="0088196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1965">
        <w:rPr>
          <w:rFonts w:ascii="Times New Roman" w:hAnsi="Times New Roman"/>
          <w:bCs/>
          <w:sz w:val="28"/>
          <w:szCs w:val="28"/>
          <w:lang w:val="uk-UA"/>
        </w:rPr>
        <w:t>Саморобні контакти були підігнані так, що при піднесенні магн</w:t>
      </w:r>
      <w:r w:rsidR="00A23446" w:rsidRPr="00881965">
        <w:rPr>
          <w:rFonts w:ascii="Times New Roman" w:hAnsi="Times New Roman"/>
          <w:bCs/>
          <w:sz w:val="28"/>
          <w:szCs w:val="28"/>
          <w:lang w:val="uk-UA"/>
        </w:rPr>
        <w:t>іту</w:t>
      </w:r>
      <w:r w:rsidR="004F600E" w:rsidRPr="00881965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881965">
        <w:rPr>
          <w:rFonts w:ascii="Times New Roman" w:hAnsi="Times New Roman"/>
          <w:bCs/>
          <w:sz w:val="28"/>
          <w:szCs w:val="28"/>
          <w:lang w:val="uk-UA"/>
        </w:rPr>
        <w:t xml:space="preserve"> вони надійно замикали електричне коло</w:t>
      </w:r>
      <w:r w:rsidR="004F600E" w:rsidRPr="00881965">
        <w:rPr>
          <w:rFonts w:ascii="Times New Roman" w:hAnsi="Times New Roman"/>
          <w:bCs/>
          <w:sz w:val="28"/>
          <w:szCs w:val="28"/>
          <w:lang w:val="uk-UA"/>
        </w:rPr>
        <w:t>. Нагрітий електричним струмом ніхромовий дріт запалює сірник, з яким контактує свічка, а остання – бенгальський вогонь.</w:t>
      </w:r>
      <w:r w:rsidRPr="008819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349FA" w:rsidRPr="00881965">
        <w:rPr>
          <w:rFonts w:ascii="Times New Roman" w:hAnsi="Times New Roman"/>
          <w:bCs/>
          <w:sz w:val="28"/>
          <w:szCs w:val="28"/>
          <w:lang w:val="uk-UA"/>
        </w:rPr>
        <w:t>Мета була досягнута і пристрій надійно запрацював</w:t>
      </w:r>
      <w:r w:rsidR="002349F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70B8E" w:rsidRPr="00987ECE" w:rsidRDefault="00070B8E" w:rsidP="00070B8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7ECE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  <w:lang w:val="uk-UA"/>
        </w:rPr>
        <w:t>ВИСНОВКИ</w:t>
      </w:r>
      <w:r w:rsidRPr="00987EC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:</w:t>
      </w:r>
    </w:p>
    <w:p w:rsidR="00070B8E" w:rsidRPr="00287D4B" w:rsidRDefault="00070B8E" w:rsidP="00FD2AC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4B">
        <w:rPr>
          <w:rFonts w:ascii="Times New Roman" w:hAnsi="Times New Roman" w:cs="Times New Roman"/>
          <w:sz w:val="28"/>
          <w:szCs w:val="28"/>
          <w:lang w:val="uk-UA"/>
        </w:rPr>
        <w:t>Електричний струм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7D4B">
        <w:rPr>
          <w:rFonts w:ascii="Times New Roman" w:hAnsi="Times New Roman" w:cs="Times New Roman"/>
          <w:sz w:val="28"/>
          <w:szCs w:val="28"/>
          <w:lang w:val="uk-UA"/>
        </w:rPr>
        <w:t xml:space="preserve"> при протіканні по провіднику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7D4B">
        <w:rPr>
          <w:rFonts w:ascii="Times New Roman" w:hAnsi="Times New Roman" w:cs="Times New Roman"/>
          <w:sz w:val="28"/>
          <w:szCs w:val="28"/>
          <w:lang w:val="uk-UA"/>
        </w:rPr>
        <w:t xml:space="preserve"> проявляє теплову дію та може служити джерелом</w:t>
      </w:r>
      <w:r w:rsidR="00CA13F8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тепла, а й</w:t>
      </w:r>
      <w:r w:rsidRPr="00287D4B">
        <w:rPr>
          <w:rFonts w:ascii="Times New Roman" w:hAnsi="Times New Roman" w:cs="Times New Roman"/>
          <w:sz w:val="28"/>
          <w:szCs w:val="28"/>
          <w:lang w:val="uk-UA"/>
        </w:rPr>
        <w:t xml:space="preserve"> вогню;</w:t>
      </w:r>
    </w:p>
    <w:p w:rsidR="00070B8E" w:rsidRPr="00AE5709" w:rsidRDefault="00070B8E" w:rsidP="00FD2AC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4B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Виготовлені власноруч контакти є аналогом </w:t>
      </w:r>
      <w:proofErr w:type="spellStart"/>
      <w:r w:rsidRPr="00070B8E">
        <w:rPr>
          <w:rFonts w:ascii="Times New Roman" w:hAnsi="Times New Roman" w:cs="Times New Roman"/>
          <w:b/>
          <w:sz w:val="28"/>
          <w:szCs w:val="28"/>
          <w:lang w:val="uk-UA"/>
        </w:rPr>
        <w:t>“геркона”</w:t>
      </w:r>
      <w:proofErr w:type="spellEnd"/>
      <w:r w:rsidRPr="00287D4B">
        <w:rPr>
          <w:rFonts w:ascii="Times New Roman" w:hAnsi="Times New Roman" w:cs="Times New Roman"/>
          <w:sz w:val="28"/>
          <w:szCs w:val="28"/>
          <w:lang w:val="uk-UA"/>
        </w:rPr>
        <w:t xml:space="preserve"> – пристрою, що використовується в радіотехніці для комутації електричних кіл під дією магнітного поля.</w:t>
      </w:r>
    </w:p>
    <w:p w:rsidR="00552920" w:rsidRDefault="000023B9" w:rsidP="00A23446">
      <w:pPr>
        <w:numPr>
          <w:ilvl w:val="0"/>
          <w:numId w:val="9"/>
        </w:numPr>
        <w:spacing w:after="12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досліджень </w:t>
      </w:r>
      <w:r w:rsidR="00552920"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>дають можливість розширити область зв'язку теорії з практикою</w:t>
      </w:r>
      <w:r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52920"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</w:t>
      </w:r>
      <w:r w:rsidR="005E6572"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>ють в</w:t>
      </w:r>
      <w:r w:rsidR="00E74C89"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інтерес до фізики та радіо</w:t>
      </w:r>
      <w:r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техніки</w:t>
      </w:r>
      <w:r w:rsidR="00FB361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</w:t>
      </w:r>
      <w:r w:rsidR="00452A33" w:rsidRPr="000023B9">
        <w:rPr>
          <w:rFonts w:ascii="Times New Roman" w:eastAsia="Times New Roman" w:hAnsi="Times New Roman" w:cs="Times New Roman"/>
          <w:sz w:val="28"/>
          <w:szCs w:val="28"/>
          <w:lang w:val="uk-UA"/>
        </w:rPr>
        <w:t>спонукають до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винахідництва.</w:t>
      </w:r>
    </w:p>
    <w:p w:rsidR="00DE0697" w:rsidRPr="00A138E6" w:rsidRDefault="00635F0E" w:rsidP="00A138E6">
      <w:pPr>
        <w:numPr>
          <w:ilvl w:val="0"/>
          <w:numId w:val="9"/>
        </w:numPr>
        <w:spacing w:after="12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3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Виготовлений власноруч прилад може бути використаний як на уроках фізики, при вивченні електромагнітних явищ, так і на заняттях фізичного гуртка. </w:t>
      </w:r>
    </w:p>
    <w:p w:rsidR="00452A33" w:rsidRDefault="000E2603" w:rsidP="00635F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 w:rsidRPr="000E26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СПИСОК ВИКОРИСТАНИХ ДЖЕРЕЛ</w:t>
      </w:r>
    </w:p>
    <w:p w:rsidR="00A86568" w:rsidRPr="000023B9" w:rsidRDefault="00DE0697" w:rsidP="000023B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A834E3">
        <w:rPr>
          <w:lang w:val="uk-UA"/>
        </w:rPr>
        <w:instrText xml:space="preserve"> "</w:instrText>
      </w:r>
      <w:r>
        <w:instrText>https</w:instrText>
      </w:r>
      <w:r w:rsidRPr="00A834E3">
        <w:rPr>
          <w:lang w:val="uk-UA"/>
        </w:rPr>
        <w:instrText>://</w:instrText>
      </w:r>
      <w:r>
        <w:instrText>uk</w:instrText>
      </w:r>
      <w:r w:rsidRPr="00A834E3">
        <w:rPr>
          <w:lang w:val="uk-UA"/>
        </w:rPr>
        <w:instrText>.</w:instrText>
      </w:r>
      <w:r>
        <w:instrText>wikipedia</w:instrText>
      </w:r>
      <w:r w:rsidRPr="00A834E3">
        <w:rPr>
          <w:lang w:val="uk-UA"/>
        </w:rPr>
        <w:instrText>.</w:instrText>
      </w:r>
      <w:r>
        <w:instrText>org</w:instrText>
      </w:r>
      <w:r w:rsidRPr="00A834E3">
        <w:rPr>
          <w:lang w:val="uk-UA"/>
        </w:rPr>
        <w:instrText>/</w:instrText>
      </w:r>
      <w:r>
        <w:instrText>wiki</w:instrText>
      </w:r>
      <w:r w:rsidRPr="00A834E3">
        <w:rPr>
          <w:lang w:val="uk-UA"/>
        </w:rPr>
        <w:instrText>/Гаррі_Поттер"</w:instrText>
      </w:r>
      <w:r>
        <w:fldChar w:fldCharType="separate"/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https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://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uk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wikipedia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org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wiki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proofErr w:type="spellStart"/>
      <w:r>
        <w:fldChar w:fldCharType="end"/>
      </w:r>
      <w:r>
        <w:fldChar w:fldCharType="begin"/>
      </w:r>
      <w:r>
        <w:instrText>HYPERLINK</w:instrText>
      </w:r>
      <w:proofErr w:type="spellEnd"/>
      <w:r w:rsidRPr="00A834E3">
        <w:rPr>
          <w:lang w:val="uk-UA"/>
        </w:rPr>
        <w:instrText xml:space="preserve"> "</w:instrText>
      </w:r>
      <w:proofErr w:type="spellStart"/>
      <w:r>
        <w:instrText>https</w:instrText>
      </w:r>
      <w:proofErr w:type="spellEnd"/>
      <w:r w:rsidRPr="00A834E3">
        <w:rPr>
          <w:lang w:val="uk-UA"/>
        </w:rPr>
        <w:instrText>://</w:instrText>
      </w:r>
      <w:proofErr w:type="spellStart"/>
      <w:r>
        <w:instrText>uk</w:instrText>
      </w:r>
      <w:proofErr w:type="spellEnd"/>
      <w:r w:rsidRPr="00A834E3">
        <w:rPr>
          <w:lang w:val="uk-UA"/>
        </w:rPr>
        <w:instrText>.</w:instrText>
      </w:r>
      <w:proofErr w:type="spellStart"/>
      <w:r>
        <w:instrText>wikipedia</w:instrText>
      </w:r>
      <w:proofErr w:type="spellEnd"/>
      <w:r w:rsidRPr="00A834E3">
        <w:rPr>
          <w:lang w:val="uk-UA"/>
        </w:rPr>
        <w:instrText>.</w:instrText>
      </w:r>
      <w:proofErr w:type="spellStart"/>
      <w:r>
        <w:instrText>org</w:instrText>
      </w:r>
      <w:proofErr w:type="spellEnd"/>
      <w:r w:rsidRPr="00A834E3">
        <w:rPr>
          <w:lang w:val="uk-UA"/>
        </w:rPr>
        <w:instrText>/</w:instrText>
      </w:r>
      <w:proofErr w:type="spellStart"/>
      <w:r>
        <w:instrText>wiki</w:instrText>
      </w:r>
      <w:proofErr w:type="spellEnd"/>
      <w:r w:rsidRPr="00A834E3">
        <w:rPr>
          <w:lang w:val="uk-UA"/>
        </w:rPr>
        <w:instrText>/Гаррі_Поттер"</w:instrText>
      </w:r>
      <w:proofErr w:type="spellStart"/>
      <w:r>
        <w:fldChar w:fldCharType="separate"/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Гаррі_Поттер</w:t>
      </w:r>
      <w:proofErr w:type="spellEnd"/>
      <w:r>
        <w:fldChar w:fldCharType="end"/>
      </w:r>
      <w:r w:rsidR="000023B9" w:rsidRPr="000023B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</w:p>
    <w:p w:rsidR="00A86568" w:rsidRPr="000023B9" w:rsidRDefault="00DE0697" w:rsidP="000023B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A834E3">
        <w:rPr>
          <w:lang w:val="uk-UA"/>
        </w:rPr>
        <w:instrText xml:space="preserve"> "</w:instrText>
      </w:r>
      <w:r>
        <w:instrText>https</w:instrText>
      </w:r>
      <w:r w:rsidRPr="00A834E3">
        <w:rPr>
          <w:lang w:val="uk-UA"/>
        </w:rPr>
        <w:instrText>://</w:instrText>
      </w:r>
      <w:r>
        <w:instrText>ru</w:instrText>
      </w:r>
      <w:r w:rsidRPr="00A834E3">
        <w:rPr>
          <w:lang w:val="uk-UA"/>
        </w:rPr>
        <w:instrText>.</w:instrText>
      </w:r>
      <w:r>
        <w:instrText>wikipedia</w:instrText>
      </w:r>
      <w:r w:rsidRPr="00A834E3">
        <w:rPr>
          <w:lang w:val="uk-UA"/>
        </w:rPr>
        <w:instrText>.</w:instrText>
      </w:r>
      <w:r>
        <w:instrText>org</w:instrText>
      </w:r>
      <w:r w:rsidRPr="00A834E3">
        <w:rPr>
          <w:lang w:val="uk-UA"/>
        </w:rPr>
        <w:instrText>/</w:instrText>
      </w:r>
      <w:r>
        <w:instrText>wiki</w:instrText>
      </w:r>
      <w:r w:rsidRPr="00A834E3">
        <w:rPr>
          <w:lang w:val="uk-UA"/>
        </w:rPr>
        <w:instrText>/Неодимовый_магнит"</w:instrText>
      </w:r>
      <w:r>
        <w:fldChar w:fldCharType="separate"/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https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://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wikipedia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org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wiki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proofErr w:type="spellStart"/>
      <w:r>
        <w:fldChar w:fldCharType="end"/>
      </w:r>
      <w:r>
        <w:fldChar w:fldCharType="begin"/>
      </w:r>
      <w:r>
        <w:instrText>HYPERLINK</w:instrText>
      </w:r>
      <w:proofErr w:type="spellEnd"/>
      <w:r w:rsidRPr="00A834E3">
        <w:rPr>
          <w:lang w:val="uk-UA"/>
        </w:rPr>
        <w:instrText xml:space="preserve"> "</w:instrText>
      </w:r>
      <w:proofErr w:type="spellStart"/>
      <w:r>
        <w:instrText>https</w:instrText>
      </w:r>
      <w:proofErr w:type="spellEnd"/>
      <w:r w:rsidRPr="00A834E3">
        <w:rPr>
          <w:lang w:val="uk-UA"/>
        </w:rPr>
        <w:instrText>://</w:instrText>
      </w:r>
      <w:proofErr w:type="spellStart"/>
      <w:r>
        <w:instrText>ru</w:instrText>
      </w:r>
      <w:proofErr w:type="spellEnd"/>
      <w:r w:rsidRPr="00A834E3">
        <w:rPr>
          <w:lang w:val="uk-UA"/>
        </w:rPr>
        <w:instrText>.</w:instrText>
      </w:r>
      <w:proofErr w:type="spellStart"/>
      <w:r>
        <w:instrText>wikipedia</w:instrText>
      </w:r>
      <w:proofErr w:type="spellEnd"/>
      <w:r w:rsidRPr="00A834E3">
        <w:rPr>
          <w:lang w:val="uk-UA"/>
        </w:rPr>
        <w:instrText>.</w:instrText>
      </w:r>
      <w:proofErr w:type="spellStart"/>
      <w:r>
        <w:instrText>org</w:instrText>
      </w:r>
      <w:proofErr w:type="spellEnd"/>
      <w:r w:rsidRPr="00A834E3">
        <w:rPr>
          <w:lang w:val="uk-UA"/>
        </w:rPr>
        <w:instrText>/</w:instrText>
      </w:r>
      <w:proofErr w:type="spellStart"/>
      <w:r>
        <w:instrText>wiki</w:instrText>
      </w:r>
      <w:proofErr w:type="spellEnd"/>
      <w:r w:rsidRPr="00A834E3">
        <w:rPr>
          <w:lang w:val="uk-UA"/>
        </w:rPr>
        <w:instrText>/Неодимовый_магнит"</w:instrText>
      </w:r>
      <w:proofErr w:type="spellStart"/>
      <w:r>
        <w:fldChar w:fldCharType="separate"/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Неодимовый_магнит</w:t>
      </w:r>
      <w:proofErr w:type="spellEnd"/>
      <w:r>
        <w:fldChar w:fldCharType="end"/>
      </w:r>
      <w:r w:rsidR="000023B9" w:rsidRPr="000023B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</w:p>
    <w:p w:rsidR="00A86568" w:rsidRPr="000023B9" w:rsidRDefault="00DE0697" w:rsidP="000023B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A834E3">
        <w:rPr>
          <w:lang w:val="uk-UA"/>
        </w:rPr>
        <w:instrText xml:space="preserve"> "</w:instrText>
      </w:r>
      <w:r>
        <w:instrText>https</w:instrText>
      </w:r>
      <w:r w:rsidRPr="00A834E3">
        <w:rPr>
          <w:lang w:val="uk-UA"/>
        </w:rPr>
        <w:instrText>://</w:instrText>
      </w:r>
      <w:r>
        <w:instrText>uk</w:instrText>
      </w:r>
      <w:r w:rsidRPr="00A834E3">
        <w:rPr>
          <w:lang w:val="uk-UA"/>
        </w:rPr>
        <w:instrText>.</w:instrText>
      </w:r>
      <w:r>
        <w:instrText>wikipedia</w:instrText>
      </w:r>
      <w:r w:rsidRPr="00A834E3">
        <w:rPr>
          <w:lang w:val="uk-UA"/>
        </w:rPr>
        <w:instrText>.</w:instrText>
      </w:r>
      <w:r>
        <w:instrText>org</w:instrText>
      </w:r>
      <w:r w:rsidRPr="00A834E3">
        <w:rPr>
          <w:lang w:val="uk-UA"/>
        </w:rPr>
        <w:instrText>/</w:instrText>
      </w:r>
      <w:r>
        <w:instrText>wiki</w:instrText>
      </w:r>
      <w:r w:rsidRPr="00A834E3">
        <w:rPr>
          <w:lang w:val="uk-UA"/>
        </w:rPr>
        <w:instrText>/Сірники"</w:instrText>
      </w:r>
      <w:r>
        <w:fldChar w:fldCharType="separate"/>
      </w:r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https</w:t>
      </w:r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://</w:t>
      </w:r>
      <w:proofErr w:type="spellStart"/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uk</w:t>
      </w:r>
      <w:proofErr w:type="spellEnd"/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proofErr w:type="spellStart"/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wikipedia</w:t>
      </w:r>
      <w:proofErr w:type="spellEnd"/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org</w:t>
      </w:r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wiki</w:t>
      </w:r>
      <w:r w:rsidR="000E2603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/Сірники</w:t>
      </w:r>
      <w:r>
        <w:fldChar w:fldCharType="end"/>
      </w:r>
      <w:r w:rsidR="000023B9" w:rsidRPr="000023B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</w:p>
    <w:p w:rsidR="000E2603" w:rsidRPr="000023B9" w:rsidRDefault="00DE0697" w:rsidP="000023B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A834E3">
        <w:rPr>
          <w:lang w:val="uk-UA"/>
        </w:rPr>
        <w:instrText xml:space="preserve"> "</w:instrText>
      </w:r>
      <w:r>
        <w:instrText>http</w:instrText>
      </w:r>
      <w:r w:rsidRPr="00A834E3">
        <w:rPr>
          <w:lang w:val="uk-UA"/>
        </w:rPr>
        <w:instrText>://</w:instrText>
      </w:r>
      <w:r>
        <w:instrText>rocki</w:instrText>
      </w:r>
      <w:r w:rsidRPr="00A834E3">
        <w:rPr>
          <w:lang w:val="uk-UA"/>
        </w:rPr>
        <w:instrText>-</w:instrText>
      </w:r>
      <w:r>
        <w:instrText>ars</w:instrText>
      </w:r>
      <w:r w:rsidRPr="00A834E3">
        <w:rPr>
          <w:lang w:val="uk-UA"/>
        </w:rPr>
        <w:instrText>.</w:instrText>
      </w:r>
      <w:r>
        <w:instrText>rocketworkshop</w:instrText>
      </w:r>
      <w:r w:rsidRPr="00A834E3">
        <w:rPr>
          <w:lang w:val="uk-UA"/>
        </w:rPr>
        <w:instrText>.</w:instrText>
      </w:r>
      <w:r>
        <w:instrText>net</w:instrText>
      </w:r>
      <w:r w:rsidRPr="00A834E3">
        <w:rPr>
          <w:lang w:val="uk-UA"/>
        </w:rPr>
        <w:instrText>/</w:instrText>
      </w:r>
      <w:r>
        <w:instrText>interests</w:instrText>
      </w:r>
      <w:r w:rsidRPr="00A834E3">
        <w:rPr>
          <w:lang w:val="uk-UA"/>
        </w:rPr>
        <w:instrText>/</w:instrText>
      </w:r>
      <w:r>
        <w:instrText>rockets</w:instrText>
      </w:r>
      <w:r w:rsidRPr="00A834E3">
        <w:rPr>
          <w:lang w:val="uk-UA"/>
        </w:rPr>
        <w:instrText>/</w:instrText>
      </w:r>
      <w:r>
        <w:instrText>electronics</w:instrText>
      </w:r>
      <w:r w:rsidRPr="00A834E3">
        <w:rPr>
          <w:lang w:val="uk-UA"/>
        </w:rPr>
        <w:instrText>/</w:instrText>
      </w:r>
      <w:r>
        <w:instrText>nichrome</w:instrText>
      </w:r>
      <w:r w:rsidRPr="00A834E3">
        <w:rPr>
          <w:lang w:val="uk-UA"/>
        </w:rPr>
        <w:instrText>/</w:instrText>
      </w:r>
      <w:r>
        <w:instrText>nichrome</w:instrText>
      </w:r>
      <w:r w:rsidRPr="00A834E3">
        <w:rPr>
          <w:lang w:val="uk-UA"/>
        </w:rPr>
        <w:instrText>.</w:instrText>
      </w:r>
      <w:r>
        <w:instrText>htm</w:instrText>
      </w:r>
      <w:r w:rsidRPr="00A834E3">
        <w:rPr>
          <w:lang w:val="uk-UA"/>
        </w:rPr>
        <w:instrText>"</w:instrText>
      </w:r>
      <w:r>
        <w:fldChar w:fldCharType="separate"/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http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://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rocki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-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ars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rocketworkshop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net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interests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rockets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electronics</w:t>
      </w:r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nichrome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/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nichrome</w:t>
      </w:r>
      <w:proofErr w:type="spellEnd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uk-UA"/>
        </w:rPr>
        <w:t>.</w:t>
      </w:r>
      <w:proofErr w:type="spellStart"/>
      <w:r w:rsidR="000023B9" w:rsidRPr="000023B9">
        <w:rPr>
          <w:rStyle w:val="a7"/>
          <w:rFonts w:ascii="Times New Roman" w:eastAsia="Times New Roman" w:hAnsi="Times New Roman"/>
          <w:sz w:val="28"/>
          <w:szCs w:val="28"/>
          <w:lang w:val="en-US"/>
        </w:rPr>
        <w:t>htm</w:t>
      </w:r>
      <w:proofErr w:type="spellEnd"/>
      <w:r>
        <w:fldChar w:fldCharType="end"/>
      </w:r>
      <w:r w:rsidR="000023B9" w:rsidRPr="000023B9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</w:p>
    <w:sectPr w:rsidR="000E2603" w:rsidRPr="000023B9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artE41"/>
      </v:shape>
    </w:pict>
  </w:numPicBullet>
  <w:numPicBullet w:numPicBulletId="1">
    <w:pict>
      <v:shape id="_x0000_i1033" type="#_x0000_t75" style="width:82.5pt;height:26.25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037F8"/>
    <w:multiLevelType w:val="hybridMultilevel"/>
    <w:tmpl w:val="E7041820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0E62B7F"/>
    <w:multiLevelType w:val="hybridMultilevel"/>
    <w:tmpl w:val="AE8EF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0310"/>
    <w:rsid w:val="000023B9"/>
    <w:rsid w:val="000137A7"/>
    <w:rsid w:val="00014439"/>
    <w:rsid w:val="00070B8E"/>
    <w:rsid w:val="00074062"/>
    <w:rsid w:val="000952DE"/>
    <w:rsid w:val="000E2603"/>
    <w:rsid w:val="00137E1C"/>
    <w:rsid w:val="001577A0"/>
    <w:rsid w:val="001754DA"/>
    <w:rsid w:val="00196149"/>
    <w:rsid w:val="00197EF7"/>
    <w:rsid w:val="001A6731"/>
    <w:rsid w:val="001B40E4"/>
    <w:rsid w:val="001E61C1"/>
    <w:rsid w:val="002349FA"/>
    <w:rsid w:val="002B7BBD"/>
    <w:rsid w:val="002D3109"/>
    <w:rsid w:val="002F4637"/>
    <w:rsid w:val="00311BA3"/>
    <w:rsid w:val="003351FA"/>
    <w:rsid w:val="003425ED"/>
    <w:rsid w:val="00380310"/>
    <w:rsid w:val="003A3FC2"/>
    <w:rsid w:val="003D4E69"/>
    <w:rsid w:val="00405443"/>
    <w:rsid w:val="00434F0A"/>
    <w:rsid w:val="00452A33"/>
    <w:rsid w:val="004F600E"/>
    <w:rsid w:val="00514EC0"/>
    <w:rsid w:val="005421B1"/>
    <w:rsid w:val="00552920"/>
    <w:rsid w:val="00570A13"/>
    <w:rsid w:val="005E6572"/>
    <w:rsid w:val="00625F98"/>
    <w:rsid w:val="00635F0E"/>
    <w:rsid w:val="00635F5C"/>
    <w:rsid w:val="00641818"/>
    <w:rsid w:val="00680280"/>
    <w:rsid w:val="006E4A8C"/>
    <w:rsid w:val="006E64C7"/>
    <w:rsid w:val="0074446C"/>
    <w:rsid w:val="00776687"/>
    <w:rsid w:val="00795943"/>
    <w:rsid w:val="007C28C6"/>
    <w:rsid w:val="007F21F5"/>
    <w:rsid w:val="00816A89"/>
    <w:rsid w:val="008502EA"/>
    <w:rsid w:val="00850957"/>
    <w:rsid w:val="00881965"/>
    <w:rsid w:val="00892C7C"/>
    <w:rsid w:val="008A2E69"/>
    <w:rsid w:val="008C2BF1"/>
    <w:rsid w:val="008D6EE1"/>
    <w:rsid w:val="008E1E82"/>
    <w:rsid w:val="0090223A"/>
    <w:rsid w:val="00966F3B"/>
    <w:rsid w:val="00987DC8"/>
    <w:rsid w:val="00A0729B"/>
    <w:rsid w:val="00A138E6"/>
    <w:rsid w:val="00A23446"/>
    <w:rsid w:val="00A6041E"/>
    <w:rsid w:val="00A7354D"/>
    <w:rsid w:val="00A834E3"/>
    <w:rsid w:val="00A86568"/>
    <w:rsid w:val="00AB1ED6"/>
    <w:rsid w:val="00BC1A87"/>
    <w:rsid w:val="00BD3DCC"/>
    <w:rsid w:val="00BF1369"/>
    <w:rsid w:val="00C170BB"/>
    <w:rsid w:val="00C53FC1"/>
    <w:rsid w:val="00CA13F8"/>
    <w:rsid w:val="00CA5E2A"/>
    <w:rsid w:val="00DB1E2C"/>
    <w:rsid w:val="00DB5984"/>
    <w:rsid w:val="00DE0697"/>
    <w:rsid w:val="00DE16B3"/>
    <w:rsid w:val="00E02B9A"/>
    <w:rsid w:val="00E74C89"/>
    <w:rsid w:val="00EE5104"/>
    <w:rsid w:val="00F04D64"/>
    <w:rsid w:val="00F053A5"/>
    <w:rsid w:val="00F12550"/>
    <w:rsid w:val="00FB3618"/>
    <w:rsid w:val="00FD2AC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0188-E748-4434-BDAA-45553E79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Vadim</cp:lastModifiedBy>
  <cp:revision>28</cp:revision>
  <dcterms:created xsi:type="dcterms:W3CDTF">2016-02-27T14:58:00Z</dcterms:created>
  <dcterms:modified xsi:type="dcterms:W3CDTF">2016-03-30T17:15:00Z</dcterms:modified>
</cp:coreProperties>
</file>