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A5" w:rsidRPr="00081F4C" w:rsidRDefault="00081F4C" w:rsidP="00081F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1F4C">
        <w:rPr>
          <w:rFonts w:ascii="Times New Roman" w:hAnsi="Times New Roman" w:cs="Times New Roman"/>
          <w:sz w:val="28"/>
          <w:szCs w:val="28"/>
        </w:rPr>
        <w:t>Тези</w:t>
      </w:r>
      <w:proofErr w:type="spellEnd"/>
    </w:p>
    <w:p w:rsidR="00081F4C" w:rsidRDefault="00081F4C" w:rsidP="00081F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«Цікава фізика»</w:t>
      </w:r>
    </w:p>
    <w:p w:rsidR="00081F4C" w:rsidRDefault="00081F4C" w:rsidP="00081F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Гуртовенко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Марина, </w:t>
      </w:r>
      <w:r w:rsidR="00584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учениця 8 – А класу,  Харківської загальноосвітньої  школи І-ІІІ ступенів № 84   Харківської міської ради  Харківської області.</w:t>
      </w:r>
    </w:p>
    <w:p w:rsidR="00081F4C" w:rsidRDefault="00081F4C" w:rsidP="00081F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Керівник: учитель фізики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людмила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Миколаївна.</w:t>
      </w:r>
    </w:p>
    <w:p w:rsidR="005A193F" w:rsidRDefault="00081F4C" w:rsidP="00081F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ході роботи над даним фокусом, я ставила собі за мету не тільки виконати фокус,  який підтверджує теоретичні  знання про центр </w:t>
      </w:r>
      <w:r w:rsidR="00AF3204">
        <w:rPr>
          <w:rFonts w:ascii="Times New Roman" w:hAnsi="Times New Roman" w:cs="Times New Roman"/>
          <w:sz w:val="28"/>
          <w:szCs w:val="28"/>
          <w:lang w:val="uk-UA"/>
        </w:rPr>
        <w:t xml:space="preserve">мас, </w:t>
      </w:r>
      <w:r w:rsidR="00AF3204" w:rsidRPr="00AF3204">
        <w:rPr>
          <w:rFonts w:ascii="Times New Roman" w:hAnsi="Times New Roman" w:cs="Times New Roman"/>
          <w:sz w:val="28"/>
          <w:szCs w:val="28"/>
          <w:lang w:val="uk-UA"/>
        </w:rPr>
        <w:t>розподіл мас усередині тіла або в механічній системі</w:t>
      </w:r>
      <w:r w:rsidR="00584C5E">
        <w:rPr>
          <w:rFonts w:ascii="Times New Roman" w:hAnsi="Times New Roman" w:cs="Times New Roman"/>
          <w:sz w:val="28"/>
          <w:szCs w:val="28"/>
          <w:lang w:val="uk-UA"/>
        </w:rPr>
        <w:t xml:space="preserve">, а також мені хотілось на цікавих прикладах показати  застосування </w:t>
      </w:r>
      <w:r w:rsidR="005E6162">
        <w:rPr>
          <w:rFonts w:ascii="Times New Roman" w:hAnsi="Times New Roman" w:cs="Times New Roman"/>
          <w:sz w:val="28"/>
          <w:szCs w:val="28"/>
          <w:lang w:val="uk-UA"/>
        </w:rPr>
        <w:t xml:space="preserve">даної теорії в житті. Особливо цікава інформація про англійського скульптора Адріана </w:t>
      </w:r>
      <w:proofErr w:type="spellStart"/>
      <w:r w:rsidR="005E6162">
        <w:rPr>
          <w:rFonts w:ascii="Times New Roman" w:hAnsi="Times New Roman" w:cs="Times New Roman"/>
          <w:sz w:val="28"/>
          <w:szCs w:val="28"/>
          <w:lang w:val="uk-UA"/>
        </w:rPr>
        <w:t>Грея</w:t>
      </w:r>
      <w:proofErr w:type="spellEnd"/>
      <w:r w:rsidR="005E6162">
        <w:rPr>
          <w:rFonts w:ascii="Times New Roman" w:hAnsi="Times New Roman" w:cs="Times New Roman"/>
          <w:sz w:val="28"/>
          <w:szCs w:val="28"/>
          <w:lang w:val="uk-UA"/>
        </w:rPr>
        <w:t xml:space="preserve"> та про його чудові  та незвичайні скульптури під відкритим небом.</w:t>
      </w:r>
    </w:p>
    <w:sectPr w:rsidR="005A193F" w:rsidSect="0096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F4C"/>
    <w:rsid w:val="00081F4C"/>
    <w:rsid w:val="001014F8"/>
    <w:rsid w:val="00584C5E"/>
    <w:rsid w:val="005A193F"/>
    <w:rsid w:val="005E6162"/>
    <w:rsid w:val="0096021D"/>
    <w:rsid w:val="00A01ADA"/>
    <w:rsid w:val="00AF3204"/>
    <w:rsid w:val="00B46C86"/>
    <w:rsid w:val="00D90056"/>
    <w:rsid w:val="00EC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2016-04-24T15:18:00Z</dcterms:created>
  <dcterms:modified xsi:type="dcterms:W3CDTF">2016-04-24T17:02:00Z</dcterms:modified>
</cp:coreProperties>
</file>