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0" w:rsidRPr="00F26D5D" w:rsidRDefault="00867EF0" w:rsidP="00F26D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8D6">
        <w:rPr>
          <w:rFonts w:ascii="Times New Roman" w:hAnsi="Times New Roman" w:cs="Times New Roman"/>
          <w:sz w:val="28"/>
          <w:szCs w:val="28"/>
        </w:rPr>
        <w:t>«</w:t>
      </w:r>
      <w:r w:rsidRPr="00186B93">
        <w:rPr>
          <w:rFonts w:ascii="Times New Roman" w:hAnsi="Times New Roman" w:cs="Times New Roman"/>
          <w:bCs/>
          <w:sz w:val="28"/>
          <w:szCs w:val="28"/>
          <w:lang w:val="uk-UA"/>
        </w:rPr>
        <w:t>Вплив температури на цвітіння гіацинтів</w:t>
      </w:r>
      <w:r w:rsidRPr="009628D6">
        <w:rPr>
          <w:rFonts w:ascii="Times New Roman" w:hAnsi="Times New Roman" w:cs="Times New Roman"/>
          <w:sz w:val="28"/>
          <w:szCs w:val="28"/>
        </w:rPr>
        <w:t>»</w:t>
      </w:r>
    </w:p>
    <w:p w:rsidR="00867EF0" w:rsidRDefault="00867EF0" w:rsidP="00867EF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Мельник Ірина</w:t>
      </w:r>
      <w:r w:rsidR="00F26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Сергіївна,</w:t>
      </w:r>
    </w:p>
    <w:p w:rsidR="00867EF0" w:rsidRPr="009628D6" w:rsidRDefault="00867EF0" w:rsidP="00867EF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 Олександра</w:t>
      </w:r>
      <w:r w:rsidR="00F26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Іванівна</w:t>
      </w:r>
    </w:p>
    <w:p w:rsidR="00F26D5D" w:rsidRPr="00F26D5D" w:rsidRDefault="009641DF" w:rsidP="00867EF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0675976622</w:t>
      </w:r>
      <w:r w:rsidR="00F26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6D5D" w:rsidRPr="00F26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F26D5D" w:rsidRPr="009641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31</w:t>
        </w:r>
        <w:r w:rsidR="00F26D5D" w:rsidRPr="009641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amac</w:t>
        </w:r>
        <w:r w:rsidR="00F26D5D" w:rsidRPr="009641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F26D5D" w:rsidRPr="009641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gmail</w:t>
        </w:r>
        <w:r w:rsidR="00F26D5D" w:rsidRPr="009641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26D5D" w:rsidRPr="009641D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</w:hyperlink>
      <w:r w:rsidR="00F26D5D" w:rsidRPr="00F2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Одеська область, м. Ізмаїл</w:t>
      </w:r>
    </w:p>
    <w:p w:rsidR="00867EF0" w:rsidRPr="00F26D5D" w:rsidRDefault="00F26D5D" w:rsidP="00867EF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Учениці </w:t>
      </w:r>
      <w:r w:rsidR="00867EF0" w:rsidRPr="0096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кл., ЗОШ  № 8,  вихованки гуртка  «Основи науково-дослідницької діяльності» Станції юних техніків відділу освіти Ізмаїльської міської ради</w:t>
      </w:r>
    </w:p>
    <w:p w:rsidR="00867EF0" w:rsidRPr="009628D6" w:rsidRDefault="00867EF0" w:rsidP="00867EF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Осмокєску</w:t>
      </w:r>
      <w:proofErr w:type="spellEnd"/>
      <w:r w:rsidRPr="0096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 Вікторівна</w:t>
      </w:r>
      <w:r w:rsidR="00F26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вчитель хімії ЗОШ № 8, керівник гуртка «Основи науково-дослідницької діяльності»</w:t>
      </w:r>
      <w:r w:rsidR="00964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Станції юних техніків відділу освіти Ізмаїльської міської ради</w:t>
      </w:r>
    </w:p>
    <w:p w:rsidR="00867EF0" w:rsidRPr="009628D6" w:rsidRDefault="00867EF0" w:rsidP="00F26D5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</w:p>
    <w:p w:rsidR="00867EF0" w:rsidRPr="009628D6" w:rsidRDefault="00867EF0" w:rsidP="00A168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5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C14B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6D5D">
        <w:rPr>
          <w:rFonts w:ascii="Times New Roman" w:hAnsi="Times New Roman" w:cs="Times New Roman"/>
          <w:b/>
          <w:sz w:val="28"/>
          <w:szCs w:val="28"/>
          <w:lang w:val="uk-UA"/>
        </w:rPr>
        <w:t>вибору теми</w:t>
      </w:r>
      <w:r w:rsidRPr="009628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полягає в</w:t>
      </w:r>
      <w:r w:rsidR="00C14B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9628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тому, що не можна недооцінювати вплив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факторів навколишнього середовища, які призводять до стресу </w:t>
      </w:r>
      <w:r w:rsidR="00A168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рослин.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Стресовий стан викликають у рослин</w:t>
      </w:r>
      <w:r w:rsidR="00C1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як біогенні, так і абіогенні</w:t>
      </w:r>
      <w:r w:rsidR="00C1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фактори.</w:t>
      </w:r>
      <w:r w:rsidR="00C14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Стресом для рослини (і всіх інших живих організмів) є різк</w:t>
      </w:r>
      <w:r w:rsidR="00C14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 зовнішніх умов - температури, </w:t>
      </w:r>
      <w:proofErr w:type="spellStart"/>
      <w:r w:rsidRPr="00690021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іонізації і т.д. У відповідь на це живі істоти реагують спеціальним інструментом захисту - стресовими білками.</w:t>
      </w:r>
      <w:r w:rsidR="00C14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Стресові білки дуже різноманітні і, відповід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но, виконують різну роботу. Наприклад</w:t>
      </w:r>
      <w:r w:rsidR="00C14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 білків теплового шоку</w:t>
      </w:r>
      <w:r w:rsidRPr="0069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виживання в умовах підвищеної температури.</w:t>
      </w:r>
    </w:p>
    <w:p w:rsidR="00867EF0" w:rsidRDefault="00867EF0" w:rsidP="00A168B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kern w:val="3"/>
          <w:sz w:val="28"/>
          <w:lang w:val="uk-UA" w:eastAsia="zh-CN"/>
        </w:rPr>
      </w:pPr>
      <w:r w:rsidRPr="009628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</w:t>
      </w:r>
      <w:r w:rsidRPr="00962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Pr="009628D6">
        <w:rPr>
          <w:rFonts w:ascii="Times New Roman" w:eastAsia="Calibri" w:hAnsi="Times New Roman" w:cs="Times New Roman"/>
          <w:color w:val="000000"/>
          <w:kern w:val="3"/>
          <w:sz w:val="28"/>
          <w:lang w:val="uk-UA" w:eastAsia="zh-CN"/>
        </w:rPr>
        <w:t xml:space="preserve"> полягає у дослідженні </w:t>
      </w:r>
      <w:r>
        <w:rPr>
          <w:rFonts w:ascii="Times New Roman" w:eastAsia="Calibri" w:hAnsi="Times New Roman" w:cs="Times New Roman"/>
          <w:color w:val="000000"/>
          <w:kern w:val="3"/>
          <w:sz w:val="28"/>
          <w:lang w:val="uk-UA" w:eastAsia="zh-CN"/>
        </w:rPr>
        <w:t xml:space="preserve"> впливу температури на цвітіння гіацинтів та знаходження дослідницьким шляхом температурного оптимуму довготривалого цвітіння гіацинтів.</w:t>
      </w:r>
    </w:p>
    <w:p w:rsidR="00867EF0" w:rsidRPr="009628D6" w:rsidRDefault="00867EF0" w:rsidP="00A168BA">
      <w:pPr>
        <w:spacing w:after="0" w:line="360" w:lineRule="auto"/>
        <w:ind w:firstLine="284"/>
        <w:jc w:val="both"/>
        <w:rPr>
          <w:rFonts w:ascii="Calibri" w:eastAsia="Calibri" w:hAnsi="Calibri" w:cs="Times New Roman"/>
          <w:color w:val="000000"/>
          <w:kern w:val="3"/>
          <w:lang w:val="uk-UA" w:eastAsia="zh-CN"/>
        </w:rPr>
      </w:pPr>
      <w:r w:rsidRPr="009628D6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Поставлена мета передбачає розв’язання таких</w:t>
      </w:r>
      <w:r w:rsidRPr="00962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завдань дослідження:</w:t>
      </w:r>
      <w:r w:rsidR="008A2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за обраною темою,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>поглибити свої знання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факторів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впливають на розвиток рослинного організму, провести дослідження щодо тривалості цвітіння гіацинтів залежно від зміни температури зовнішнього середовища,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D6">
        <w:rPr>
          <w:rFonts w:ascii="Times New Roman" w:eastAsia="Calibri" w:hAnsi="Times New Roman" w:cs="Times New Roman"/>
          <w:kern w:val="3"/>
          <w:sz w:val="28"/>
          <w:lang w:val="uk-UA" w:eastAsia="zh-CN"/>
        </w:rPr>
        <w:t>провести</w:t>
      </w:r>
      <w:r>
        <w:rPr>
          <w:rFonts w:ascii="Times New Roman" w:eastAsia="Calibri" w:hAnsi="Times New Roman" w:cs="Times New Roman"/>
          <w:kern w:val="3"/>
          <w:sz w:val="28"/>
          <w:lang w:val="uk-UA" w:eastAsia="zh-CN"/>
        </w:rPr>
        <w:t xml:space="preserve"> аналіз</w:t>
      </w:r>
      <w:r w:rsidRPr="009628D6">
        <w:rPr>
          <w:rFonts w:ascii="Times New Roman" w:eastAsia="Calibri" w:hAnsi="Times New Roman" w:cs="Times New Roman"/>
          <w:kern w:val="3"/>
          <w:sz w:val="28"/>
          <w:lang w:val="uk-UA" w:eastAsia="zh-CN"/>
        </w:rPr>
        <w:t xml:space="preserve"> практичних результатів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>, узагальнити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>зробити рекомендації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гіацинтами 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домашніх умовах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262" w:rsidRDefault="00867EF0" w:rsidP="00A168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8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Об’єктом дослідження 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8D6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впливу стресу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виникає під дією зниженої температури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подовженість періоду цвітіння гіацинтів.</w:t>
      </w:r>
    </w:p>
    <w:p w:rsidR="00867EF0" w:rsidRPr="00C14B08" w:rsidRDefault="00867EF0" w:rsidP="00A168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B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роботи.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Робота складається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вступу, теоретичної та практичної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частин, висновків, списку використаних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 xml:space="preserve">джерел. </w:t>
      </w:r>
    </w:p>
    <w:p w:rsidR="00867EF0" w:rsidRDefault="00867EF0" w:rsidP="00A168B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</w:pPr>
      <w:r w:rsidRPr="00C14B08">
        <w:rPr>
          <w:rFonts w:ascii="Times New Roman" w:hAnsi="Times New Roman" w:cs="Times New Roman"/>
          <w:sz w:val="28"/>
          <w:szCs w:val="28"/>
          <w:lang w:val="uk-UA"/>
        </w:rPr>
        <w:tab/>
        <w:t>Провівши</w:t>
      </w:r>
      <w:r w:rsidR="008A2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B08">
        <w:rPr>
          <w:rFonts w:ascii="Times New Roman" w:hAnsi="Times New Roman" w:cs="Times New Roman"/>
          <w:sz w:val="28"/>
          <w:szCs w:val="28"/>
          <w:lang w:val="uk-UA"/>
        </w:rPr>
        <w:t>дослідження, ми з’ясували,</w:t>
      </w:r>
      <w:r w:rsidRPr="009628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 що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 температура є стресовим фактором</w:t>
      </w:r>
      <w:r w:rsidR="008A226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для цвітіння рослини. Гіацинти, які перебували на підвіконні у кімнаті при температурі </w:t>
      </w:r>
      <w:r w:rsidR="005475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від </w:t>
      </w:r>
      <w:r w:rsidRPr="0012784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>+ 21</w:t>
      </w:r>
      <w:r w:rsidRPr="0012784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vertAlign w:val="superscript"/>
          <w:lang w:val="uk-UA" w:eastAsia="zh-CN" w:bidi="en-US"/>
        </w:rPr>
        <w:t>0</w:t>
      </w:r>
      <w:r w:rsidRPr="0012784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 до +24</w:t>
      </w:r>
      <w:r w:rsidRPr="0012784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vertAlign w:val="superscript"/>
          <w:lang w:val="uk-UA" w:eastAsia="zh-CN" w:bidi="en-US"/>
        </w:rPr>
        <w:t>0</w:t>
      </w:r>
      <w:r w:rsidRPr="0012784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 мали більш подовжений період цвітіння</w:t>
      </w:r>
      <w:r w:rsidR="005475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>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 ніж гіацинти, що перебували на балконі при вуличній температурі </w:t>
      </w:r>
      <w:r w:rsidR="005475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 xml:space="preserve">від 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>+ 5 до +7</w:t>
      </w:r>
      <w:r w:rsidRPr="005475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>С вночі та від +9</w:t>
      </w:r>
      <w:r w:rsidRPr="005475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 xml:space="preserve"> до +15</w:t>
      </w:r>
      <w:r w:rsidRPr="005475E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 xml:space="preserve"> С вдень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>.</w:t>
      </w:r>
    </w:p>
    <w:p w:rsidR="00867EF0" w:rsidRPr="00A168BA" w:rsidRDefault="005475E4" w:rsidP="00A168BA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68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>Очевидно</w:t>
      </w:r>
      <w:r w:rsidR="00867EF0" w:rsidRPr="00A168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  <w:t>, що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причинами поганого росту і розви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будь-яких </w:t>
      </w:r>
      <w:r w:rsidR="00867EF0"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рослин</w:t>
      </w:r>
      <w:r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67EF0" w:rsidRPr="000C5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="00867EF0" w:rsidRPr="00A1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надлишок</w:t>
      </w:r>
      <w:r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або</w:t>
      </w:r>
      <w:r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нестача тепла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Низька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занадто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висока температура викликає в тканинах рослин часом незворотні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процеси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ов’язані зі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зміною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структури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білкових молекул </w:t>
      </w:r>
      <w:r w:rsidR="00014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рослинних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7EF0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клітинах.</w:t>
      </w:r>
    </w:p>
    <w:p w:rsidR="00867EF0" w:rsidRPr="00A168BA" w:rsidRDefault="00867EF0" w:rsidP="00A168BA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Зміни, що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відбуваються, можна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вчасно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виправити, якщо грамотно налаштувати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інтенсивність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температури і використовувати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додаткові заходи. Наприклад, в умовах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надлишку тепла рекомендується не тільки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притінювати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рослини, створюючи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прохолоду, але і частіше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обприскувати</w:t>
      </w:r>
      <w:r w:rsidR="00014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Щоб не допустити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переохолодження, слід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продумати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тимчасові парники або</w:t>
      </w:r>
      <w:r w:rsidR="005475E4"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168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укриття для рослин.</w:t>
      </w:r>
    </w:p>
    <w:p w:rsidR="00867EF0" w:rsidRPr="00471827" w:rsidRDefault="00867EF0" w:rsidP="00A168BA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93"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="0001407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67EF0" w:rsidRPr="00186B93" w:rsidRDefault="00867EF0" w:rsidP="00A168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6B93">
        <w:rPr>
          <w:rFonts w:ascii="Times New Roman" w:hAnsi="Times New Roman" w:cs="Times New Roman"/>
          <w:sz w:val="28"/>
          <w:szCs w:val="28"/>
          <w:lang w:val="uk-UA"/>
        </w:rPr>
        <w:t xml:space="preserve">-  рослини, які висаджені при зазначеній температурі </w:t>
      </w:r>
      <w:r w:rsidRPr="00186B93">
        <w:rPr>
          <w:rFonts w:ascii="Times New Roman" w:hAnsi="Times New Roman" w:cs="Times New Roman"/>
          <w:sz w:val="28"/>
          <w:szCs w:val="28"/>
        </w:rPr>
        <w:t>18-25</w:t>
      </w:r>
      <w:r w:rsidRPr="00186B9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86B93">
        <w:rPr>
          <w:rFonts w:ascii="Times New Roman" w:hAnsi="Times New Roman" w:cs="Times New Roman"/>
          <w:sz w:val="28"/>
          <w:szCs w:val="28"/>
        </w:rPr>
        <w:t>С</w:t>
      </w:r>
      <w:r w:rsidR="00A168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</w:t>
      </w:r>
      <w:r w:rsidR="00A168BA">
        <w:rPr>
          <w:rFonts w:ascii="Times New Roman" w:hAnsi="Times New Roman" w:cs="Times New Roman"/>
          <w:sz w:val="28"/>
          <w:szCs w:val="28"/>
          <w:lang w:val="uk-UA"/>
        </w:rPr>
        <w:t>того самого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A16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6B93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 і у період цвітіння;</w:t>
      </w:r>
    </w:p>
    <w:p w:rsidR="00867EF0" w:rsidRPr="00186B93" w:rsidRDefault="00867EF0" w:rsidP="00A168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93">
        <w:rPr>
          <w:rFonts w:ascii="Times New Roman" w:hAnsi="Times New Roman" w:cs="Times New Roman"/>
          <w:sz w:val="28"/>
          <w:szCs w:val="28"/>
          <w:lang w:val="uk-UA"/>
        </w:rPr>
        <w:t>- сильні короткочасні зниження температури призводять до зменшення періоду цвітіння, тому квіти  вночі необхідно заносити до кімнати та постійно проводити моніторинг температури вдень.</w:t>
      </w:r>
    </w:p>
    <w:p w:rsidR="00867EF0" w:rsidRDefault="00867EF0" w:rsidP="00867E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EF0" w:rsidRDefault="00867EF0" w:rsidP="00867E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EF0" w:rsidRPr="009628D6" w:rsidRDefault="00867EF0" w:rsidP="00867E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en-US"/>
        </w:rPr>
      </w:pPr>
    </w:p>
    <w:p w:rsidR="00867EF0" w:rsidRPr="009628D6" w:rsidRDefault="00867EF0" w:rsidP="00867E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val="uk-UA" w:eastAsia="zh-CN" w:bidi="en-US"/>
        </w:rPr>
      </w:pPr>
      <w:bookmarkStart w:id="0" w:name="_GoBack"/>
      <w:bookmarkEnd w:id="0"/>
    </w:p>
    <w:sectPr w:rsidR="00867EF0" w:rsidRPr="009628D6" w:rsidSect="00E3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2"/>
    <w:rsid w:val="00014076"/>
    <w:rsid w:val="000C5CA9"/>
    <w:rsid w:val="00304AA2"/>
    <w:rsid w:val="005475E4"/>
    <w:rsid w:val="00867EF0"/>
    <w:rsid w:val="008A2262"/>
    <w:rsid w:val="008D721C"/>
    <w:rsid w:val="009641DF"/>
    <w:rsid w:val="00A168BA"/>
    <w:rsid w:val="00C14B08"/>
    <w:rsid w:val="00E33BCD"/>
    <w:rsid w:val="00F2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1am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2016-04-12T07:13:00Z</dcterms:created>
  <dcterms:modified xsi:type="dcterms:W3CDTF">2016-04-12T07:13:00Z</dcterms:modified>
</cp:coreProperties>
</file>