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45" w:rsidRDefault="009F2DA7" w:rsidP="0098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D4D45" w:rsidRPr="00BD4D45">
        <w:rPr>
          <w:rFonts w:ascii="Times New Roman" w:hAnsi="Times New Roman" w:cs="Times New Roman"/>
          <w:b/>
          <w:sz w:val="28"/>
          <w:szCs w:val="28"/>
          <w:lang w:val="uk-UA"/>
        </w:rPr>
        <w:t>Стрес  та його вплив  на біологічні об’єкти тварин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D4D45" w:rsidRPr="00BD4D45">
        <w:rPr>
          <w:rFonts w:ascii="Times New Roman" w:hAnsi="Times New Roman" w:cs="Times New Roman"/>
          <w:b/>
          <w:sz w:val="28"/>
          <w:szCs w:val="28"/>
          <w:lang w:val="uk-UA"/>
        </w:rPr>
        <w:t>ого світу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F2DA7" w:rsidRPr="00BD4D45" w:rsidRDefault="009F2DA7" w:rsidP="00983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D45" w:rsidRPr="00BD4D45" w:rsidRDefault="00BD4D45" w:rsidP="00983D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4D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Чекан Іраїда Аркадіївна </w:t>
      </w:r>
    </w:p>
    <w:p w:rsidR="00983DAA" w:rsidRPr="003F3BE9" w:rsidRDefault="00983DAA" w:rsidP="0098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Стальні</w:t>
      </w:r>
      <w:r w:rsidRPr="003F3BE9">
        <w:rPr>
          <w:rFonts w:ascii="Times New Roman" w:hAnsi="Times New Roman" w:cs="Times New Roman"/>
          <w:sz w:val="28"/>
          <w:szCs w:val="28"/>
          <w:lang w:val="uk-UA"/>
        </w:rPr>
        <w:t>вецький</w:t>
      </w:r>
      <w:proofErr w:type="spellEnd"/>
      <w:r w:rsidRPr="003F3BE9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756F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3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</w:t>
      </w:r>
      <w:r w:rsidRPr="003F3BE9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 w:rsidRPr="003F3BE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756F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3BE9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області,</w:t>
      </w:r>
    </w:p>
    <w:p w:rsidR="00983DAA" w:rsidRDefault="00BD4D45" w:rsidP="0098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83DAA" w:rsidRPr="003F3B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3DA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83DAA" w:rsidRPr="003F3BE9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вихованка гуртка «Юні рослинники»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БДТ</w:t>
      </w:r>
    </w:p>
    <w:p w:rsidR="00BD4D45" w:rsidRDefault="00BD4D45" w:rsidP="0098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2DA7" w:rsidRDefault="00983DAA" w:rsidP="00FC0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3BE9">
        <w:rPr>
          <w:rFonts w:ascii="Times New Roman" w:hAnsi="Times New Roman" w:cs="Times New Roman"/>
          <w:sz w:val="28"/>
          <w:szCs w:val="28"/>
          <w:lang w:val="uk-UA"/>
        </w:rPr>
        <w:t>Керівник – Нагрудна Віолета Миколаївна, вчитель біології,</w:t>
      </w:r>
      <w:proofErr w:type="spellStart"/>
      <w:r w:rsidR="00BD4D45">
        <w:rPr>
          <w:rFonts w:ascii="Times New Roman" w:hAnsi="Times New Roman" w:cs="Times New Roman"/>
          <w:sz w:val="28"/>
          <w:szCs w:val="28"/>
          <w:lang w:val="uk-UA"/>
        </w:rPr>
        <w:t>Стальнівецького</w:t>
      </w:r>
      <w:proofErr w:type="spellEnd"/>
      <w:r w:rsidR="00BD4D45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="00BD4D45">
        <w:rPr>
          <w:rFonts w:ascii="Times New Roman" w:hAnsi="Times New Roman" w:cs="Times New Roman"/>
          <w:sz w:val="28"/>
          <w:szCs w:val="28"/>
          <w:lang w:val="uk-UA"/>
        </w:rPr>
        <w:t>Новоселицького</w:t>
      </w:r>
      <w:proofErr w:type="spellEnd"/>
      <w:r w:rsidR="00BD4D45">
        <w:rPr>
          <w:rFonts w:ascii="Times New Roman" w:hAnsi="Times New Roman" w:cs="Times New Roman"/>
          <w:sz w:val="28"/>
          <w:szCs w:val="28"/>
          <w:lang w:val="uk-UA"/>
        </w:rPr>
        <w:t xml:space="preserve"> району , Чернівецької області</w:t>
      </w:r>
      <w:r w:rsidR="00756F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E9">
        <w:rPr>
          <w:rFonts w:ascii="Times New Roman" w:hAnsi="Times New Roman" w:cs="Times New Roman"/>
          <w:sz w:val="28"/>
          <w:szCs w:val="28"/>
          <w:lang w:val="uk-UA"/>
        </w:rPr>
        <w:t xml:space="preserve"> керівник  гуртка «Юні рослинники»</w:t>
      </w:r>
      <w:r w:rsid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D45"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4D45">
        <w:rPr>
          <w:rFonts w:ascii="Times New Roman" w:hAnsi="Times New Roman" w:cs="Times New Roman"/>
          <w:sz w:val="28"/>
          <w:szCs w:val="28"/>
          <w:lang w:val="uk-UA"/>
        </w:rPr>
        <w:t>Новоселицького</w:t>
      </w:r>
      <w:proofErr w:type="spellEnd"/>
      <w:r w:rsidR="00BD4D45">
        <w:rPr>
          <w:rFonts w:ascii="Times New Roman" w:hAnsi="Times New Roman" w:cs="Times New Roman"/>
          <w:sz w:val="28"/>
          <w:szCs w:val="28"/>
          <w:lang w:val="uk-UA"/>
        </w:rPr>
        <w:t xml:space="preserve"> БДТ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  роботи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>- вивчити стадії та  причини виникнення стресів у сільськогосподарських тварин .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4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роботи :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літературні джерела по виявленню стресів у великої рогатої худоби ; 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виявити  стадії стресів у корів в </w:t>
      </w:r>
      <w:proofErr w:type="spellStart"/>
      <w:r w:rsidRPr="00BD4D45">
        <w:rPr>
          <w:rFonts w:ascii="Times New Roman" w:hAnsi="Times New Roman" w:cs="Times New Roman"/>
          <w:sz w:val="28"/>
          <w:szCs w:val="28"/>
          <w:lang w:val="uk-UA"/>
        </w:rPr>
        <w:t>с.Стальнівці</w:t>
      </w:r>
      <w:proofErr w:type="spellEnd"/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D45">
        <w:rPr>
          <w:rFonts w:ascii="Times New Roman" w:hAnsi="Times New Roman" w:cs="Times New Roman"/>
          <w:sz w:val="28"/>
          <w:szCs w:val="28"/>
          <w:lang w:val="uk-UA"/>
        </w:rPr>
        <w:t>Новоселицького</w:t>
      </w:r>
      <w:proofErr w:type="spellEnd"/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району , Чернівецької області;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3.оберігати</w:t>
      </w:r>
      <w:r w:rsidR="009F2D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тварин від впливу стресів;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 вплив  ґедзів на корів  пасовища  села </w:t>
      </w:r>
      <w:proofErr w:type="spellStart"/>
      <w:r w:rsidRPr="00BD4D45">
        <w:rPr>
          <w:rFonts w:ascii="Times New Roman" w:hAnsi="Times New Roman" w:cs="Times New Roman"/>
          <w:sz w:val="28"/>
          <w:szCs w:val="28"/>
          <w:lang w:val="uk-UA"/>
        </w:rPr>
        <w:t>Стальнівці</w:t>
      </w:r>
      <w:proofErr w:type="spellEnd"/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>порівняти активність комах з продуктивністю корів;</w:t>
      </w:r>
    </w:p>
    <w:p w:rsidR="009F2DA7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>розглянути питання профілактики та захисту сільськогосподарських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2DA7" w:rsidRPr="00BD4D45" w:rsidRDefault="00BD4D45" w:rsidP="00BD4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4D4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 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D4D45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</w:t>
      </w:r>
      <w:proofErr w:type="spellEnd"/>
      <w:r w:rsidRPr="00BD4D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</w:t>
      </w:r>
      <w:r w:rsidRPr="00BD4D4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:   велика рогата худоба  (корови) </w:t>
      </w:r>
      <w:proofErr w:type="spellStart"/>
      <w:r w:rsidRPr="00BD4D45">
        <w:rPr>
          <w:rFonts w:ascii="Times New Roman" w:hAnsi="Times New Roman" w:cs="Times New Roman"/>
          <w:sz w:val="28"/>
          <w:szCs w:val="28"/>
          <w:lang w:val="uk-UA"/>
        </w:rPr>
        <w:t>с.Стальнівці</w:t>
      </w:r>
      <w:proofErr w:type="spellEnd"/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56FD7" w:rsidRDefault="00BD4D45" w:rsidP="0075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D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дослідження:  </w:t>
      </w:r>
      <w:r w:rsidRPr="00BD4D45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спостереження, експеримент, порівняння, аналіз  та результативність  діяльності. </w:t>
      </w:r>
    </w:p>
    <w:p w:rsidR="009F2DA7" w:rsidRPr="003F3BE9" w:rsidRDefault="00FC0F65" w:rsidP="00FC0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DA7" w:rsidRPr="00756FD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F2DA7" w:rsidRPr="009F2D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вивчалися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стресів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. </w:t>
      </w:r>
      <w:r w:rsidR="00112EFA" w:rsidRPr="0011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- фактором,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орга</w:t>
      </w:r>
      <w:r w:rsidR="00756FD7">
        <w:rPr>
          <w:rFonts w:ascii="Times New Roman" w:hAnsi="Times New Roman" w:cs="Times New Roman"/>
          <w:sz w:val="28"/>
          <w:szCs w:val="28"/>
        </w:rPr>
        <w:t>нізм</w:t>
      </w:r>
      <w:proofErr w:type="spellEnd"/>
      <w:r w:rsidR="0075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D7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756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FD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5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D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75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FD7">
        <w:rPr>
          <w:rFonts w:ascii="Times New Roman" w:hAnsi="Times New Roman" w:cs="Times New Roman"/>
          <w:sz w:val="28"/>
          <w:szCs w:val="28"/>
        </w:rPr>
        <w:t>біологічн</w:t>
      </w:r>
      <w:r w:rsidR="00756FD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56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DA7" w:rsidRPr="009F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756FD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F2DA7" w:rsidRPr="009F2D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шкідники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F2DA7" w:rsidRPr="009F2DA7">
        <w:rPr>
          <w:rFonts w:ascii="Times New Roman" w:hAnsi="Times New Roman" w:cs="Times New Roman"/>
          <w:i/>
          <w:iCs/>
          <w:sz w:val="28"/>
          <w:szCs w:val="28"/>
        </w:rPr>
        <w:t>гедзі</w:t>
      </w:r>
      <w:proofErr w:type="spellEnd"/>
      <w:r w:rsidR="00756F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6FD7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(</w:t>
      </w:r>
      <w:r w:rsidR="009F2DA7" w:rsidRPr="009F2DA7">
        <w:rPr>
          <w:rFonts w:ascii="Times New Roman" w:hAnsi="Times New Roman" w:cs="Times New Roman"/>
          <w:i/>
          <w:iCs/>
          <w:sz w:val="28"/>
          <w:szCs w:val="28"/>
        </w:rPr>
        <w:t xml:space="preserve">дисбаланс </w:t>
      </w:r>
      <w:proofErr w:type="spellStart"/>
      <w:r w:rsidR="009F2DA7" w:rsidRPr="009F2DA7">
        <w:rPr>
          <w:rFonts w:ascii="Times New Roman" w:hAnsi="Times New Roman" w:cs="Times New Roman"/>
          <w:i/>
          <w:iCs/>
          <w:sz w:val="28"/>
          <w:szCs w:val="28"/>
        </w:rPr>
        <w:t>живлення</w:t>
      </w:r>
      <w:proofErr w:type="spellEnd"/>
      <w:r w:rsidR="00756F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56FD7">
        <w:rPr>
          <w:rFonts w:ascii="Times New Roman" w:hAnsi="Times New Roman" w:cs="Times New Roman"/>
          <w:sz w:val="28"/>
          <w:szCs w:val="28"/>
        </w:rPr>
        <w:t>фізичн</w:t>
      </w:r>
      <w:r w:rsidR="00756FD7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9F2DA7" w:rsidRPr="009F2D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2DA7" w:rsidRPr="009F2DA7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756F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2DA7" w:rsidRPr="009F2DA7">
        <w:rPr>
          <w:rFonts w:ascii="Times New Roman" w:hAnsi="Times New Roman" w:cs="Times New Roman"/>
          <w:sz w:val="28"/>
          <w:szCs w:val="28"/>
        </w:rPr>
        <w:t xml:space="preserve"> (</w:t>
      </w:r>
      <w:r w:rsidR="009F2DA7" w:rsidRPr="009F2DA7">
        <w:rPr>
          <w:rFonts w:ascii="Times New Roman" w:hAnsi="Times New Roman" w:cs="Times New Roman"/>
          <w:i/>
          <w:iCs/>
          <w:sz w:val="28"/>
          <w:szCs w:val="28"/>
        </w:rPr>
        <w:t>температура</w:t>
      </w:r>
      <w:r w:rsidR="009F2DA7" w:rsidRPr="009F2DA7">
        <w:rPr>
          <w:rFonts w:ascii="Times New Roman" w:hAnsi="Times New Roman" w:cs="Times New Roman"/>
          <w:sz w:val="28"/>
          <w:szCs w:val="28"/>
        </w:rPr>
        <w:t>).</w:t>
      </w:r>
    </w:p>
    <w:p w:rsidR="00BB7064" w:rsidRDefault="00BD4D45" w:rsidP="00BD4D4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="00983DAA" w:rsidRPr="00813C78">
        <w:rPr>
          <w:color w:val="auto"/>
          <w:sz w:val="28"/>
          <w:szCs w:val="28"/>
          <w:lang w:val="uk-UA"/>
        </w:rPr>
        <w:t xml:space="preserve">В результаті наших досліджень, проведених на пасовищах села </w:t>
      </w:r>
      <w:proofErr w:type="spellStart"/>
      <w:r w:rsidR="00983DAA" w:rsidRPr="00813C78">
        <w:rPr>
          <w:color w:val="auto"/>
          <w:sz w:val="28"/>
          <w:szCs w:val="28"/>
          <w:lang w:val="uk-UA"/>
        </w:rPr>
        <w:t>Стальнівці</w:t>
      </w:r>
      <w:proofErr w:type="spellEnd"/>
      <w:r w:rsidR="00983DAA" w:rsidRPr="00813C78">
        <w:rPr>
          <w:color w:val="auto"/>
          <w:sz w:val="28"/>
          <w:szCs w:val="28"/>
          <w:lang w:val="uk-UA"/>
        </w:rPr>
        <w:t xml:space="preserve"> в період з липня по серпень 2014 та 2015 років, було зібрано і визначено 3 види ґедзів, що належать до 2-х родів: </w:t>
      </w:r>
      <w:proofErr w:type="spellStart"/>
      <w:r w:rsidR="00983DAA" w:rsidRPr="003F3BE9">
        <w:rPr>
          <w:i/>
          <w:color w:val="auto"/>
          <w:sz w:val="28"/>
          <w:szCs w:val="28"/>
          <w:lang w:val="uk-UA"/>
        </w:rPr>
        <w:t>Tabanus</w:t>
      </w:r>
      <w:proofErr w:type="spellEnd"/>
      <w:r w:rsidR="00983DAA" w:rsidRPr="003F3BE9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983DAA" w:rsidRPr="003F3BE9">
        <w:rPr>
          <w:i/>
          <w:color w:val="auto"/>
          <w:sz w:val="28"/>
          <w:szCs w:val="28"/>
          <w:lang w:val="uk-UA"/>
        </w:rPr>
        <w:t>bovinus</w:t>
      </w:r>
      <w:proofErr w:type="spellEnd"/>
      <w:r w:rsidR="00983DAA" w:rsidRPr="00813C78">
        <w:rPr>
          <w:color w:val="auto"/>
          <w:sz w:val="28"/>
          <w:szCs w:val="28"/>
          <w:lang w:val="uk-UA"/>
        </w:rPr>
        <w:t xml:space="preserve"> L., </w:t>
      </w:r>
      <w:r w:rsidR="00983DAA" w:rsidRPr="003F3BE9">
        <w:rPr>
          <w:i/>
          <w:color w:val="auto"/>
          <w:sz w:val="28"/>
          <w:szCs w:val="28"/>
          <w:lang w:val="uk-UA"/>
        </w:rPr>
        <w:t xml:space="preserve">T. </w:t>
      </w:r>
      <w:proofErr w:type="spellStart"/>
      <w:r w:rsidR="00983DAA" w:rsidRPr="003F3BE9">
        <w:rPr>
          <w:i/>
          <w:color w:val="auto"/>
          <w:sz w:val="28"/>
          <w:szCs w:val="28"/>
          <w:lang w:val="uk-UA"/>
        </w:rPr>
        <w:t>bromius</w:t>
      </w:r>
      <w:proofErr w:type="spellEnd"/>
      <w:r w:rsidR="00983DAA" w:rsidRPr="00813C78">
        <w:rPr>
          <w:color w:val="auto"/>
          <w:sz w:val="28"/>
          <w:szCs w:val="28"/>
          <w:lang w:val="uk-UA"/>
        </w:rPr>
        <w:t xml:space="preserve"> L. та </w:t>
      </w:r>
      <w:proofErr w:type="spellStart"/>
      <w:r w:rsidR="00983DAA" w:rsidRPr="003F3BE9">
        <w:rPr>
          <w:i/>
          <w:color w:val="auto"/>
          <w:sz w:val="28"/>
          <w:szCs w:val="28"/>
          <w:lang w:val="uk-UA"/>
        </w:rPr>
        <w:t>Haematopota</w:t>
      </w:r>
      <w:proofErr w:type="spellEnd"/>
      <w:r w:rsidR="00983DAA" w:rsidRPr="003F3BE9">
        <w:rPr>
          <w:i/>
          <w:color w:val="auto"/>
          <w:sz w:val="28"/>
          <w:szCs w:val="28"/>
          <w:lang w:val="uk-UA"/>
        </w:rPr>
        <w:t xml:space="preserve"> </w:t>
      </w:r>
      <w:proofErr w:type="spellStart"/>
      <w:r w:rsidR="00983DAA" w:rsidRPr="003F3BE9">
        <w:rPr>
          <w:i/>
          <w:color w:val="auto"/>
          <w:sz w:val="28"/>
          <w:szCs w:val="28"/>
          <w:lang w:val="uk-UA"/>
        </w:rPr>
        <w:t>сrassicornis</w:t>
      </w:r>
      <w:proofErr w:type="spellEnd"/>
      <w:r w:rsidR="00BB706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BB7064">
        <w:rPr>
          <w:color w:val="auto"/>
          <w:sz w:val="28"/>
          <w:szCs w:val="28"/>
          <w:lang w:val="uk-UA"/>
        </w:rPr>
        <w:t>Wahlb</w:t>
      </w:r>
      <w:proofErr w:type="spellEnd"/>
      <w:r w:rsidR="00BB7064">
        <w:rPr>
          <w:color w:val="auto"/>
          <w:sz w:val="28"/>
          <w:szCs w:val="28"/>
          <w:lang w:val="uk-UA"/>
        </w:rPr>
        <w:t>, які впливають на корів та призводять  до появи стресів.</w:t>
      </w:r>
    </w:p>
    <w:p w:rsidR="005E30D9" w:rsidRPr="00C85AAF" w:rsidRDefault="005E30D9" w:rsidP="00983DA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Динаміка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  <w:lang w:val="uk-UA"/>
        </w:rPr>
        <w:t xml:space="preserve"> та впливу на корів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ґедзів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простежена</w:t>
      </w:r>
      <w:proofErr w:type="spellEnd"/>
      <w:r>
        <w:rPr>
          <w:sz w:val="28"/>
          <w:szCs w:val="28"/>
        </w:rPr>
        <w:t xml:space="preserve">  в перших декадах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5 по 21 годину через </w:t>
      </w:r>
      <w:proofErr w:type="spellStart"/>
      <w:r>
        <w:rPr>
          <w:sz w:val="28"/>
          <w:szCs w:val="28"/>
        </w:rPr>
        <w:t>кожні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протязі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липні</w:t>
      </w:r>
      <w:proofErr w:type="spellEnd"/>
      <w:r>
        <w:rPr>
          <w:sz w:val="28"/>
          <w:szCs w:val="28"/>
        </w:rPr>
        <w:t xml:space="preserve"> 2014 року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відловлено</w:t>
      </w:r>
      <w:proofErr w:type="spellEnd"/>
      <w:r>
        <w:rPr>
          <w:sz w:val="28"/>
          <w:szCs w:val="28"/>
        </w:rPr>
        <w:t xml:space="preserve">  208 </w:t>
      </w:r>
      <w:proofErr w:type="spellStart"/>
      <w:r>
        <w:rPr>
          <w:sz w:val="28"/>
          <w:szCs w:val="28"/>
        </w:rPr>
        <w:t>ґедзів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у 2015році - 258 </w:t>
      </w:r>
      <w:proofErr w:type="spellStart"/>
      <w:r>
        <w:rPr>
          <w:sz w:val="28"/>
          <w:szCs w:val="28"/>
        </w:rPr>
        <w:t>ґедзів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серпні</w:t>
      </w:r>
      <w:proofErr w:type="spellEnd"/>
      <w:r>
        <w:rPr>
          <w:sz w:val="28"/>
          <w:szCs w:val="28"/>
        </w:rPr>
        <w:t xml:space="preserve"> 2014 року – 165гедзів,у 2015 -185 . </w:t>
      </w:r>
    </w:p>
    <w:p w:rsidR="00C85AAF" w:rsidRDefault="00C85AAF" w:rsidP="00983DA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85AAF">
        <w:rPr>
          <w:sz w:val="28"/>
          <w:szCs w:val="28"/>
          <w:lang w:val="uk-UA"/>
        </w:rPr>
        <w:t>Облік захисної активності тварин полягав в окремій реєстрації на протязі 5 хвилин специфічних охоронних рухів</w:t>
      </w:r>
      <w:r w:rsidR="005E30D9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 120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іків</w:t>
      </w:r>
      <w:proofErr w:type="spellEnd"/>
      <w:r>
        <w:rPr>
          <w:sz w:val="28"/>
          <w:szCs w:val="28"/>
        </w:rPr>
        <w:t xml:space="preserve"> по 5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змахи</w:t>
      </w:r>
      <w:proofErr w:type="spellEnd"/>
      <w:r>
        <w:rPr>
          <w:sz w:val="28"/>
          <w:szCs w:val="28"/>
        </w:rPr>
        <w:t xml:space="preserve"> хвостом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посмикування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вухами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330</w:t>
      </w:r>
      <w:r w:rsidR="005E30D9">
        <w:rPr>
          <w:sz w:val="28"/>
          <w:szCs w:val="28"/>
          <w:lang w:val="uk-UA"/>
        </w:rPr>
        <w:t xml:space="preserve"> </w:t>
      </w:r>
      <w:proofErr w:type="spellStart"/>
      <w:r w:rsidR="005E30D9">
        <w:rPr>
          <w:sz w:val="28"/>
          <w:szCs w:val="28"/>
        </w:rPr>
        <w:t>рухі</w:t>
      </w:r>
      <w:proofErr w:type="gramStart"/>
      <w:r w:rsidR="005E30D9">
        <w:rPr>
          <w:sz w:val="28"/>
          <w:szCs w:val="28"/>
        </w:rPr>
        <w:t>в</w:t>
      </w:r>
      <w:proofErr w:type="spellEnd"/>
      <w:proofErr w:type="gramEnd"/>
      <w:r w:rsidR="005E30D9">
        <w:rPr>
          <w:sz w:val="28"/>
          <w:szCs w:val="28"/>
          <w:lang w:val="uk-UA"/>
        </w:rPr>
        <w:t xml:space="preserve"> у старих </w:t>
      </w:r>
      <w:r>
        <w:rPr>
          <w:sz w:val="28"/>
          <w:szCs w:val="28"/>
        </w:rPr>
        <w:t xml:space="preserve"> та 415</w:t>
      </w:r>
      <w:r w:rsidR="005E30D9" w:rsidRPr="005E30D9">
        <w:rPr>
          <w:sz w:val="28"/>
          <w:szCs w:val="28"/>
        </w:rPr>
        <w:t xml:space="preserve"> </w:t>
      </w:r>
      <w:proofErr w:type="spellStart"/>
      <w:r w:rsidR="005E30D9">
        <w:rPr>
          <w:sz w:val="28"/>
          <w:szCs w:val="28"/>
        </w:rPr>
        <w:t>рухів</w:t>
      </w:r>
      <w:proofErr w:type="spellEnd"/>
      <w:r>
        <w:rPr>
          <w:sz w:val="28"/>
          <w:szCs w:val="28"/>
        </w:rPr>
        <w:t xml:space="preserve"> </w:t>
      </w:r>
      <w:r w:rsidR="005E30D9">
        <w:rPr>
          <w:sz w:val="28"/>
          <w:szCs w:val="28"/>
          <w:lang w:val="uk-UA"/>
        </w:rPr>
        <w:t>у молодих корів.</w:t>
      </w:r>
    </w:p>
    <w:p w:rsidR="00983DAA" w:rsidRPr="005E30D9" w:rsidRDefault="005E30D9" w:rsidP="005E30D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pacing w:val="4"/>
          <w:sz w:val="28"/>
          <w:szCs w:val="28"/>
        </w:rPr>
        <w:t xml:space="preserve">      </w:t>
      </w:r>
      <w:proofErr w:type="spellStart"/>
      <w:r>
        <w:rPr>
          <w:spacing w:val="4"/>
          <w:sz w:val="28"/>
          <w:szCs w:val="28"/>
        </w:rPr>
        <w:t>Зниження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кількості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захворювань</w:t>
      </w:r>
      <w:proofErr w:type="spellEnd"/>
      <w:r>
        <w:rPr>
          <w:spacing w:val="4"/>
          <w:sz w:val="28"/>
          <w:szCs w:val="28"/>
        </w:rPr>
        <w:t xml:space="preserve"> на </w:t>
      </w:r>
      <w:proofErr w:type="spellStart"/>
      <w:proofErr w:type="gramStart"/>
      <w:r>
        <w:rPr>
          <w:spacing w:val="4"/>
          <w:sz w:val="28"/>
          <w:szCs w:val="28"/>
        </w:rPr>
        <w:t>г</w:t>
      </w:r>
      <w:proofErr w:type="gramEnd"/>
      <w:r>
        <w:rPr>
          <w:spacing w:val="4"/>
          <w:sz w:val="28"/>
          <w:szCs w:val="28"/>
        </w:rPr>
        <w:t>іподерматоз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зна</w:t>
      </w:r>
      <w:r>
        <w:rPr>
          <w:spacing w:val="1"/>
          <w:sz w:val="28"/>
          <w:szCs w:val="28"/>
        </w:rPr>
        <w:t>чною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мірою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залежить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успішної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боротьби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кровосисними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комахами</w:t>
      </w:r>
      <w:proofErr w:type="spellEnd"/>
      <w:r>
        <w:rPr>
          <w:spacing w:val="-1"/>
          <w:sz w:val="28"/>
          <w:szCs w:val="28"/>
        </w:rPr>
        <w:t xml:space="preserve">. В </w:t>
      </w:r>
      <w:proofErr w:type="spellStart"/>
      <w:r>
        <w:rPr>
          <w:spacing w:val="-1"/>
          <w:sz w:val="28"/>
          <w:szCs w:val="28"/>
        </w:rPr>
        <w:t>якості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lastRenderedPageBreak/>
        <w:t>проф</w:t>
      </w:r>
      <w:proofErr w:type="gramEnd"/>
      <w:r>
        <w:rPr>
          <w:spacing w:val="-1"/>
          <w:sz w:val="28"/>
          <w:szCs w:val="28"/>
        </w:rPr>
        <w:t>ілактики</w:t>
      </w:r>
      <w:proofErr w:type="spellEnd"/>
      <w:r>
        <w:rPr>
          <w:spacing w:val="-1"/>
          <w:sz w:val="28"/>
          <w:szCs w:val="28"/>
        </w:rPr>
        <w:t xml:space="preserve"> в  </w:t>
      </w:r>
      <w:proofErr w:type="spellStart"/>
      <w:r>
        <w:rPr>
          <w:spacing w:val="-1"/>
          <w:sz w:val="28"/>
          <w:szCs w:val="28"/>
        </w:rPr>
        <w:t>нашій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місцевості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використовують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препарати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бутокс</w:t>
      </w:r>
      <w:proofErr w:type="spellEnd"/>
      <w:r>
        <w:rPr>
          <w:spacing w:val="-1"/>
          <w:sz w:val="28"/>
          <w:szCs w:val="28"/>
        </w:rPr>
        <w:t>,</w:t>
      </w:r>
      <w:r w:rsidRPr="00D70E62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нововерм</w:t>
      </w:r>
      <w:proofErr w:type="spellEnd"/>
    </w:p>
    <w:p w:rsidR="009F2DA7" w:rsidRPr="005E30D9" w:rsidRDefault="005E30D9" w:rsidP="005E30D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Комахи впливають і на продуктивність корів </w:t>
      </w:r>
      <w:proofErr w:type="spellStart"/>
      <w:r>
        <w:rPr>
          <w:sz w:val="28"/>
          <w:szCs w:val="28"/>
          <w:lang w:val="uk-UA"/>
        </w:rPr>
        <w:t>.</w:t>
      </w:r>
      <w:r w:rsidR="00C85AAF">
        <w:rPr>
          <w:sz w:val="28"/>
          <w:szCs w:val="28"/>
          <w:lang w:val="uk-UA"/>
        </w:rPr>
        <w:t>К</w:t>
      </w:r>
      <w:r w:rsidR="00C85AAF" w:rsidRPr="005E30D9">
        <w:rPr>
          <w:sz w:val="28"/>
          <w:szCs w:val="28"/>
          <w:lang w:val="uk-UA"/>
        </w:rPr>
        <w:t>ількість</w:t>
      </w:r>
      <w:proofErr w:type="spellEnd"/>
      <w:r w:rsidR="00C85AAF" w:rsidRPr="005E30D9">
        <w:rPr>
          <w:sz w:val="28"/>
          <w:szCs w:val="28"/>
          <w:lang w:val="uk-UA"/>
        </w:rPr>
        <w:t xml:space="preserve"> молока в контрольній групі поступово зменшувалася з 286 літрів до 274 літрів, а в дослідній групі, яку було оброблено препаратом,</w:t>
      </w:r>
      <w:r w:rsidRPr="005E30D9">
        <w:rPr>
          <w:sz w:val="28"/>
          <w:szCs w:val="28"/>
          <w:lang w:val="uk-UA"/>
        </w:rPr>
        <w:t xml:space="preserve"> надої підвищилися з 230 літрів</w:t>
      </w:r>
      <w:r w:rsidR="002F2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2F2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256 </w:t>
      </w:r>
      <w:r w:rsidR="00C85AAF" w:rsidRPr="005E30D9">
        <w:rPr>
          <w:sz w:val="28"/>
          <w:szCs w:val="28"/>
          <w:lang w:val="uk-UA"/>
        </w:rPr>
        <w:t xml:space="preserve">літрів. </w:t>
      </w:r>
      <w:r w:rsidR="00C85AAF" w:rsidRPr="005E30D9">
        <w:rPr>
          <w:color w:val="auto"/>
          <w:sz w:val="28"/>
          <w:szCs w:val="28"/>
          <w:lang w:val="uk-UA"/>
        </w:rPr>
        <w:br/>
        <w:t xml:space="preserve">          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Висока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вологість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повітря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в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поєднанні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з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високою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температурою,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діють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на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велику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рогату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худобу негативно,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приводячи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до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зниження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надоїв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і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порушення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загального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стану (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загальна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в</w:t>
      </w:r>
      <w:proofErr w:type="gramStart"/>
      <w:r w:rsidR="009F2DA7" w:rsidRPr="009F2DA7">
        <w:rPr>
          <w:rFonts w:eastAsia="Times New Roman"/>
          <w:sz w:val="28"/>
          <w:szCs w:val="28"/>
          <w:lang w:eastAsia="uk-UA"/>
        </w:rPr>
        <w:t>"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я</w:t>
      </w:r>
      <w:proofErr w:type="gramEnd"/>
      <w:r w:rsidR="009F2DA7" w:rsidRPr="009F2DA7">
        <w:rPr>
          <w:rFonts w:eastAsia="Times New Roman"/>
          <w:sz w:val="28"/>
          <w:szCs w:val="28"/>
          <w:lang w:eastAsia="uk-UA"/>
        </w:rPr>
        <w:t>лість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зниження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F2DA7" w:rsidRPr="009F2DA7">
        <w:rPr>
          <w:rFonts w:eastAsia="Times New Roman"/>
          <w:sz w:val="28"/>
          <w:szCs w:val="28"/>
          <w:lang w:eastAsia="uk-UA"/>
        </w:rPr>
        <w:t>стійкості</w:t>
      </w:r>
      <w:proofErr w:type="spellEnd"/>
      <w:r w:rsidR="009F2DA7" w:rsidRPr="009F2DA7">
        <w:rPr>
          <w:rFonts w:eastAsia="Times New Roman"/>
          <w:sz w:val="28"/>
          <w:szCs w:val="28"/>
          <w:lang w:eastAsia="uk-UA"/>
        </w:rPr>
        <w:t>).</w:t>
      </w:r>
    </w:p>
    <w:p w:rsidR="009F2DA7" w:rsidRDefault="009F2DA7" w:rsidP="002F2216">
      <w:pPr>
        <w:pStyle w:val="Default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9F2DA7">
        <w:rPr>
          <w:rFonts w:eastAsia="Times New Roman"/>
          <w:sz w:val="28"/>
          <w:szCs w:val="28"/>
          <w:lang w:eastAsia="uk-UA"/>
        </w:rPr>
        <w:t xml:space="preserve">У </w:t>
      </w:r>
      <w:proofErr w:type="spellStart"/>
      <w:r w:rsidRPr="009F2DA7">
        <w:rPr>
          <w:rFonts w:eastAsia="Times New Roman"/>
          <w:sz w:val="28"/>
          <w:szCs w:val="28"/>
          <w:lang w:eastAsia="uk-UA"/>
        </w:rPr>
        <w:t>корів</w:t>
      </w:r>
      <w:proofErr w:type="spellEnd"/>
      <w:r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9F2DA7">
        <w:rPr>
          <w:rFonts w:eastAsia="Times New Roman"/>
          <w:sz w:val="28"/>
          <w:szCs w:val="28"/>
          <w:lang w:eastAsia="uk-UA"/>
        </w:rPr>
        <w:t>знижують</w:t>
      </w:r>
      <w:r w:rsidR="00993753">
        <w:rPr>
          <w:rFonts w:eastAsia="Times New Roman"/>
          <w:sz w:val="28"/>
          <w:szCs w:val="28"/>
          <w:lang w:eastAsia="uk-UA"/>
        </w:rPr>
        <w:t>ся</w:t>
      </w:r>
      <w:proofErr w:type="spellEnd"/>
      <w:r w:rsidR="00993753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93753">
        <w:rPr>
          <w:rFonts w:eastAsia="Times New Roman"/>
          <w:sz w:val="28"/>
          <w:szCs w:val="28"/>
          <w:lang w:eastAsia="uk-UA"/>
        </w:rPr>
        <w:t>надої</w:t>
      </w:r>
      <w:proofErr w:type="spellEnd"/>
      <w:r w:rsidR="00993753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993753">
        <w:rPr>
          <w:rFonts w:eastAsia="Times New Roman"/>
          <w:sz w:val="28"/>
          <w:szCs w:val="28"/>
          <w:lang w:eastAsia="uk-UA"/>
        </w:rPr>
        <w:t>вже</w:t>
      </w:r>
      <w:proofErr w:type="spellEnd"/>
      <w:r w:rsidR="00993753">
        <w:rPr>
          <w:rFonts w:eastAsia="Times New Roman"/>
          <w:sz w:val="28"/>
          <w:szCs w:val="28"/>
          <w:lang w:eastAsia="uk-UA"/>
        </w:rPr>
        <w:t xml:space="preserve"> при </w:t>
      </w:r>
      <w:proofErr w:type="spellStart"/>
      <w:r w:rsidR="00993753">
        <w:rPr>
          <w:rFonts w:eastAsia="Times New Roman"/>
          <w:sz w:val="28"/>
          <w:szCs w:val="28"/>
          <w:lang w:eastAsia="uk-UA"/>
        </w:rPr>
        <w:t>температурі</w:t>
      </w:r>
      <w:proofErr w:type="spellEnd"/>
      <w:r w:rsidR="00993753">
        <w:rPr>
          <w:rFonts w:eastAsia="Times New Roman"/>
          <w:sz w:val="28"/>
          <w:szCs w:val="28"/>
          <w:lang w:eastAsia="uk-UA"/>
        </w:rPr>
        <w:t xml:space="preserve"> +2</w:t>
      </w:r>
      <w:r w:rsidR="00993753" w:rsidRPr="00993753">
        <w:rPr>
          <w:rFonts w:eastAsia="Times New Roman"/>
          <w:sz w:val="28"/>
          <w:szCs w:val="28"/>
          <w:lang w:eastAsia="uk-UA"/>
        </w:rPr>
        <w:t>0</w:t>
      </w:r>
      <w:r w:rsidRPr="009F2DA7">
        <w:rPr>
          <w:rFonts w:eastAsia="Times New Roman"/>
          <w:sz w:val="28"/>
          <w:szCs w:val="28"/>
          <w:lang w:val="uk-UA" w:eastAsia="uk-UA"/>
        </w:rPr>
        <w:t>º</w:t>
      </w:r>
      <w:r w:rsidR="005E30D9">
        <w:rPr>
          <w:rFonts w:eastAsia="Times New Roman"/>
          <w:sz w:val="28"/>
          <w:szCs w:val="28"/>
          <w:lang w:eastAsia="uk-UA"/>
        </w:rPr>
        <w:t xml:space="preserve">С. При </w:t>
      </w:r>
      <w:proofErr w:type="spellStart"/>
      <w:r w:rsidR="005E30D9">
        <w:rPr>
          <w:rFonts w:eastAsia="Times New Roman"/>
          <w:sz w:val="28"/>
          <w:szCs w:val="28"/>
          <w:lang w:eastAsia="uk-UA"/>
        </w:rPr>
        <w:t>температурі</w:t>
      </w:r>
      <w:proofErr w:type="spellEnd"/>
      <w:r w:rsidR="005E30D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5E30D9">
        <w:rPr>
          <w:rFonts w:eastAsia="Times New Roman"/>
          <w:sz w:val="28"/>
          <w:szCs w:val="28"/>
          <w:lang w:eastAsia="uk-UA"/>
        </w:rPr>
        <w:t>вище</w:t>
      </w:r>
      <w:proofErr w:type="spellEnd"/>
      <w:r w:rsidR="005E30D9">
        <w:rPr>
          <w:rFonts w:eastAsia="Times New Roman"/>
          <w:sz w:val="28"/>
          <w:szCs w:val="28"/>
          <w:lang w:eastAsia="uk-UA"/>
        </w:rPr>
        <w:t xml:space="preserve"> +</w:t>
      </w:r>
      <w:r w:rsidR="005E30D9">
        <w:rPr>
          <w:rFonts w:eastAsia="Times New Roman"/>
          <w:sz w:val="28"/>
          <w:szCs w:val="28"/>
          <w:lang w:val="uk-UA" w:eastAsia="uk-UA"/>
        </w:rPr>
        <w:t>30</w:t>
      </w:r>
      <w:r w:rsidRPr="009F2DA7">
        <w:rPr>
          <w:rFonts w:eastAsia="Times New Roman"/>
          <w:sz w:val="28"/>
          <w:szCs w:val="28"/>
          <w:lang w:val="uk-UA" w:eastAsia="uk-UA"/>
        </w:rPr>
        <w:t>º</w:t>
      </w:r>
      <w:r w:rsidRPr="009F2DA7">
        <w:rPr>
          <w:rFonts w:eastAsia="Times New Roman"/>
          <w:sz w:val="28"/>
          <w:szCs w:val="28"/>
          <w:lang w:eastAsia="uk-UA"/>
        </w:rPr>
        <w:t xml:space="preserve">С </w:t>
      </w:r>
      <w:proofErr w:type="spellStart"/>
      <w:r w:rsidRPr="009F2DA7">
        <w:rPr>
          <w:rFonts w:eastAsia="Times New Roman"/>
          <w:sz w:val="28"/>
          <w:szCs w:val="28"/>
          <w:lang w:eastAsia="uk-UA"/>
        </w:rPr>
        <w:t>продуктивність</w:t>
      </w:r>
      <w:proofErr w:type="spellEnd"/>
      <w:r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9F2DA7">
        <w:rPr>
          <w:rFonts w:eastAsia="Times New Roman"/>
          <w:sz w:val="28"/>
          <w:szCs w:val="28"/>
          <w:lang w:eastAsia="uk-UA"/>
        </w:rPr>
        <w:t>р</w:t>
      </w:r>
      <w:proofErr w:type="gramEnd"/>
      <w:r w:rsidRPr="009F2DA7">
        <w:rPr>
          <w:rFonts w:eastAsia="Times New Roman"/>
          <w:sz w:val="28"/>
          <w:szCs w:val="28"/>
          <w:lang w:eastAsia="uk-UA"/>
        </w:rPr>
        <w:t>ізко</w:t>
      </w:r>
      <w:proofErr w:type="spellEnd"/>
      <w:r w:rsidRPr="009F2DA7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9F2DA7">
        <w:rPr>
          <w:rFonts w:eastAsia="Times New Roman"/>
          <w:sz w:val="28"/>
          <w:szCs w:val="28"/>
          <w:lang w:eastAsia="uk-UA"/>
        </w:rPr>
        <w:t>п</w:t>
      </w:r>
      <w:r w:rsidR="005E30D9">
        <w:rPr>
          <w:rFonts w:eastAsia="Times New Roman"/>
          <w:sz w:val="28"/>
          <w:szCs w:val="28"/>
          <w:lang w:eastAsia="uk-UA"/>
        </w:rPr>
        <w:t>адає</w:t>
      </w:r>
      <w:proofErr w:type="spellEnd"/>
      <w:r w:rsidRPr="009F2DA7">
        <w:rPr>
          <w:rFonts w:eastAsia="Times New Roman"/>
          <w:sz w:val="28"/>
          <w:szCs w:val="28"/>
          <w:lang w:eastAsia="uk-UA"/>
        </w:rPr>
        <w:t>.</w:t>
      </w:r>
    </w:p>
    <w:p w:rsidR="002F2216" w:rsidRDefault="002F2216" w:rsidP="002F22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620B">
        <w:rPr>
          <w:sz w:val="28"/>
          <w:szCs w:val="28"/>
        </w:rPr>
        <w:t xml:space="preserve">Температура впливає і на процент жиру у молоці корів у </w:t>
      </w:r>
      <w:proofErr w:type="spellStart"/>
      <w:r w:rsidR="0033620B">
        <w:rPr>
          <w:sz w:val="28"/>
          <w:szCs w:val="28"/>
        </w:rPr>
        <w:t>Голштинських</w:t>
      </w:r>
      <w:proofErr w:type="spellEnd"/>
      <w:r w:rsidR="0033620B">
        <w:rPr>
          <w:sz w:val="28"/>
          <w:szCs w:val="28"/>
        </w:rPr>
        <w:t xml:space="preserve"> середній показник</w:t>
      </w:r>
      <w:r>
        <w:rPr>
          <w:sz w:val="28"/>
          <w:szCs w:val="28"/>
        </w:rPr>
        <w:t xml:space="preserve">   </w:t>
      </w:r>
      <w:r w:rsidR="0033620B">
        <w:rPr>
          <w:sz w:val="28"/>
          <w:szCs w:val="28"/>
        </w:rPr>
        <w:t xml:space="preserve"> 3,6 %, а у </w:t>
      </w:r>
      <w:proofErr w:type="spellStart"/>
      <w:r w:rsidR="0033620B">
        <w:rPr>
          <w:sz w:val="28"/>
          <w:szCs w:val="28"/>
        </w:rPr>
        <w:t>Джерейських</w:t>
      </w:r>
      <w:proofErr w:type="spellEnd"/>
      <w:r w:rsidR="0033620B">
        <w:rPr>
          <w:sz w:val="28"/>
          <w:szCs w:val="28"/>
        </w:rPr>
        <w:t xml:space="preserve"> – 4,0 % .</w:t>
      </w:r>
      <w:r w:rsidRPr="002F2216">
        <w:rPr>
          <w:rFonts w:ascii="Arial" w:hAnsi="Arial" w:cs="Arial"/>
          <w:color w:val="444444"/>
          <w:sz w:val="21"/>
          <w:szCs w:val="21"/>
        </w:rPr>
        <w:t xml:space="preserve"> </w:t>
      </w:r>
      <w:r w:rsidRPr="002F2216">
        <w:rPr>
          <w:color w:val="000000" w:themeColor="text1"/>
          <w:sz w:val="28"/>
          <w:szCs w:val="28"/>
        </w:rPr>
        <w:t>У літні місяці вміст жиру в молоці знижується, а в осінньому — підвищується.</w:t>
      </w:r>
      <w:r>
        <w:rPr>
          <w:color w:val="000000" w:themeColor="text1"/>
          <w:sz w:val="28"/>
          <w:szCs w:val="28"/>
        </w:rPr>
        <w:t xml:space="preserve">  </w:t>
      </w:r>
      <w:r w:rsidRPr="002F2216">
        <w:rPr>
          <w:color w:val="000000" w:themeColor="text1"/>
          <w:sz w:val="28"/>
          <w:szCs w:val="28"/>
        </w:rPr>
        <w:t xml:space="preserve"> Жирність молока змінюється по сезонах отелення</w:t>
      </w:r>
      <w:r w:rsidRPr="002F2216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>.</w:t>
      </w:r>
      <w:r w:rsidRPr="002F2216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2F2216">
        <w:rPr>
          <w:color w:val="000000" w:themeColor="text1"/>
          <w:sz w:val="28"/>
          <w:szCs w:val="28"/>
          <w:shd w:val="clear" w:color="auto" w:fill="FFFFFF"/>
        </w:rPr>
        <w:t>Висока жирність молока корів осіннього отелення на початку лак</w:t>
      </w:r>
      <w:r w:rsidRPr="002F2216">
        <w:rPr>
          <w:color w:val="000000" w:themeColor="text1"/>
          <w:sz w:val="28"/>
          <w:szCs w:val="28"/>
          <w:shd w:val="clear" w:color="auto" w:fill="FFFFFF"/>
        </w:rPr>
        <w:softHyphen/>
        <w:t xml:space="preserve">тації пояснюється впливом низької температури зимового періоду за умов повноцінної годівлі тварин. Вгодованість худоби також впливає на інтенсивність </w:t>
      </w:r>
      <w:proofErr w:type="spellStart"/>
      <w:r w:rsidRPr="002F2216">
        <w:rPr>
          <w:color w:val="000000" w:themeColor="text1"/>
          <w:sz w:val="28"/>
          <w:szCs w:val="28"/>
          <w:shd w:val="clear" w:color="auto" w:fill="FFFFFF"/>
        </w:rPr>
        <w:t>молокоутворення</w:t>
      </w:r>
      <w:proofErr w:type="spellEnd"/>
      <w:r w:rsidRPr="002F2216">
        <w:rPr>
          <w:color w:val="000000" w:themeColor="text1"/>
          <w:sz w:val="28"/>
          <w:szCs w:val="28"/>
          <w:shd w:val="clear" w:color="auto" w:fill="FFFFFF"/>
        </w:rPr>
        <w:t xml:space="preserve"> і характер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shd w:val="clear" w:color="auto" w:fill="FFFFFF"/>
        </w:rPr>
        <w:t>лактогенезу</w:t>
      </w:r>
      <w:proofErr w:type="spellEnd"/>
      <w:r w:rsidRPr="002F2216">
        <w:rPr>
          <w:color w:val="000000" w:themeColor="text1"/>
          <w:sz w:val="28"/>
          <w:szCs w:val="28"/>
          <w:shd w:val="clear" w:color="auto" w:fill="FFFFFF"/>
        </w:rPr>
        <w:t>. Добре вгодовані тварини при переведенні на зелені корми збільшують надої і жирність молока, а недостатньо вгодовані — підвищують надої, але вміст жиру в молоці у них знижується</w:t>
      </w:r>
      <w:r w:rsidR="009F2DA7" w:rsidRPr="009F2DA7">
        <w:rPr>
          <w:color w:val="000000"/>
          <w:sz w:val="28"/>
          <w:szCs w:val="28"/>
        </w:rPr>
        <w:t xml:space="preserve">       </w:t>
      </w:r>
    </w:p>
    <w:p w:rsidR="002F2216" w:rsidRPr="00556CF6" w:rsidRDefault="002F2216" w:rsidP="00556C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30D9" w:rsidRPr="005E30D9">
        <w:rPr>
          <w:sz w:val="28"/>
          <w:szCs w:val="28"/>
        </w:rPr>
        <w:t>Тварини повинні бути забезпечені повноцінним, збалансованим харчуванням,</w:t>
      </w:r>
      <w:r w:rsidR="005E30D9">
        <w:rPr>
          <w:sz w:val="28"/>
          <w:szCs w:val="28"/>
        </w:rPr>
        <w:t xml:space="preserve"> використання </w:t>
      </w:r>
      <w:r w:rsidR="005E30D9" w:rsidRPr="005E30D9">
        <w:rPr>
          <w:sz w:val="28"/>
          <w:szCs w:val="28"/>
        </w:rPr>
        <w:t>препарат</w:t>
      </w:r>
      <w:r w:rsidR="005E30D9">
        <w:rPr>
          <w:sz w:val="28"/>
          <w:szCs w:val="28"/>
        </w:rPr>
        <w:t xml:space="preserve">у Байкал </w:t>
      </w:r>
      <w:r w:rsidR="005E30D9" w:rsidRPr="005E30D9">
        <w:rPr>
          <w:sz w:val="28"/>
          <w:szCs w:val="28"/>
        </w:rPr>
        <w:t xml:space="preserve"> </w:t>
      </w:r>
      <w:proofErr w:type="spellStart"/>
      <w:r w:rsidR="005E30D9" w:rsidRPr="005E30D9">
        <w:rPr>
          <w:sz w:val="28"/>
          <w:szCs w:val="28"/>
        </w:rPr>
        <w:t>ЕМ</w:t>
      </w:r>
      <w:proofErr w:type="spellEnd"/>
      <w:r w:rsidR="005E30D9">
        <w:rPr>
          <w:sz w:val="28"/>
          <w:szCs w:val="28"/>
        </w:rPr>
        <w:t xml:space="preserve"> -1</w:t>
      </w:r>
      <w:r w:rsidR="005E30D9" w:rsidRPr="005E30D9">
        <w:rPr>
          <w:rFonts w:asciiTheme="minorHAnsi" w:eastAsia="+mn-ea" w:hAnsiTheme="minorHAnsi" w:cstheme="minorBidi"/>
          <w:color w:val="0000FF"/>
          <w:kern w:val="24"/>
          <w:sz w:val="34"/>
          <w:szCs w:val="34"/>
          <w:lang w:eastAsia="en-US"/>
        </w:rPr>
        <w:t xml:space="preserve"> </w:t>
      </w:r>
      <w:r w:rsidR="005E30D9">
        <w:rPr>
          <w:sz w:val="28"/>
          <w:szCs w:val="28"/>
        </w:rPr>
        <w:t xml:space="preserve">, </w:t>
      </w:r>
      <w:r w:rsidR="005E30D9" w:rsidRPr="005E30D9">
        <w:rPr>
          <w:sz w:val="28"/>
          <w:szCs w:val="28"/>
        </w:rPr>
        <w:t xml:space="preserve">сприятливим мікрокліматом і оптимальним </w:t>
      </w:r>
      <w:proofErr w:type="spellStart"/>
      <w:r w:rsidR="005E30D9" w:rsidRPr="005E30D9">
        <w:rPr>
          <w:sz w:val="28"/>
          <w:szCs w:val="28"/>
        </w:rPr>
        <w:t>зоогігіенічним</w:t>
      </w:r>
      <w:proofErr w:type="spellEnd"/>
      <w:r w:rsidR="005E30D9" w:rsidRPr="005E30D9">
        <w:rPr>
          <w:sz w:val="28"/>
          <w:szCs w:val="28"/>
        </w:rPr>
        <w:t xml:space="preserve"> режимом. </w:t>
      </w:r>
    </w:p>
    <w:p w:rsidR="002F2216" w:rsidRDefault="0033620B" w:rsidP="002F22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D3623" w:rsidRPr="0033620B">
        <w:rPr>
          <w:color w:val="000000" w:themeColor="text1"/>
          <w:sz w:val="28"/>
          <w:szCs w:val="28"/>
        </w:rPr>
        <w:t xml:space="preserve">На продуктивність і склад </w:t>
      </w:r>
      <w:r w:rsidR="00556CF6">
        <w:rPr>
          <w:color w:val="000000" w:themeColor="text1"/>
          <w:sz w:val="28"/>
          <w:szCs w:val="28"/>
        </w:rPr>
        <w:t>молока деякою мірою впливає пори</w:t>
      </w:r>
      <w:r w:rsidR="00DD3623" w:rsidRPr="0033620B">
        <w:rPr>
          <w:color w:val="000000" w:themeColor="text1"/>
          <w:sz w:val="28"/>
          <w:szCs w:val="28"/>
        </w:rPr>
        <w:t xml:space="preserve"> року. Дію цього фактора враховувати дуже складно, бо на зазначені показники впливають також годівля, період лактації, умови утримання, комплекс фізичних факторів зовнішнього середовища — температура, вологість, атмосферний тиск, склад повітря, освітлення.</w:t>
      </w:r>
    </w:p>
    <w:p w:rsidR="002F2216" w:rsidRDefault="00556CF6" w:rsidP="00556C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C0F65">
        <w:rPr>
          <w:sz w:val="28"/>
          <w:szCs w:val="28"/>
        </w:rPr>
        <w:t xml:space="preserve">               Протягом всього свого життя тварина піддається численним стресором, які мають абсолютно різну природу виникнення, але незмінно провідним до одних і тих же змін в організмі. Тварина схильне негативного впливу стресу помітно втрачає у вазі, слабшає, зменшується надої молока , втрачає опірність захворюванням і як наслідок тваринницькі підприємства і ферми несуть значні економічні втрати. </w:t>
      </w:r>
      <w:r w:rsidR="002F2216">
        <w:rPr>
          <w:color w:val="000000" w:themeColor="text1"/>
          <w:sz w:val="28"/>
          <w:szCs w:val="28"/>
        </w:rPr>
        <w:t xml:space="preserve"> </w:t>
      </w:r>
    </w:p>
    <w:p w:rsidR="00000000" w:rsidRPr="002F2216" w:rsidRDefault="002F2216" w:rsidP="002F22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556CF6" w:rsidRPr="002F2216">
        <w:rPr>
          <w:color w:val="000000" w:themeColor="text1"/>
          <w:sz w:val="28"/>
          <w:szCs w:val="28"/>
        </w:rPr>
        <w:t xml:space="preserve">З підвищенням індустріалізації виробництва тварина починає піддаватися </w:t>
      </w:r>
      <w:proofErr w:type="spellStart"/>
      <w:r w:rsidR="00556CF6" w:rsidRPr="002F2216">
        <w:rPr>
          <w:color w:val="000000" w:themeColor="text1"/>
          <w:sz w:val="28"/>
          <w:szCs w:val="28"/>
        </w:rPr>
        <w:t>стессорам</w:t>
      </w:r>
      <w:proofErr w:type="spellEnd"/>
      <w:r w:rsidR="00556CF6" w:rsidRPr="002F2216">
        <w:rPr>
          <w:color w:val="000000" w:themeColor="text1"/>
          <w:sz w:val="28"/>
          <w:szCs w:val="28"/>
        </w:rPr>
        <w:t xml:space="preserve"> досі незнайомим і невивченим, і в зв'язку з цим перед тваринниками  </w:t>
      </w:r>
      <w:r w:rsidR="00556CF6" w:rsidRPr="002F2216">
        <w:rPr>
          <w:color w:val="000000" w:themeColor="text1"/>
          <w:sz w:val="28"/>
          <w:szCs w:val="28"/>
        </w:rPr>
        <w:t>постійно постають завдання щодо поліпшення кормової, сировинний, кліматичної бази. </w:t>
      </w:r>
    </w:p>
    <w:p w:rsidR="002F2216" w:rsidRDefault="002F2216" w:rsidP="002F22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           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Однак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ліквідації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стресового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стану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знати,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proofErr w:type="gramStart"/>
      <w:r w:rsidRPr="002F2216">
        <w:rPr>
          <w:color w:val="000000" w:themeColor="text1"/>
          <w:sz w:val="28"/>
          <w:szCs w:val="28"/>
          <w:lang w:val="ru-RU"/>
        </w:rPr>
        <w:t>вс</w:t>
      </w:r>
      <w:proofErr w:type="gramEnd"/>
      <w:r w:rsidRPr="002F2216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стреси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негативно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впливають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тварин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Існують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срессори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здатні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тренувати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організм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викликати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позитивні</w:t>
      </w:r>
      <w:proofErr w:type="spellEnd"/>
      <w:r w:rsidRPr="002F221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F2216">
        <w:rPr>
          <w:color w:val="000000" w:themeColor="text1"/>
          <w:sz w:val="28"/>
          <w:szCs w:val="28"/>
          <w:lang w:val="ru-RU"/>
        </w:rPr>
        <w:t>емоції</w:t>
      </w:r>
      <w:proofErr w:type="spellEnd"/>
      <w:r>
        <w:rPr>
          <w:color w:val="000000" w:themeColor="text1"/>
          <w:sz w:val="28"/>
          <w:szCs w:val="28"/>
          <w:lang w:val="ru-RU"/>
        </w:rPr>
        <w:t>.</w:t>
      </w:r>
    </w:p>
    <w:p w:rsidR="009F2DA7" w:rsidRPr="00556CF6" w:rsidRDefault="009F2DA7" w:rsidP="009F2DA7">
      <w:pPr>
        <w:rPr>
          <w:lang w:val="uk-UA"/>
        </w:rPr>
      </w:pPr>
    </w:p>
    <w:p w:rsidR="009F2DA7" w:rsidRPr="009F2DA7" w:rsidRDefault="009F2DA7" w:rsidP="009F2DA7"/>
    <w:p w:rsidR="009F2DA7" w:rsidRPr="009F2DA7" w:rsidRDefault="009F2DA7" w:rsidP="009F2DA7"/>
    <w:p w:rsidR="009F2DA7" w:rsidRPr="00D777A4" w:rsidRDefault="009F2DA7" w:rsidP="009F2DA7"/>
    <w:p w:rsidR="009F2DA7" w:rsidRPr="009F2DA7" w:rsidRDefault="009F2DA7" w:rsidP="009F2DA7">
      <w:pPr>
        <w:pStyle w:val="Default"/>
        <w:jc w:val="both"/>
        <w:rPr>
          <w:color w:val="auto"/>
          <w:sz w:val="28"/>
          <w:szCs w:val="28"/>
        </w:rPr>
      </w:pPr>
    </w:p>
    <w:p w:rsidR="00983DAA" w:rsidRDefault="00983DAA" w:rsidP="00983DAA">
      <w:pPr>
        <w:pStyle w:val="Default"/>
        <w:ind w:firstLine="709"/>
        <w:jc w:val="both"/>
      </w:pPr>
      <w:r w:rsidRPr="00813C78">
        <w:rPr>
          <w:color w:val="auto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A96A6B" w:rsidRDefault="00A96A6B"/>
    <w:sectPr w:rsidR="00A96A6B" w:rsidSect="0076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D7E"/>
    <w:multiLevelType w:val="hybridMultilevel"/>
    <w:tmpl w:val="9BDCBEEC"/>
    <w:lvl w:ilvl="0" w:tplc="0B3C5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8A1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851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882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C4EF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AE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A25E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EE0B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C60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781129"/>
    <w:multiLevelType w:val="hybridMultilevel"/>
    <w:tmpl w:val="03D42D4E"/>
    <w:lvl w:ilvl="0" w:tplc="8AE01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82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2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C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49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47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A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F35DBA"/>
    <w:multiLevelType w:val="hybridMultilevel"/>
    <w:tmpl w:val="E940C57C"/>
    <w:lvl w:ilvl="0" w:tplc="BC884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8B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A9D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A1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29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FAF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E5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81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4E6595"/>
    <w:multiLevelType w:val="hybridMultilevel"/>
    <w:tmpl w:val="8AAA4250"/>
    <w:lvl w:ilvl="0" w:tplc="67FA6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62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AE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23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629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B64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01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66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03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DAA"/>
    <w:rsid w:val="00112EFA"/>
    <w:rsid w:val="002E02EA"/>
    <w:rsid w:val="002F2216"/>
    <w:rsid w:val="002F473E"/>
    <w:rsid w:val="00335CCB"/>
    <w:rsid w:val="0033620B"/>
    <w:rsid w:val="004001B9"/>
    <w:rsid w:val="00556CF6"/>
    <w:rsid w:val="005E30D9"/>
    <w:rsid w:val="00631AB4"/>
    <w:rsid w:val="00756FD7"/>
    <w:rsid w:val="007961D9"/>
    <w:rsid w:val="007B35D8"/>
    <w:rsid w:val="007F5B2A"/>
    <w:rsid w:val="0086542A"/>
    <w:rsid w:val="00983DAA"/>
    <w:rsid w:val="00993753"/>
    <w:rsid w:val="009D0460"/>
    <w:rsid w:val="009F2DA7"/>
    <w:rsid w:val="00A265BD"/>
    <w:rsid w:val="00A96A6B"/>
    <w:rsid w:val="00B3371B"/>
    <w:rsid w:val="00BB7064"/>
    <w:rsid w:val="00BD4D45"/>
    <w:rsid w:val="00C85AAF"/>
    <w:rsid w:val="00DD3623"/>
    <w:rsid w:val="00E43761"/>
    <w:rsid w:val="00EA3B19"/>
    <w:rsid w:val="00EB0890"/>
    <w:rsid w:val="00F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3DAA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DD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DD3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0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3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0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DB9D-DC1E-4B4E-9D8F-C89D998E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2016-04-03T08:21:00Z</dcterms:created>
  <dcterms:modified xsi:type="dcterms:W3CDTF">2016-04-06T06:52:00Z</dcterms:modified>
</cp:coreProperties>
</file>