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1F" w:rsidRPr="000F1A10" w:rsidRDefault="000F1A10" w:rsidP="00D01B1F">
      <w:pPr>
        <w:spacing w:after="0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0F1A10">
        <w:rPr>
          <w:rFonts w:ascii="Times New Roman" w:hAnsi="Times New Roman"/>
          <w:b/>
          <w:sz w:val="28"/>
          <w:lang w:val="uk-UA"/>
        </w:rPr>
        <w:t>ВПЛИВ ФІТОНЦИДІВ НА ВРОЖАЙНІСТЬ КАРТОПЛІ</w:t>
      </w:r>
    </w:p>
    <w:p w:rsidR="00D01B1F" w:rsidRPr="00647290" w:rsidRDefault="00D01B1F" w:rsidP="00D01B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B1F" w:rsidRPr="00BD72B6" w:rsidRDefault="00D01B1F" w:rsidP="000F1A10">
      <w:pPr>
        <w:spacing w:after="0"/>
        <w:ind w:firstLine="5"/>
        <w:jc w:val="both"/>
        <w:rPr>
          <w:rFonts w:ascii="Times New Roman" w:hAnsi="Times New Roman"/>
          <w:sz w:val="28"/>
          <w:szCs w:val="28"/>
          <w:lang w:val="uk-UA"/>
        </w:rPr>
      </w:pPr>
      <w:r w:rsidRPr="000F1A10">
        <w:rPr>
          <w:rFonts w:ascii="Times New Roman" w:hAnsi="Times New Roman"/>
          <w:b/>
          <w:sz w:val="28"/>
          <w:szCs w:val="28"/>
          <w:lang w:val="uk-UA"/>
        </w:rPr>
        <w:t>Мудра Катерина Станіславівна</w:t>
      </w:r>
      <w:r w:rsidRPr="00BD72B6">
        <w:rPr>
          <w:rFonts w:ascii="Times New Roman" w:hAnsi="Times New Roman"/>
          <w:sz w:val="28"/>
          <w:szCs w:val="28"/>
          <w:lang w:val="uk-UA"/>
        </w:rPr>
        <w:t>,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учениця 9</w:t>
      </w:r>
      <w:r w:rsidRPr="00BD72B6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BD72B6">
        <w:rPr>
          <w:rFonts w:ascii="Times New Roman" w:hAnsi="Times New Roman"/>
          <w:sz w:val="28"/>
          <w:szCs w:val="28"/>
          <w:lang w:val="uk-UA"/>
        </w:rPr>
        <w:t>омунального закладу «Обласна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2B6">
        <w:rPr>
          <w:rFonts w:ascii="Times New Roman" w:hAnsi="Times New Roman"/>
          <w:sz w:val="28"/>
          <w:szCs w:val="28"/>
          <w:lang w:val="uk-UA"/>
        </w:rPr>
        <w:t>спеціалізована школа-інтернат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2B6">
        <w:rPr>
          <w:rFonts w:ascii="Times New Roman" w:hAnsi="Times New Roman"/>
          <w:sz w:val="28"/>
          <w:szCs w:val="28"/>
          <w:lang w:val="uk-UA"/>
        </w:rPr>
        <w:t>ІІ-ІІІ ступенів «Обдарованість»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ради»;</w:t>
      </w:r>
    </w:p>
    <w:p w:rsidR="00D01B1F" w:rsidRPr="00BD72B6" w:rsidRDefault="00D01B1F" w:rsidP="00546735">
      <w:pPr>
        <w:spacing w:after="0"/>
        <w:ind w:firstLine="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1A10">
        <w:rPr>
          <w:rFonts w:ascii="Times New Roman" w:hAnsi="Times New Roman"/>
          <w:b/>
          <w:sz w:val="28"/>
          <w:szCs w:val="28"/>
          <w:lang w:val="uk-UA"/>
        </w:rPr>
        <w:t>Самошко</w:t>
      </w:r>
      <w:proofErr w:type="spellEnd"/>
      <w:r w:rsidRPr="000F1A10">
        <w:rPr>
          <w:rFonts w:ascii="Times New Roman" w:hAnsi="Times New Roman"/>
          <w:b/>
          <w:sz w:val="28"/>
          <w:szCs w:val="28"/>
          <w:lang w:val="uk-UA"/>
        </w:rPr>
        <w:t xml:space="preserve"> Любов Миколаївна</w:t>
      </w:r>
      <w:r w:rsidRPr="00BD72B6">
        <w:rPr>
          <w:rFonts w:ascii="Times New Roman" w:hAnsi="Times New Roman"/>
          <w:sz w:val="28"/>
          <w:szCs w:val="28"/>
          <w:lang w:val="uk-UA"/>
        </w:rPr>
        <w:t>,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735">
        <w:rPr>
          <w:rFonts w:ascii="Times New Roman" w:hAnsi="Times New Roman"/>
          <w:sz w:val="28"/>
          <w:szCs w:val="28"/>
          <w:lang w:val="uk-UA"/>
        </w:rPr>
        <w:t xml:space="preserve">вчитель хімії </w:t>
      </w:r>
      <w:r w:rsidR="000F1A10">
        <w:rPr>
          <w:rFonts w:ascii="Times New Roman" w:hAnsi="Times New Roman"/>
          <w:sz w:val="28"/>
          <w:szCs w:val="28"/>
          <w:lang w:val="uk-UA"/>
        </w:rPr>
        <w:t>К</w:t>
      </w:r>
      <w:r w:rsidR="000F1A10" w:rsidRPr="00BD72B6">
        <w:rPr>
          <w:rFonts w:ascii="Times New Roman" w:hAnsi="Times New Roman"/>
          <w:sz w:val="28"/>
          <w:szCs w:val="28"/>
          <w:lang w:val="uk-UA"/>
        </w:rPr>
        <w:t>омунального закладу «Обласна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A10" w:rsidRPr="00BD72B6">
        <w:rPr>
          <w:rFonts w:ascii="Times New Roman" w:hAnsi="Times New Roman"/>
          <w:sz w:val="28"/>
          <w:szCs w:val="28"/>
          <w:lang w:val="uk-UA"/>
        </w:rPr>
        <w:t>спеціалізована школа-інтернат</w:t>
      </w:r>
      <w:r w:rsidR="000F1A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A10" w:rsidRPr="00BD72B6">
        <w:rPr>
          <w:rFonts w:ascii="Times New Roman" w:hAnsi="Times New Roman"/>
          <w:sz w:val="28"/>
          <w:szCs w:val="28"/>
          <w:lang w:val="uk-UA"/>
        </w:rPr>
        <w:t>ІІ-ІІІ ступенів «Обдарованість»</w:t>
      </w:r>
      <w:r w:rsidR="00546735" w:rsidRPr="00546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735">
        <w:rPr>
          <w:rFonts w:ascii="Times New Roman" w:hAnsi="Times New Roman"/>
          <w:sz w:val="28"/>
          <w:szCs w:val="28"/>
          <w:lang w:val="uk-UA"/>
        </w:rPr>
        <w:t xml:space="preserve">Харківської обласної ради», </w:t>
      </w:r>
      <w:r w:rsidR="00546735" w:rsidRPr="00BD72B6">
        <w:rPr>
          <w:rFonts w:ascii="Times New Roman" w:hAnsi="Times New Roman"/>
          <w:sz w:val="28"/>
          <w:szCs w:val="28"/>
          <w:lang w:val="uk-UA"/>
        </w:rPr>
        <w:t>спеціаліст вищої</w:t>
      </w:r>
      <w:r w:rsidR="00546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735">
        <w:rPr>
          <w:rFonts w:ascii="Times New Roman" w:hAnsi="Times New Roman"/>
          <w:sz w:val="28"/>
          <w:szCs w:val="28"/>
          <w:lang w:val="uk-UA"/>
        </w:rPr>
        <w:t>категорії, старший у</w:t>
      </w:r>
      <w:r w:rsidR="00546735" w:rsidRPr="00BD72B6">
        <w:rPr>
          <w:rFonts w:ascii="Times New Roman" w:hAnsi="Times New Roman"/>
          <w:sz w:val="28"/>
          <w:szCs w:val="28"/>
          <w:lang w:val="uk-UA"/>
        </w:rPr>
        <w:t>читель</w:t>
      </w:r>
      <w:r w:rsidR="00546735">
        <w:rPr>
          <w:rFonts w:ascii="Times New Roman" w:hAnsi="Times New Roman"/>
          <w:sz w:val="28"/>
          <w:szCs w:val="28"/>
          <w:lang w:val="uk-UA"/>
        </w:rPr>
        <w:t>.</w:t>
      </w:r>
    </w:p>
    <w:p w:rsidR="00D01B1F" w:rsidRPr="000F1A10" w:rsidRDefault="00D01B1F" w:rsidP="00D01B1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07A3" w:rsidRPr="009107A3" w:rsidRDefault="00B1521F" w:rsidP="00910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Зараз стає все більш актуальним питання</w:t>
      </w:r>
      <w:r w:rsidR="009107A3" w:rsidRPr="009107A3">
        <w:rPr>
          <w:rFonts w:ascii="Times New Roman" w:hAnsi="Times New Roman"/>
          <w:sz w:val="28"/>
          <w:lang w:val="uk-UA"/>
        </w:rPr>
        <w:t xml:space="preserve"> вивч</w:t>
      </w:r>
      <w:r w:rsidR="000F1A10">
        <w:rPr>
          <w:rFonts w:ascii="Times New Roman" w:hAnsi="Times New Roman"/>
          <w:sz w:val="28"/>
          <w:lang w:val="uk-UA"/>
        </w:rPr>
        <w:t>ення</w:t>
      </w:r>
      <w:r w:rsidR="009107A3" w:rsidRPr="009107A3">
        <w:rPr>
          <w:rFonts w:ascii="Times New Roman" w:hAnsi="Times New Roman"/>
          <w:sz w:val="28"/>
          <w:lang w:val="uk-UA"/>
        </w:rPr>
        <w:t xml:space="preserve"> можлив</w:t>
      </w:r>
      <w:r w:rsidR="000F1A10">
        <w:rPr>
          <w:rFonts w:ascii="Times New Roman" w:hAnsi="Times New Roman"/>
          <w:sz w:val="28"/>
          <w:lang w:val="uk-UA"/>
        </w:rPr>
        <w:t>ості</w:t>
      </w:r>
      <w:r w:rsidR="009107A3" w:rsidRPr="009107A3">
        <w:rPr>
          <w:rFonts w:ascii="Times New Roman" w:hAnsi="Times New Roman"/>
          <w:sz w:val="28"/>
          <w:lang w:val="uk-UA"/>
        </w:rPr>
        <w:t xml:space="preserve"> вирощування картоплі без застосування пестицидів. Визначити вплив фітонцидів різних культур на основного шкідника картоплі – колорадського жука, який має безпосередній вплив на урожайність картоплі. Підвищення урожайності, застосовуючи біологічні методи боротьби з шкідником</w:t>
      </w:r>
      <w:r w:rsidR="00546735">
        <w:rPr>
          <w:rFonts w:ascii="Times New Roman" w:hAnsi="Times New Roman"/>
          <w:sz w:val="28"/>
          <w:lang w:val="uk-UA"/>
        </w:rPr>
        <w:t>.</w:t>
      </w:r>
    </w:p>
    <w:p w:rsidR="009107A3" w:rsidRDefault="00546735" w:rsidP="0054673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даній роботі поставлено </w:t>
      </w:r>
      <w:r w:rsidR="00D01B1F" w:rsidRPr="0000707D">
        <w:rPr>
          <w:rFonts w:ascii="Times New Roman" w:hAnsi="Times New Roman"/>
          <w:sz w:val="28"/>
          <w:szCs w:val="28"/>
          <w:lang w:val="uk-UA"/>
        </w:rPr>
        <w:t>мету встановити вплив</w:t>
      </w:r>
      <w:r w:rsidR="00D01B1F">
        <w:rPr>
          <w:rFonts w:ascii="Times New Roman" w:hAnsi="Times New Roman"/>
          <w:sz w:val="28"/>
          <w:lang w:val="uk-UA"/>
        </w:rPr>
        <w:t xml:space="preserve"> фіто</w:t>
      </w:r>
      <w:r>
        <w:rPr>
          <w:rFonts w:ascii="Times New Roman" w:hAnsi="Times New Roman"/>
          <w:sz w:val="28"/>
          <w:lang w:val="uk-UA"/>
        </w:rPr>
        <w:t xml:space="preserve">нцидів на урожайність картоплі </w:t>
      </w:r>
      <w:r w:rsidR="00D01B1F">
        <w:rPr>
          <w:rFonts w:ascii="Times New Roman" w:hAnsi="Times New Roman"/>
          <w:sz w:val="28"/>
          <w:lang w:val="uk-UA"/>
        </w:rPr>
        <w:t xml:space="preserve">на типових піщаних ґрунтах лівобережного Лісостепу України. Для досягнення мети </w:t>
      </w:r>
      <w:r w:rsidR="009107A3">
        <w:rPr>
          <w:rFonts w:ascii="Times New Roman" w:hAnsi="Times New Roman"/>
          <w:sz w:val="28"/>
          <w:lang w:val="uk-UA"/>
        </w:rPr>
        <w:t>поставлено такі завдання:</w:t>
      </w:r>
    </w:p>
    <w:p w:rsidR="009107A3" w:rsidRDefault="009107A3" w:rsidP="00546735">
      <w:pPr>
        <w:pStyle w:val="2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вплив фітонцидів на шкідника;</w:t>
      </w:r>
    </w:p>
    <w:p w:rsidR="009107A3" w:rsidRDefault="009107A3" w:rsidP="00546735">
      <w:pPr>
        <w:pStyle w:val="2"/>
        <w:numPr>
          <w:ilvl w:val="0"/>
          <w:numId w:val="7"/>
        </w:numPr>
        <w:spacing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вплив фітонцидів на величину урожаю картоплі;</w:t>
      </w:r>
    </w:p>
    <w:p w:rsidR="009107A3" w:rsidRDefault="00546735" w:rsidP="00546735">
      <w:pPr>
        <w:pStyle w:val="2"/>
        <w:numPr>
          <w:ilvl w:val="0"/>
          <w:numId w:val="7"/>
        </w:numPr>
        <w:spacing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визначити, </w:t>
      </w:r>
      <w:r w:rsidR="009107A3">
        <w:rPr>
          <w:rFonts w:ascii="Times New Roman" w:hAnsi="Times New Roman"/>
          <w:sz w:val="28"/>
          <w:szCs w:val="28"/>
          <w:lang w:val="uk-UA"/>
        </w:rPr>
        <w:t>фітонциди яких культур мають найзгубніший вплив на колорадського жука;</w:t>
      </w:r>
    </w:p>
    <w:p w:rsidR="009107A3" w:rsidRDefault="009107A3" w:rsidP="00546735">
      <w:pPr>
        <w:pStyle w:val="2"/>
        <w:numPr>
          <w:ilvl w:val="0"/>
          <w:numId w:val="7"/>
        </w:numPr>
        <w:spacing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можливість захисту культур за допомогою впливу фітонцидів.</w:t>
      </w:r>
    </w:p>
    <w:p w:rsidR="00D01B1F" w:rsidRDefault="009107A3" w:rsidP="00D01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Для вирішення завдань </w:t>
      </w:r>
      <w:r w:rsidR="00D01B1F">
        <w:rPr>
          <w:rFonts w:ascii="Times New Roman" w:hAnsi="Times New Roman"/>
          <w:sz w:val="28"/>
          <w:lang w:val="uk-UA"/>
        </w:rPr>
        <w:t xml:space="preserve">було проведено польовий експеримент з використанням міжрядних посівів льону, тютюну, нагідок при вирощуванні картоплі, проаналізовано дані, які були отримані під час проведення експерименту. </w:t>
      </w:r>
    </w:p>
    <w:p w:rsidR="00D01B1F" w:rsidRDefault="00D01B1F" w:rsidP="00D01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ході проведення досліджень було з’ясовано, що в кожний період розвитку рослина потребує захисту. В перший період розвитку, від сходів до цвітіння, відбувається закладання репродуктивних органів. </w:t>
      </w:r>
      <w:r w:rsidR="00546735">
        <w:rPr>
          <w:rFonts w:ascii="Times New Roman" w:hAnsi="Times New Roman"/>
          <w:sz w:val="28"/>
          <w:lang w:val="uk-UA"/>
        </w:rPr>
        <w:t xml:space="preserve">Другий період характеризується </w:t>
      </w:r>
      <w:r>
        <w:rPr>
          <w:rFonts w:ascii="Times New Roman" w:hAnsi="Times New Roman"/>
          <w:sz w:val="28"/>
          <w:lang w:val="uk-UA"/>
        </w:rPr>
        <w:t xml:space="preserve">цвітінням та інтенсивним ростом бульб картоплі. В ці </w:t>
      </w:r>
      <w:r>
        <w:rPr>
          <w:rFonts w:ascii="Times New Roman" w:hAnsi="Times New Roman"/>
          <w:sz w:val="28"/>
          <w:lang w:val="uk-UA"/>
        </w:rPr>
        <w:lastRenderedPageBreak/>
        <w:t xml:space="preserve">періоди рослина потребує найбільшого захисту. Третій період – 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>від припинення приросту гички до природного її занепаду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9107A3" w:rsidRDefault="009107A3" w:rsidP="009107A3">
      <w:pPr>
        <w:pStyle w:val="Style20"/>
        <w:widowControl/>
        <w:spacing w:line="36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За результатами досліджень можна зробити наступні висновки:</w:t>
      </w:r>
    </w:p>
    <w:p w:rsidR="009107A3" w:rsidRDefault="009107A3" w:rsidP="009107A3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36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Захист рослин від шкідників забезпечує збереження зеленої маси рослин у період формування плодів, що в свою чергу підвищує врожайність картоплі.</w:t>
      </w:r>
    </w:p>
    <w:p w:rsidR="009107A3" w:rsidRDefault="009107A3" w:rsidP="009107A3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36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Використання фітонцидів недостатньо</w:t>
      </w:r>
      <w:r>
        <w:rPr>
          <w:rStyle w:val="FontStyle39"/>
          <w:sz w:val="28"/>
          <w:szCs w:val="28"/>
          <w:lang w:val="ru-RU"/>
        </w:rPr>
        <w:t>,</w:t>
      </w:r>
      <w:r>
        <w:rPr>
          <w:rStyle w:val="FontStyle39"/>
          <w:sz w:val="28"/>
          <w:szCs w:val="28"/>
        </w:rPr>
        <w:t xml:space="preserve"> щоб у повному обсязі захистити посіви картоплі від колорадського жука.</w:t>
      </w:r>
    </w:p>
    <w:p w:rsidR="009107A3" w:rsidRDefault="009107A3" w:rsidP="009107A3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36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Найбільший урожай картоплі </w:t>
      </w:r>
      <w:proofErr w:type="spellStart"/>
      <w:r>
        <w:rPr>
          <w:rStyle w:val="FontStyle39"/>
          <w:sz w:val="28"/>
          <w:szCs w:val="28"/>
        </w:rPr>
        <w:t>отрима</w:t>
      </w:r>
      <w:proofErr w:type="spellEnd"/>
      <w:r>
        <w:rPr>
          <w:rStyle w:val="FontStyle39"/>
          <w:sz w:val="28"/>
          <w:szCs w:val="28"/>
          <w:lang w:val="ru-RU"/>
        </w:rPr>
        <w:t>но</w:t>
      </w:r>
      <w:r>
        <w:rPr>
          <w:rStyle w:val="FontStyle39"/>
          <w:sz w:val="28"/>
          <w:szCs w:val="28"/>
        </w:rPr>
        <w:t xml:space="preserve"> на варіанті захищеному посівами льону, який на колорадського жука впливає найзгубніше.</w:t>
      </w:r>
    </w:p>
    <w:p w:rsidR="0049389D" w:rsidRPr="000F1A10" w:rsidRDefault="009107A3" w:rsidP="000F1A10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360" w:lineRule="auto"/>
        <w:ind w:firstLine="709"/>
      </w:pPr>
      <w:r w:rsidRPr="000F1A10">
        <w:rPr>
          <w:rStyle w:val="FontStyle39"/>
          <w:sz w:val="28"/>
          <w:szCs w:val="28"/>
        </w:rPr>
        <w:t xml:space="preserve">Аналізуючи урожайність культури по варіантам можна встановити, що обсадження картоплі рослинами, які виділяють згубні </w:t>
      </w:r>
      <w:r w:rsidR="00546735">
        <w:rPr>
          <w:rStyle w:val="FontStyle39"/>
          <w:sz w:val="28"/>
          <w:szCs w:val="28"/>
        </w:rPr>
        <w:t xml:space="preserve">фітонциди на колорадського жука, </w:t>
      </w:r>
      <w:bookmarkStart w:id="0" w:name="_GoBack"/>
      <w:bookmarkEnd w:id="0"/>
      <w:r w:rsidRPr="000F1A10">
        <w:rPr>
          <w:rStyle w:val="FontStyle39"/>
          <w:sz w:val="28"/>
          <w:szCs w:val="28"/>
        </w:rPr>
        <w:t>можливо використовувати як альтернативний спосіб захисту.</w:t>
      </w:r>
    </w:p>
    <w:sectPr w:rsidR="0049389D" w:rsidRPr="000F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2D6D8C"/>
    <w:multiLevelType w:val="multilevel"/>
    <w:tmpl w:val="292D6D8C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B05316"/>
    <w:multiLevelType w:val="singleLevel"/>
    <w:tmpl w:val="56B0531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1F"/>
    <w:rsid w:val="000F1A10"/>
    <w:rsid w:val="001A388E"/>
    <w:rsid w:val="001C502D"/>
    <w:rsid w:val="0049389D"/>
    <w:rsid w:val="00546735"/>
    <w:rsid w:val="0055526F"/>
    <w:rsid w:val="008971E1"/>
    <w:rsid w:val="008B5F38"/>
    <w:rsid w:val="009107A3"/>
    <w:rsid w:val="00AC0A28"/>
    <w:rsid w:val="00B1521F"/>
    <w:rsid w:val="00B33395"/>
    <w:rsid w:val="00D0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E31D-BE75-46E4-B204-57091C7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D01B1F"/>
  </w:style>
  <w:style w:type="paragraph" w:customStyle="1" w:styleId="rvps7">
    <w:name w:val="rvps7"/>
    <w:basedOn w:val="a"/>
    <w:rsid w:val="00D01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1B1F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uk-UA" w:bidi="en-US"/>
    </w:rPr>
  </w:style>
  <w:style w:type="paragraph" w:styleId="3">
    <w:name w:val="Body Text 3"/>
    <w:basedOn w:val="a"/>
    <w:link w:val="30"/>
    <w:uiPriority w:val="99"/>
    <w:unhideWhenUsed/>
    <w:rsid w:val="00D01B1F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01B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01B1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01B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qFormat/>
    <w:rsid w:val="00D01B1F"/>
    <w:rPr>
      <w:rFonts w:ascii="Times New Roman" w:hAnsi="Times New Roman" w:cs="Times New Roman" w:hint="default"/>
      <w:b/>
      <w:bCs/>
    </w:rPr>
  </w:style>
  <w:style w:type="paragraph" w:customStyle="1" w:styleId="2">
    <w:name w:val="Абзац списка2"/>
    <w:basedOn w:val="a"/>
    <w:rsid w:val="009107A3"/>
    <w:pPr>
      <w:ind w:left="720"/>
    </w:pPr>
  </w:style>
  <w:style w:type="character" w:customStyle="1" w:styleId="FontStyle39">
    <w:name w:val="Font Style39"/>
    <w:rsid w:val="009107A3"/>
    <w:rPr>
      <w:rFonts w:ascii="Times New Roman" w:hAnsi="Times New Roman"/>
      <w:sz w:val="24"/>
    </w:rPr>
  </w:style>
  <w:style w:type="paragraph" w:customStyle="1" w:styleId="Style20">
    <w:name w:val="Style20"/>
    <w:basedOn w:val="a"/>
    <w:qFormat/>
    <w:rsid w:val="009107A3"/>
    <w:pPr>
      <w:widowControl w:val="0"/>
      <w:autoSpaceDE w:val="0"/>
      <w:autoSpaceDN w:val="0"/>
      <w:adjustRightInd w:val="0"/>
      <w:spacing w:after="0" w:line="485" w:lineRule="exact"/>
      <w:ind w:firstLine="902"/>
      <w:jc w:val="both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Style17">
    <w:name w:val="Style17"/>
    <w:basedOn w:val="a"/>
    <w:qFormat/>
    <w:rsid w:val="009107A3"/>
    <w:pPr>
      <w:widowControl w:val="0"/>
      <w:autoSpaceDE w:val="0"/>
      <w:autoSpaceDN w:val="0"/>
      <w:adjustRightInd w:val="0"/>
      <w:spacing w:after="0" w:line="480" w:lineRule="exact"/>
      <w:ind w:firstLine="912"/>
      <w:jc w:val="both"/>
    </w:pPr>
    <w:rPr>
      <w:rFonts w:ascii="Times New Roman" w:eastAsia="Calibri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31</cp:lastModifiedBy>
  <cp:revision>6</cp:revision>
  <dcterms:created xsi:type="dcterms:W3CDTF">2016-04-01T07:01:00Z</dcterms:created>
  <dcterms:modified xsi:type="dcterms:W3CDTF">2016-04-14T14:36:00Z</dcterms:modified>
</cp:coreProperties>
</file>