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26" w:rsidRDefault="00DF030A" w:rsidP="001B3626">
      <w:pPr>
        <w:shd w:val="clear" w:color="auto" w:fill="FFFFFF"/>
        <w:ind w:left="18" w:right="7" w:firstLine="549"/>
        <w:jc w:val="center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>Проект</w:t>
      </w:r>
      <w:r w:rsidR="001B3626">
        <w:rPr>
          <w:rFonts w:eastAsia="Times New Roman"/>
          <w:spacing w:val="-9"/>
          <w:sz w:val="28"/>
          <w:szCs w:val="28"/>
          <w:lang w:val="uk-UA"/>
        </w:rPr>
        <w:t xml:space="preserve"> на тему</w:t>
      </w:r>
      <w:r w:rsidR="00130411">
        <w:rPr>
          <w:rFonts w:eastAsia="Times New Roman"/>
          <w:spacing w:val="-9"/>
          <w:sz w:val="28"/>
          <w:szCs w:val="28"/>
          <w:lang w:val="uk-UA"/>
        </w:rPr>
        <w:t>:</w:t>
      </w:r>
    </w:p>
    <w:p w:rsidR="00130411" w:rsidRPr="00DF030A" w:rsidRDefault="00130411" w:rsidP="001B3626">
      <w:pPr>
        <w:shd w:val="clear" w:color="auto" w:fill="FFFFFF"/>
        <w:ind w:left="18" w:right="7" w:firstLine="549"/>
        <w:jc w:val="center"/>
        <w:rPr>
          <w:rFonts w:eastAsia="Times New Roman"/>
          <w:b/>
          <w:spacing w:val="-9"/>
          <w:sz w:val="28"/>
          <w:szCs w:val="28"/>
          <w:lang w:val="uk-UA"/>
        </w:rPr>
      </w:pPr>
      <w:r w:rsidRPr="00DF030A">
        <w:rPr>
          <w:rFonts w:eastAsia="Times New Roman"/>
          <w:b/>
          <w:spacing w:val="-9"/>
          <w:sz w:val="28"/>
          <w:szCs w:val="28"/>
          <w:lang w:val="uk-UA"/>
        </w:rPr>
        <w:t xml:space="preserve"> «Голодомор 1932-1933 років – геноцид українців».</w:t>
      </w:r>
    </w:p>
    <w:p w:rsidR="001B3626" w:rsidRDefault="00DF030A" w:rsidP="001B3626">
      <w:pPr>
        <w:shd w:val="clear" w:color="auto" w:fill="FFFFFF"/>
        <w:ind w:left="18" w:right="7" w:firstLine="549"/>
        <w:jc w:val="center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>Проект</w:t>
      </w:r>
      <w:r w:rsidR="00130411">
        <w:rPr>
          <w:rFonts w:eastAsia="Times New Roman"/>
          <w:spacing w:val="-9"/>
          <w:sz w:val="28"/>
          <w:szCs w:val="28"/>
          <w:lang w:val="uk-UA"/>
        </w:rPr>
        <w:t xml:space="preserve"> підготували</w:t>
      </w:r>
      <w:r w:rsidR="00351FAA">
        <w:rPr>
          <w:rFonts w:eastAsia="Times New Roman"/>
          <w:spacing w:val="-9"/>
          <w:sz w:val="28"/>
          <w:szCs w:val="28"/>
          <w:lang w:val="uk-UA"/>
        </w:rPr>
        <w:t xml:space="preserve"> </w:t>
      </w:r>
      <w:r w:rsidR="00130411">
        <w:rPr>
          <w:rFonts w:eastAsia="Times New Roman"/>
          <w:spacing w:val="-9"/>
          <w:sz w:val="28"/>
          <w:szCs w:val="28"/>
          <w:lang w:val="uk-UA"/>
        </w:rPr>
        <w:t>учениці групи №11</w:t>
      </w:r>
    </w:p>
    <w:p w:rsidR="00130411" w:rsidRDefault="00351FAA" w:rsidP="001B3626">
      <w:pPr>
        <w:shd w:val="clear" w:color="auto" w:fill="FFFFFF"/>
        <w:ind w:left="18" w:right="7" w:firstLine="549"/>
        <w:jc w:val="center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>Кіровоградського професійного ліцею побутового обслуговування</w:t>
      </w:r>
    </w:p>
    <w:p w:rsidR="00351FAA" w:rsidRDefault="00351FAA" w:rsidP="001B3626">
      <w:pPr>
        <w:shd w:val="clear" w:color="auto" w:fill="FFFFFF"/>
        <w:ind w:left="18" w:right="7" w:firstLine="549"/>
        <w:jc w:val="center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>Миргородська Наталія та Буряк Діана.</w:t>
      </w:r>
    </w:p>
    <w:p w:rsidR="001B3626" w:rsidRPr="00130411" w:rsidRDefault="001B3626" w:rsidP="001B3626">
      <w:pPr>
        <w:shd w:val="clear" w:color="auto" w:fill="FFFFFF"/>
        <w:ind w:left="18" w:right="7" w:firstLine="549"/>
        <w:jc w:val="center"/>
        <w:rPr>
          <w:rFonts w:eastAsia="Times New Roman"/>
          <w:spacing w:val="-9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>Науковий керівник: вчитель історії Гребень Валентина Володимирівна</w:t>
      </w:r>
    </w:p>
    <w:p w:rsidR="00130411" w:rsidRPr="00351FAA" w:rsidRDefault="00130411" w:rsidP="001B3626">
      <w:pPr>
        <w:shd w:val="clear" w:color="auto" w:fill="FFFFFF"/>
        <w:ind w:left="18" w:right="7" w:firstLine="549"/>
        <w:jc w:val="both"/>
        <w:rPr>
          <w:rFonts w:eastAsia="Times New Roman"/>
          <w:spacing w:val="-9"/>
          <w:sz w:val="28"/>
          <w:szCs w:val="28"/>
        </w:rPr>
      </w:pPr>
    </w:p>
    <w:p w:rsidR="002102E6" w:rsidRPr="00EC0E0B" w:rsidRDefault="00753C52" w:rsidP="001B3626">
      <w:pPr>
        <w:shd w:val="clear" w:color="auto" w:fill="FFFFFF"/>
        <w:ind w:left="18" w:right="7" w:firstLine="549"/>
        <w:jc w:val="both"/>
        <w:rPr>
          <w:sz w:val="28"/>
          <w:szCs w:val="28"/>
        </w:rPr>
      </w:pPr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В останні роки ми говоримо про так звані «білі плями» в історії нашої країни. При ближчому розгляді, уважному вивченні багато з цих «плям» </w:t>
      </w: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виявляються чорними і </w:t>
      </w:r>
      <w:r w:rsidR="00AC28E3" w:rsidRPr="00EC0E0B">
        <w:rPr>
          <w:rFonts w:eastAsia="Times New Roman"/>
          <w:spacing w:val="-8"/>
          <w:sz w:val="28"/>
          <w:szCs w:val="28"/>
          <w:lang w:val="uk-UA"/>
        </w:rPr>
        <w:t xml:space="preserve">навіть кривавими. Одна з них - </w:t>
      </w: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 історія колективізації по-сталінськи і штучний голод 1933 р. Обидві події привели до величезних </w:t>
      </w:r>
      <w:r w:rsidRPr="00EC0E0B">
        <w:rPr>
          <w:rFonts w:eastAsia="Times New Roman"/>
          <w:spacing w:val="-6"/>
          <w:sz w:val="28"/>
          <w:szCs w:val="28"/>
          <w:lang w:val="uk-UA"/>
        </w:rPr>
        <w:t xml:space="preserve">людських жертв, до глибоких деформацій у розвитку країни, в свідомості </w:t>
      </w: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трудящих мас. Старанно приховувана трагічна сторінка історії українського </w:t>
      </w:r>
      <w:r w:rsidRPr="00EC0E0B">
        <w:rPr>
          <w:rFonts w:eastAsia="Times New Roman"/>
          <w:spacing w:val="-6"/>
          <w:sz w:val="28"/>
          <w:szCs w:val="28"/>
          <w:lang w:val="uk-UA"/>
        </w:rPr>
        <w:t xml:space="preserve">народу відкрилась перед нами. Тоталітарний комуністичний режим за одну </w:t>
      </w:r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тільки згадку про голод 1933 нещадно карав, кваліфікуючи це як поширення </w:t>
      </w:r>
      <w:r w:rsidRPr="00EC0E0B">
        <w:rPr>
          <w:rFonts w:eastAsia="Times New Roman"/>
          <w:sz w:val="28"/>
          <w:szCs w:val="28"/>
          <w:lang w:val="uk-UA"/>
        </w:rPr>
        <w:t xml:space="preserve">наклепницьких вигадок про радянську владу. Всіляко витруювалась із </w:t>
      </w:r>
      <w:r w:rsidRPr="00EC0E0B">
        <w:rPr>
          <w:rFonts w:eastAsia="Times New Roman"/>
          <w:spacing w:val="-3"/>
          <w:sz w:val="28"/>
          <w:szCs w:val="28"/>
          <w:lang w:val="uk-UA"/>
        </w:rPr>
        <w:t xml:space="preserve">свідомості пам'ять про безвинно загиблих. Навіть надгробків немає над </w:t>
      </w:r>
      <w:r w:rsidRPr="00EC0E0B">
        <w:rPr>
          <w:rFonts w:eastAsia="Times New Roman"/>
          <w:spacing w:val="-9"/>
          <w:sz w:val="28"/>
          <w:szCs w:val="28"/>
          <w:lang w:val="uk-UA"/>
        </w:rPr>
        <w:t>братськими могилами убієнних. Щоб не залишилось пам'яті</w:t>
      </w:r>
      <w:r w:rsidR="00DF030A">
        <w:rPr>
          <w:rFonts w:eastAsia="Times New Roman"/>
          <w:spacing w:val="-9"/>
          <w:sz w:val="28"/>
          <w:szCs w:val="28"/>
          <w:lang w:val="uk-UA"/>
        </w:rPr>
        <w:t xml:space="preserve"> [6]</w:t>
      </w:r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. </w:t>
      </w:r>
    </w:p>
    <w:p w:rsidR="002102E6" w:rsidRPr="00EC0E0B" w:rsidRDefault="00753C52" w:rsidP="001B3626">
      <w:pPr>
        <w:shd w:val="clear" w:color="auto" w:fill="FFFFFF"/>
        <w:tabs>
          <w:tab w:val="left" w:pos="3733"/>
        </w:tabs>
        <w:ind w:left="4" w:right="22" w:firstLine="553"/>
        <w:jc w:val="both"/>
        <w:rPr>
          <w:sz w:val="28"/>
          <w:szCs w:val="28"/>
          <w:lang w:val="uk-UA"/>
        </w:rPr>
      </w:pPr>
      <w:r w:rsidRPr="00EC0E0B">
        <w:rPr>
          <w:rFonts w:eastAsia="Times New Roman"/>
          <w:spacing w:val="-9"/>
          <w:sz w:val="28"/>
          <w:szCs w:val="28"/>
          <w:lang w:val="uk-UA"/>
        </w:rPr>
        <w:t>Пішов голод Україною. Моторошний парадокс: в</w:t>
      </w:r>
      <w:r w:rsidR="005C1FAD">
        <w:rPr>
          <w:rFonts w:eastAsia="Times New Roman"/>
          <w:spacing w:val="-9"/>
          <w:sz w:val="28"/>
          <w:szCs w:val="28"/>
          <w:lang w:val="uk-UA"/>
        </w:rPr>
        <w:t xml:space="preserve">мирали на все плодючих </w:t>
      </w:r>
      <w:r w:rsidRPr="00EC0E0B">
        <w:rPr>
          <w:rFonts w:eastAsia="Times New Roman"/>
          <w:spacing w:val="-5"/>
          <w:sz w:val="28"/>
          <w:szCs w:val="28"/>
          <w:lang w:val="uk-UA"/>
        </w:rPr>
        <w:t>чорноземах шанованої світом житниці, просто поля, на шляхах, у голодних</w:t>
      </w:r>
      <w:r w:rsidR="005C1FAD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EC0E0B">
        <w:rPr>
          <w:rFonts w:eastAsia="Times New Roman"/>
          <w:spacing w:val="-5"/>
          <w:sz w:val="28"/>
          <w:szCs w:val="28"/>
          <w:lang w:val="uk-UA"/>
        </w:rPr>
        <w:t>хатах і на лавицях промерзлих вокзалів, поодинці і сім'ями, вилягали роди і</w:t>
      </w:r>
      <w:r w:rsidR="005C1FAD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села. Голод забрав тих, хто за </w:t>
      </w:r>
      <w:proofErr w:type="spellStart"/>
      <w:r w:rsidRPr="00EC0E0B">
        <w:rPr>
          <w:rFonts w:eastAsia="Times New Roman"/>
          <w:spacing w:val="-9"/>
          <w:sz w:val="28"/>
          <w:szCs w:val="28"/>
          <w:lang w:val="uk-UA"/>
        </w:rPr>
        <w:t>шмат</w:t>
      </w:r>
      <w:proofErr w:type="spellEnd"/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 хліба насущного не стежив і не доносив на</w:t>
      </w:r>
      <w:r w:rsidR="005C1FAD">
        <w:rPr>
          <w:rFonts w:eastAsia="Times New Roman"/>
          <w:spacing w:val="-9"/>
          <w:sz w:val="28"/>
          <w:szCs w:val="28"/>
          <w:lang w:val="uk-UA"/>
        </w:rPr>
        <w:t xml:space="preserve"> </w:t>
      </w:r>
      <w:r w:rsidRPr="00EC0E0B">
        <w:rPr>
          <w:rFonts w:eastAsia="Times New Roman"/>
          <w:sz w:val="28"/>
          <w:szCs w:val="28"/>
          <w:lang w:val="uk-UA"/>
        </w:rPr>
        <w:t>брата, не виривав останній окраєць із голодних дитячих ротів, не вмів</w:t>
      </w:r>
      <w:r w:rsidR="005C1FAD">
        <w:rPr>
          <w:rFonts w:eastAsia="Times New Roman"/>
          <w:sz w:val="28"/>
          <w:szCs w:val="28"/>
          <w:lang w:val="uk-UA"/>
        </w:rPr>
        <w:t xml:space="preserve"> </w:t>
      </w:r>
      <w:r w:rsidRPr="00EC0E0B">
        <w:rPr>
          <w:rFonts w:eastAsia="Times New Roman"/>
          <w:spacing w:val="-9"/>
          <w:sz w:val="28"/>
          <w:szCs w:val="28"/>
          <w:lang w:val="uk-UA"/>
        </w:rPr>
        <w:t>торгувати святинею, спекулювати, красти, вбивати, аби вижити.</w:t>
      </w:r>
      <w:r w:rsidRPr="00EC0E0B">
        <w:rPr>
          <w:rFonts w:eastAsia="Times New Roman"/>
          <w:spacing w:val="-9"/>
          <w:sz w:val="28"/>
          <w:szCs w:val="28"/>
          <w:lang w:val="uk-UA"/>
        </w:rPr>
        <w:br/>
      </w:r>
      <w:r w:rsidR="00EC0E0B">
        <w:rPr>
          <w:rFonts w:eastAsia="Times New Roman"/>
          <w:sz w:val="28"/>
          <w:szCs w:val="28"/>
          <w:lang w:val="uk-UA"/>
        </w:rPr>
        <w:t xml:space="preserve">     </w:t>
      </w:r>
      <w:r w:rsidRPr="00EC0E0B">
        <w:rPr>
          <w:rFonts w:eastAsia="Times New Roman"/>
          <w:sz w:val="28"/>
          <w:szCs w:val="28"/>
          <w:lang w:val="uk-UA"/>
        </w:rPr>
        <w:t xml:space="preserve">Це було не стихійне лихо, а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зумисно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 підготовлений голодомор. У 1933 Сталін, говорячи про підсумки першої п'ятирічки, заявив: «Ми, безперечно, досягли того, що матеріальне становище робітників і селян поліпшується у нас з року в рік. В цьому можуть сумніватися хіба що тільки запеклі вороги радянської влади». Але становище було катастрофічним. Ще в жовтні 1932 року партійно-державна верхівка прийняла холоднокровне рішення вийти з кризи шляхом конфіскації запасів зерна у хліборобській галузі. За кілька місяців надзвичайні комісії під керівництвом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Кагановича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>, Молотова, Постишева викачали з селян внутрішні фонди — продовольчий, фуражний, насіннєвий</w:t>
      </w:r>
      <w:r w:rsidR="00DF030A">
        <w:rPr>
          <w:rFonts w:eastAsia="Times New Roman"/>
          <w:spacing w:val="-9"/>
          <w:sz w:val="28"/>
          <w:szCs w:val="28"/>
          <w:lang w:val="uk-UA"/>
        </w:rPr>
        <w:t>[5]</w:t>
      </w:r>
      <w:r w:rsidRPr="00EC0E0B">
        <w:rPr>
          <w:rFonts w:eastAsia="Times New Roman"/>
          <w:sz w:val="28"/>
          <w:szCs w:val="28"/>
          <w:lang w:val="uk-UA"/>
        </w:rPr>
        <w:t>.</w:t>
      </w:r>
    </w:p>
    <w:p w:rsidR="002102E6" w:rsidRPr="00EC0E0B" w:rsidRDefault="00753C52" w:rsidP="001B3626">
      <w:pPr>
        <w:shd w:val="clear" w:color="auto" w:fill="FFFFFF"/>
        <w:ind w:left="11" w:firstLine="549"/>
        <w:jc w:val="both"/>
        <w:rPr>
          <w:sz w:val="28"/>
          <w:szCs w:val="28"/>
        </w:rPr>
      </w:pPr>
      <w:r w:rsidRPr="00EC0E0B">
        <w:rPr>
          <w:rFonts w:eastAsia="Times New Roman"/>
          <w:sz w:val="28"/>
          <w:szCs w:val="28"/>
          <w:lang w:val="uk-UA"/>
        </w:rPr>
        <w:t>7 серпня 1932 року Сталін власноруч написав закон про охорону соціалістичної власності, який за крадіжку колгоспної чи кооперативної власності передбачав розстріл з конфіскацією майна або позбавлення волі строком не менше 10 років з конфіскацією майна. Сучасники називали ц</w:t>
      </w:r>
      <w:r w:rsidR="001B3626">
        <w:rPr>
          <w:rFonts w:eastAsia="Times New Roman"/>
          <w:sz w:val="28"/>
          <w:szCs w:val="28"/>
          <w:lang w:val="uk-UA"/>
        </w:rPr>
        <w:t>ей закон «законом про п'ять колоск</w:t>
      </w:r>
      <w:r w:rsidRPr="00EC0E0B">
        <w:rPr>
          <w:rFonts w:eastAsia="Times New Roman"/>
          <w:sz w:val="28"/>
          <w:szCs w:val="28"/>
          <w:lang w:val="uk-UA"/>
        </w:rPr>
        <w:t>ів».</w:t>
      </w:r>
    </w:p>
    <w:p w:rsidR="001B3626" w:rsidRDefault="00753C52" w:rsidP="001B3626">
      <w:pPr>
        <w:shd w:val="clear" w:color="auto" w:fill="FFFFFF"/>
        <w:ind w:right="14" w:firstLine="549"/>
        <w:rPr>
          <w:rFonts w:eastAsia="Times New Roman"/>
          <w:sz w:val="28"/>
          <w:szCs w:val="28"/>
          <w:lang w:val="uk-UA"/>
        </w:rPr>
      </w:pPr>
      <w:r w:rsidRPr="00EC0E0B">
        <w:rPr>
          <w:rFonts w:eastAsia="Times New Roman"/>
          <w:sz w:val="28"/>
          <w:szCs w:val="28"/>
          <w:lang w:val="uk-UA"/>
        </w:rPr>
        <w:t xml:space="preserve">Представники місцевої влади організували в селах спеціальні бригади, </w:t>
      </w:r>
    </w:p>
    <w:p w:rsidR="002102E6" w:rsidRPr="00EC0E0B" w:rsidRDefault="001B3626" w:rsidP="001B3626">
      <w:pPr>
        <w:shd w:val="clear" w:color="auto" w:fill="FFFFFF"/>
        <w:ind w:right="14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які </w:t>
      </w:r>
      <w:r w:rsidR="00753C52" w:rsidRPr="00EC0E0B">
        <w:rPr>
          <w:rFonts w:eastAsia="Times New Roman"/>
          <w:sz w:val="28"/>
          <w:szCs w:val="28"/>
          <w:lang w:val="uk-UA"/>
        </w:rPr>
        <w:t>вимагали від кожного негайно відвезти на станцію усе наявне зерно, а в разі</w:t>
      </w:r>
      <w:r w:rsidR="00EC0E0B">
        <w:rPr>
          <w:rFonts w:eastAsia="Times New Roman"/>
          <w:sz w:val="28"/>
          <w:szCs w:val="28"/>
          <w:lang w:val="uk-UA"/>
        </w:rPr>
        <w:t xml:space="preserve"> </w:t>
      </w:r>
      <w:r w:rsidR="00753C52" w:rsidRPr="00EC0E0B">
        <w:rPr>
          <w:rFonts w:eastAsia="Times New Roman"/>
          <w:sz w:val="28"/>
          <w:szCs w:val="28"/>
          <w:lang w:val="uk-UA"/>
        </w:rPr>
        <w:t>непослуху — позбавляли волі на 10 років. Це був розбій, свідомо спрямований</w:t>
      </w:r>
      <w:r w:rsidR="00EC0E0B">
        <w:rPr>
          <w:rFonts w:eastAsia="Times New Roman"/>
          <w:sz w:val="28"/>
          <w:szCs w:val="28"/>
          <w:lang w:val="uk-UA"/>
        </w:rPr>
        <w:t xml:space="preserve"> </w:t>
      </w:r>
      <w:r w:rsidR="00753C52" w:rsidRPr="00EC0E0B">
        <w:rPr>
          <w:rFonts w:eastAsia="Times New Roman"/>
          <w:spacing w:val="-1"/>
          <w:sz w:val="28"/>
          <w:szCs w:val="28"/>
          <w:lang w:val="uk-UA"/>
        </w:rPr>
        <w:t>на фізичне знищення селянства. Смерть косила людей до літа 1933 року.</w:t>
      </w:r>
    </w:p>
    <w:p w:rsidR="00AC28E3" w:rsidRPr="00EC0E0B" w:rsidRDefault="00753C52" w:rsidP="001B3626">
      <w:pPr>
        <w:shd w:val="clear" w:color="auto" w:fill="FFFFFF"/>
        <w:ind w:left="4" w:firstLine="549"/>
        <w:jc w:val="both"/>
        <w:rPr>
          <w:rFonts w:eastAsia="Times New Roman"/>
          <w:sz w:val="28"/>
          <w:szCs w:val="28"/>
          <w:lang w:val="uk-UA"/>
        </w:rPr>
      </w:pPr>
      <w:r w:rsidRPr="00EC0E0B">
        <w:rPr>
          <w:rFonts w:eastAsia="Times New Roman"/>
          <w:sz w:val="28"/>
          <w:szCs w:val="28"/>
          <w:lang w:val="uk-UA"/>
        </w:rPr>
        <w:t xml:space="preserve">Сталін не тільки запрограмував голодомор, але й уважно спостерігав за </w:t>
      </w:r>
      <w:r w:rsidRPr="00EC0E0B">
        <w:rPr>
          <w:rFonts w:eastAsia="Times New Roman"/>
          <w:sz w:val="28"/>
          <w:szCs w:val="28"/>
          <w:lang w:val="uk-UA"/>
        </w:rPr>
        <w:lastRenderedPageBreak/>
        <w:t>його результатами. Спочатку сільські Ради зі своєї ініціативи ве</w:t>
      </w:r>
      <w:r w:rsidRPr="00EC0E0B">
        <w:rPr>
          <w:rFonts w:eastAsia="Times New Roman"/>
          <w:sz w:val="28"/>
          <w:szCs w:val="28"/>
          <w:lang w:val="uk-UA"/>
        </w:rPr>
        <w:softHyphen/>
        <w:t xml:space="preserve">ли облік померлих від голоду. Та з 1 грудня 1932 року ОГПУ вирішило слідкувати за вимиранням України самостійно. Для дотримання таємності розробили особливий шифр: «За ... п'ятиденку ... місяця ... по ... району Заготовлено ... голів худоби. Хворіють ящуром ... голів». Під «головами худоби» належало розуміти число померлих, під «хворіють ящуром» — випадки людоїдства. В уряді України з диявольською статистикою були ознайомлені лише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Косіор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, Постишев,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Хамаєвич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 та голова ГПУ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Балицький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. </w:t>
      </w:r>
    </w:p>
    <w:p w:rsidR="002102E6" w:rsidRPr="00EC0E0B" w:rsidRDefault="00753C52" w:rsidP="001B3626">
      <w:pPr>
        <w:shd w:val="clear" w:color="auto" w:fill="FFFFFF"/>
        <w:ind w:left="4" w:firstLine="549"/>
        <w:jc w:val="both"/>
        <w:rPr>
          <w:sz w:val="28"/>
          <w:szCs w:val="28"/>
        </w:rPr>
      </w:pPr>
      <w:r w:rsidRPr="00EC0E0B">
        <w:rPr>
          <w:rFonts w:eastAsia="Times New Roman"/>
          <w:sz w:val="28"/>
          <w:szCs w:val="28"/>
          <w:lang w:val="uk-UA"/>
        </w:rPr>
        <w:t>У березні 1933 року Сталін першому секретареві Українськ</w:t>
      </w:r>
      <w:r w:rsidR="001B3626">
        <w:rPr>
          <w:rFonts w:eastAsia="Times New Roman"/>
          <w:sz w:val="28"/>
          <w:szCs w:val="28"/>
          <w:lang w:val="uk-UA"/>
        </w:rPr>
        <w:t xml:space="preserve">ого ЦК Постишеву в присутності </w:t>
      </w:r>
      <w:r w:rsidRPr="00EC0E0B">
        <w:rPr>
          <w:rFonts w:eastAsia="Times New Roman"/>
          <w:sz w:val="28"/>
          <w:szCs w:val="28"/>
          <w:lang w:val="uk-UA"/>
        </w:rPr>
        <w:t xml:space="preserve"> Молотова, Калініна,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Кагановича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 і Ягоди давав настанови, як далі вести удушення України: «Ти, Паша, призначений нами туди в ролі ГЛАВГОЛА і цією зброєю зробив більше, ніж Семен кількома кінними арміями,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Стасік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 (це про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Косіора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) трохи розгубився, а в тебе рука залізна, на тих слизняків (Чубар, Петровський) не звертай уваги.» ОГПУ веде облік «худоби» тільки до 15 квітня 1933 року. Кількість жертв за 4,5 місяці склала 2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млн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 420 тис. 100 душ. Кількість випадків людоїдства — 2500. А скільки їх було насправді? Істинного числа жертв не знає ніхто</w:t>
      </w:r>
      <w:r w:rsidR="00DF030A">
        <w:rPr>
          <w:rFonts w:eastAsia="Times New Roman"/>
          <w:spacing w:val="-9"/>
          <w:sz w:val="28"/>
          <w:szCs w:val="28"/>
          <w:lang w:val="uk-UA"/>
        </w:rPr>
        <w:t>[3]</w:t>
      </w:r>
      <w:r w:rsidR="00DF030A" w:rsidRPr="00EC0E0B">
        <w:rPr>
          <w:rFonts w:eastAsia="Times New Roman"/>
          <w:spacing w:val="-9"/>
          <w:sz w:val="28"/>
          <w:szCs w:val="28"/>
          <w:lang w:val="uk-UA"/>
        </w:rPr>
        <w:t>.</w:t>
      </w:r>
    </w:p>
    <w:p w:rsidR="002102E6" w:rsidRPr="00EC0E0B" w:rsidRDefault="00753C52" w:rsidP="001B3626">
      <w:pPr>
        <w:shd w:val="clear" w:color="auto" w:fill="FFFFFF"/>
        <w:ind w:left="11" w:right="7" w:firstLine="549"/>
        <w:jc w:val="both"/>
        <w:rPr>
          <w:sz w:val="28"/>
          <w:szCs w:val="28"/>
        </w:rPr>
      </w:pPr>
      <w:r w:rsidRPr="00EC0E0B">
        <w:rPr>
          <w:rFonts w:eastAsia="Times New Roman"/>
          <w:sz w:val="28"/>
          <w:szCs w:val="28"/>
          <w:lang w:val="uk-UA"/>
        </w:rPr>
        <w:t xml:space="preserve">За тисячі літ існування судилося нашому народові пережити силу-силенну спустошень, зрад і варварських знущань, але те пекло, що спіткало Україну на початку 30-х років </w:t>
      </w:r>
      <w:r w:rsidRPr="00EC0E0B">
        <w:rPr>
          <w:rFonts w:eastAsia="Times New Roman"/>
          <w:sz w:val="28"/>
          <w:szCs w:val="28"/>
          <w:lang w:val="en-US"/>
        </w:rPr>
        <w:t>XX</w:t>
      </w:r>
      <w:r w:rsidRPr="00EC0E0B">
        <w:rPr>
          <w:rFonts w:eastAsia="Times New Roman"/>
          <w:sz w:val="28"/>
          <w:szCs w:val="28"/>
        </w:rPr>
        <w:t xml:space="preserve"> </w:t>
      </w:r>
      <w:r w:rsidRPr="00EC0E0B">
        <w:rPr>
          <w:rFonts w:eastAsia="Times New Roman"/>
          <w:sz w:val="28"/>
          <w:szCs w:val="28"/>
          <w:lang w:val="uk-UA"/>
        </w:rPr>
        <w:t xml:space="preserve">сторіччя, ні з чим порівняти ні у вітчизняній, ні у світовій історії. Людиноненависницький більшовицький режим вирішив </w:t>
      </w:r>
      <w:r w:rsidRPr="00EC0E0B">
        <w:rPr>
          <w:rFonts w:eastAsia="Times New Roman"/>
          <w:spacing w:val="-1"/>
          <w:sz w:val="28"/>
          <w:szCs w:val="28"/>
          <w:lang w:val="uk-UA"/>
        </w:rPr>
        <w:t>голодом поставити народ на коліна, змусити його будувати «комунізм» -</w:t>
      </w:r>
      <w:r w:rsidR="00AC28E3" w:rsidRPr="00EC0E0B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EC0E0B">
        <w:rPr>
          <w:rFonts w:eastAsia="Times New Roman"/>
          <w:spacing w:val="-1"/>
          <w:sz w:val="28"/>
          <w:szCs w:val="28"/>
          <w:lang w:val="uk-UA"/>
        </w:rPr>
        <w:t xml:space="preserve">квітуче </w:t>
      </w:r>
      <w:r w:rsidRPr="00EC0E0B">
        <w:rPr>
          <w:rFonts w:eastAsia="Times New Roman"/>
          <w:sz w:val="28"/>
          <w:szCs w:val="28"/>
          <w:lang w:val="uk-UA"/>
        </w:rPr>
        <w:t xml:space="preserve">життя для </w:t>
      </w:r>
      <w:proofErr w:type="spellStart"/>
      <w:r w:rsidRPr="00EC0E0B">
        <w:rPr>
          <w:rFonts w:eastAsia="Times New Roman"/>
          <w:sz w:val="28"/>
          <w:szCs w:val="28"/>
          <w:lang w:val="uk-UA"/>
        </w:rPr>
        <w:t>владоможної</w:t>
      </w:r>
      <w:proofErr w:type="spellEnd"/>
      <w:r w:rsidRPr="00EC0E0B">
        <w:rPr>
          <w:rFonts w:eastAsia="Times New Roman"/>
          <w:sz w:val="28"/>
          <w:szCs w:val="28"/>
          <w:lang w:val="uk-UA"/>
        </w:rPr>
        <w:t xml:space="preserve"> бюрократії —на кістках мільйонів.</w:t>
      </w:r>
    </w:p>
    <w:p w:rsidR="002102E6" w:rsidRPr="00EC0E0B" w:rsidRDefault="00753C52" w:rsidP="001B3626">
      <w:pPr>
        <w:shd w:val="clear" w:color="auto" w:fill="FFFFFF"/>
        <w:ind w:left="7" w:right="4" w:firstLine="549"/>
        <w:jc w:val="both"/>
        <w:rPr>
          <w:sz w:val="28"/>
          <w:szCs w:val="28"/>
        </w:rPr>
      </w:pPr>
      <w:r w:rsidRPr="00EC0E0B">
        <w:rPr>
          <w:rFonts w:eastAsia="Times New Roman"/>
          <w:sz w:val="28"/>
          <w:szCs w:val="28"/>
          <w:lang w:val="uk-UA"/>
        </w:rPr>
        <w:t>У це неможливо повірити, але навесні 1933 року, коли настав пік голоду, в Україні щодня помирало голодною смертю 25 тисяч, щогодини -1 тисяча, щохвилини — 17 людей.</w:t>
      </w:r>
    </w:p>
    <w:p w:rsidR="002102E6" w:rsidRPr="00EC0E0B" w:rsidRDefault="00753C52" w:rsidP="001B3626">
      <w:pPr>
        <w:shd w:val="clear" w:color="auto" w:fill="FFFFFF"/>
        <w:spacing w:before="4"/>
        <w:ind w:left="18" w:right="25" w:firstLine="549"/>
        <w:jc w:val="both"/>
        <w:rPr>
          <w:sz w:val="28"/>
          <w:szCs w:val="28"/>
        </w:rPr>
      </w:pPr>
      <w:r w:rsidRPr="00EC0E0B">
        <w:rPr>
          <w:rFonts w:eastAsia="Times New Roman"/>
          <w:sz w:val="28"/>
          <w:szCs w:val="28"/>
          <w:lang w:val="uk-UA"/>
        </w:rPr>
        <w:t>У ці важкі для України роки у селах густішали випадки канібалізму. Зареєстровано 10 тисяч судів над людоїдами.</w:t>
      </w:r>
    </w:p>
    <w:p w:rsidR="002102E6" w:rsidRPr="00EC0E0B" w:rsidRDefault="00753C52" w:rsidP="001B3626">
      <w:pPr>
        <w:shd w:val="clear" w:color="auto" w:fill="FFFFFF"/>
        <w:ind w:right="4" w:firstLine="549"/>
        <w:jc w:val="both"/>
        <w:rPr>
          <w:sz w:val="28"/>
          <w:szCs w:val="28"/>
          <w:lang w:val="uk-UA"/>
        </w:rPr>
      </w:pPr>
      <w:r w:rsidRPr="00EC0E0B">
        <w:rPr>
          <w:rFonts w:eastAsia="Times New Roman"/>
          <w:sz w:val="28"/>
          <w:szCs w:val="28"/>
          <w:lang w:val="uk-UA"/>
        </w:rPr>
        <w:t>Наша Кіровоградщина не становила винятку з правила: тут теж на початку 30-х років розігралася трагедія в житті селянства. Адміністративно-ко</w:t>
      </w:r>
      <w:r w:rsidRPr="00EC0E0B">
        <w:rPr>
          <w:rFonts w:eastAsia="Times New Roman"/>
          <w:sz w:val="28"/>
          <w:szCs w:val="28"/>
          <w:lang w:val="uk-UA"/>
        </w:rPr>
        <w:softHyphen/>
        <w:t xml:space="preserve">мандні, а далі й відкриті репресивні методи будівництва соціалізму, які одні тільки й розумів і відкрито насаджував «батько народів», завдали селянству такого удару, віддалені наслідки якого нагадують про себе, гірко даються взнаки й досі. </w:t>
      </w:r>
    </w:p>
    <w:p w:rsidR="002102E6" w:rsidRDefault="00753C52" w:rsidP="001B3626">
      <w:pPr>
        <w:shd w:val="clear" w:color="auto" w:fill="FFFFFF"/>
        <w:ind w:right="4" w:firstLine="549"/>
        <w:jc w:val="both"/>
        <w:rPr>
          <w:rFonts w:eastAsia="Times New Roman"/>
          <w:sz w:val="28"/>
          <w:szCs w:val="28"/>
          <w:lang w:val="uk-UA"/>
        </w:rPr>
      </w:pPr>
      <w:r w:rsidRPr="00EC0E0B">
        <w:rPr>
          <w:rFonts w:eastAsia="Times New Roman"/>
          <w:sz w:val="28"/>
          <w:szCs w:val="28"/>
          <w:lang w:val="uk-UA"/>
        </w:rPr>
        <w:t>Василь Бондар</w:t>
      </w:r>
      <w:r w:rsidR="001B3626">
        <w:rPr>
          <w:rFonts w:eastAsia="Times New Roman"/>
          <w:sz w:val="28"/>
          <w:szCs w:val="28"/>
          <w:lang w:val="uk-UA"/>
        </w:rPr>
        <w:t>,</w:t>
      </w:r>
      <w:r w:rsidRPr="00EC0E0B">
        <w:rPr>
          <w:rFonts w:eastAsia="Times New Roman"/>
          <w:sz w:val="28"/>
          <w:szCs w:val="28"/>
          <w:lang w:val="uk-UA"/>
        </w:rPr>
        <w:t xml:space="preserve"> автор книги «Голоси із 33-го»(Голодомор на Кіровоградщині) розповідає зі слів очевидців про страхітливий голодомор в Україні, зокрема на території сучасної Кіровоградщини, села і міста якої тоді входили до складу Одеської, Київської, Харківської, і Дніпропетровської областей</w:t>
      </w:r>
      <w:r w:rsidR="00DF030A">
        <w:rPr>
          <w:rFonts w:eastAsia="Times New Roman"/>
          <w:spacing w:val="-9"/>
          <w:sz w:val="28"/>
          <w:szCs w:val="28"/>
          <w:lang w:val="uk-UA"/>
        </w:rPr>
        <w:t>[1]</w:t>
      </w:r>
      <w:r w:rsidRPr="00EC0E0B">
        <w:rPr>
          <w:rFonts w:eastAsia="Times New Roman"/>
          <w:sz w:val="28"/>
          <w:szCs w:val="28"/>
          <w:lang w:val="uk-UA"/>
        </w:rPr>
        <w:t>.</w:t>
      </w:r>
    </w:p>
    <w:p w:rsidR="009A4A8B" w:rsidRPr="00EC0E0B" w:rsidRDefault="009A4A8B" w:rsidP="001B3626">
      <w:pPr>
        <w:shd w:val="clear" w:color="auto" w:fill="FFFFFF"/>
        <w:ind w:right="4" w:firstLine="54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Найтрагічніша історія 33-го закарбована у метричних книгах, які, навіть неповністю зберігшись дають уявлення про помітний ріст  смертності. За 1933 рік у </w:t>
      </w:r>
      <w:proofErr w:type="spellStart"/>
      <w:r>
        <w:rPr>
          <w:rFonts w:eastAsia="Times New Roman"/>
          <w:sz w:val="28"/>
          <w:szCs w:val="28"/>
          <w:lang w:val="uk-UA"/>
        </w:rPr>
        <w:t>Зінов'євську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померло 4500 чоловік, в т.ч. у січні 296, лютому – 414, березні – 697, червні – 572, липні – 535, вересні – 275. В Олександрії в 1933 році було зареєстровано 1583 смерті, а в 1934 – 272, 1935 – 130</w:t>
      </w:r>
      <w:r w:rsidR="00DF030A">
        <w:rPr>
          <w:rFonts w:eastAsia="Times New Roman"/>
          <w:spacing w:val="-9"/>
          <w:sz w:val="28"/>
          <w:szCs w:val="28"/>
          <w:lang w:val="uk-UA"/>
        </w:rPr>
        <w:t>[2, 4]</w:t>
      </w:r>
      <w:r>
        <w:rPr>
          <w:rFonts w:eastAsia="Times New Roman"/>
          <w:sz w:val="28"/>
          <w:szCs w:val="28"/>
          <w:lang w:val="uk-UA"/>
        </w:rPr>
        <w:t xml:space="preserve">. </w:t>
      </w:r>
    </w:p>
    <w:p w:rsidR="002102E6" w:rsidRPr="00EC0E0B" w:rsidRDefault="001B3626" w:rsidP="001B3626">
      <w:pPr>
        <w:shd w:val="clear" w:color="auto" w:fill="FFFFFF"/>
        <w:ind w:left="7" w:firstLine="549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  <w:lang w:val="uk-UA"/>
        </w:rPr>
        <w:lastRenderedPageBreak/>
        <w:t>Із</w:t>
      </w:r>
      <w:r w:rsidR="00753C52" w:rsidRPr="00EC0E0B">
        <w:rPr>
          <w:rFonts w:eastAsia="Times New Roman"/>
          <w:spacing w:val="-4"/>
          <w:sz w:val="28"/>
          <w:szCs w:val="28"/>
          <w:lang w:val="uk-UA"/>
        </w:rPr>
        <w:t xml:space="preserve">   свід</w:t>
      </w:r>
      <w:r>
        <w:rPr>
          <w:rFonts w:eastAsia="Times New Roman"/>
          <w:spacing w:val="-4"/>
          <w:sz w:val="28"/>
          <w:szCs w:val="28"/>
          <w:lang w:val="uk-UA"/>
        </w:rPr>
        <w:t>чень    італійського    консула</w:t>
      </w:r>
      <w:r w:rsidR="00753C52" w:rsidRPr="00EC0E0B">
        <w:rPr>
          <w:rFonts w:eastAsia="Times New Roman"/>
          <w:spacing w:val="-4"/>
          <w:sz w:val="28"/>
          <w:szCs w:val="28"/>
          <w:lang w:val="uk-UA"/>
        </w:rPr>
        <w:t xml:space="preserve">    </w:t>
      </w:r>
      <w:proofErr w:type="spellStart"/>
      <w:r w:rsidR="00753C52" w:rsidRPr="00EC0E0B">
        <w:rPr>
          <w:rFonts w:eastAsia="Times New Roman"/>
          <w:spacing w:val="-4"/>
          <w:sz w:val="28"/>
          <w:szCs w:val="28"/>
          <w:lang w:val="uk-UA"/>
        </w:rPr>
        <w:t>Граденіо</w:t>
      </w:r>
      <w:proofErr w:type="spellEnd"/>
      <w:r w:rsidR="00753C52" w:rsidRPr="00EC0E0B">
        <w:rPr>
          <w:rFonts w:eastAsia="Times New Roman"/>
          <w:spacing w:val="-4"/>
          <w:sz w:val="28"/>
          <w:szCs w:val="28"/>
          <w:lang w:val="uk-UA"/>
        </w:rPr>
        <w:t xml:space="preserve">    до    свого </w:t>
      </w:r>
      <w:r w:rsidR="00753C52" w:rsidRPr="00EC0E0B">
        <w:rPr>
          <w:rFonts w:eastAsia="Times New Roman"/>
          <w:sz w:val="28"/>
          <w:szCs w:val="28"/>
          <w:lang w:val="uk-UA"/>
        </w:rPr>
        <w:t>дипломатичного представництва у Моск</w:t>
      </w:r>
      <w:r>
        <w:rPr>
          <w:rFonts w:eastAsia="Times New Roman"/>
          <w:sz w:val="28"/>
          <w:szCs w:val="28"/>
          <w:lang w:val="uk-UA"/>
        </w:rPr>
        <w:t xml:space="preserve">ві. Харків, 31 травня 1933 року </w:t>
      </w:r>
      <w:r w:rsidR="00753C52" w:rsidRPr="00EC0E0B">
        <w:rPr>
          <w:rFonts w:eastAsia="Times New Roman"/>
          <w:spacing w:val="-10"/>
          <w:sz w:val="28"/>
          <w:szCs w:val="28"/>
          <w:lang w:val="uk-UA"/>
        </w:rPr>
        <w:t xml:space="preserve">«Голод далі робить таке велике знищення між народом, що залишається зовсім </w:t>
      </w:r>
      <w:r w:rsidR="00753C52" w:rsidRPr="00EC0E0B">
        <w:rPr>
          <w:rFonts w:eastAsia="Times New Roman"/>
          <w:spacing w:val="-6"/>
          <w:sz w:val="28"/>
          <w:szCs w:val="28"/>
          <w:lang w:val="uk-UA"/>
        </w:rPr>
        <w:t xml:space="preserve">незрозумілим, як світ може стояти байдужим супроти такої катастрофи. Це </w:t>
      </w:r>
      <w:r w:rsidR="00753C52" w:rsidRPr="00EC0E0B">
        <w:rPr>
          <w:rFonts w:eastAsia="Times New Roman"/>
          <w:spacing w:val="-8"/>
          <w:sz w:val="28"/>
          <w:szCs w:val="28"/>
          <w:lang w:val="uk-UA"/>
        </w:rPr>
        <w:t xml:space="preserve">велике нещастя, яке </w:t>
      </w:r>
      <w:proofErr w:type="spellStart"/>
      <w:r w:rsidR="00753C52" w:rsidRPr="00EC0E0B">
        <w:rPr>
          <w:rFonts w:eastAsia="Times New Roman"/>
          <w:spacing w:val="-8"/>
          <w:sz w:val="28"/>
          <w:szCs w:val="28"/>
          <w:lang w:val="uk-UA"/>
        </w:rPr>
        <w:t>сконуе</w:t>
      </w:r>
      <w:proofErr w:type="spellEnd"/>
      <w:r w:rsidR="00753C52" w:rsidRPr="00EC0E0B">
        <w:rPr>
          <w:rFonts w:eastAsia="Times New Roman"/>
          <w:spacing w:val="-8"/>
          <w:sz w:val="28"/>
          <w:szCs w:val="28"/>
          <w:lang w:val="uk-UA"/>
        </w:rPr>
        <w:t xml:space="preserve"> мільйони осіб і винищує дитинство цілого народу, вдаряє в дійсності тільки Україну. Сучасне нещастя спричинить колонізацію, переважно російську, України. Воно змінить її етнографічний характер. Може, </w:t>
      </w:r>
      <w:r w:rsidR="00753C52" w:rsidRPr="00EC0E0B">
        <w:rPr>
          <w:rFonts w:eastAsia="Times New Roman"/>
          <w:spacing w:val="-7"/>
          <w:sz w:val="28"/>
          <w:szCs w:val="28"/>
          <w:lang w:val="uk-UA"/>
        </w:rPr>
        <w:t xml:space="preserve">у дуже близькій майбутності не можна буде говорити про Україну, ні про </w:t>
      </w:r>
      <w:r w:rsidR="00753C52" w:rsidRPr="00EC0E0B">
        <w:rPr>
          <w:rFonts w:eastAsia="Times New Roman"/>
          <w:spacing w:val="-9"/>
          <w:sz w:val="28"/>
          <w:szCs w:val="28"/>
          <w:lang w:val="uk-UA"/>
        </w:rPr>
        <w:t>українську проблему, тому що Україна в дійсності стане російським краєм»</w:t>
      </w:r>
      <w:r w:rsidR="00DF030A">
        <w:rPr>
          <w:rFonts w:eastAsia="Times New Roman"/>
          <w:spacing w:val="-9"/>
          <w:sz w:val="28"/>
          <w:szCs w:val="28"/>
          <w:lang w:val="uk-UA"/>
        </w:rPr>
        <w:t>[6]</w:t>
      </w:r>
      <w:r w:rsidR="00753C52" w:rsidRPr="00EC0E0B">
        <w:rPr>
          <w:rFonts w:eastAsia="Times New Roman"/>
          <w:spacing w:val="-9"/>
          <w:sz w:val="28"/>
          <w:szCs w:val="28"/>
          <w:lang w:val="uk-UA"/>
        </w:rPr>
        <w:t>.</w:t>
      </w:r>
    </w:p>
    <w:p w:rsidR="002102E6" w:rsidRPr="00EC0E0B" w:rsidRDefault="00753C52" w:rsidP="001B3626">
      <w:pPr>
        <w:shd w:val="clear" w:color="auto" w:fill="FFFFFF"/>
        <w:ind w:left="18" w:right="14" w:firstLine="549"/>
        <w:jc w:val="both"/>
        <w:rPr>
          <w:sz w:val="28"/>
          <w:szCs w:val="28"/>
        </w:rPr>
      </w:pP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Є версія, що хліб 30 — 32 рр. країна була змушена експортувати, </w:t>
      </w:r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заробляючи валюту для індустріалізації країни. Та ось цифри: 48,4 </w:t>
      </w:r>
      <w:proofErr w:type="spellStart"/>
      <w:r w:rsidRPr="00EC0E0B">
        <w:rPr>
          <w:rFonts w:eastAsia="Times New Roman"/>
          <w:spacing w:val="-9"/>
          <w:sz w:val="28"/>
          <w:szCs w:val="28"/>
          <w:lang w:val="uk-UA"/>
        </w:rPr>
        <w:t>млн</w:t>
      </w:r>
      <w:proofErr w:type="spellEnd"/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 ц в </w:t>
      </w:r>
      <w:r w:rsidR="00AC28E3" w:rsidRPr="00EC0E0B">
        <w:rPr>
          <w:rFonts w:eastAsia="Times New Roman"/>
          <w:spacing w:val="-9"/>
          <w:sz w:val="28"/>
          <w:szCs w:val="28"/>
          <w:lang w:val="uk-UA"/>
        </w:rPr>
        <w:t xml:space="preserve"> </w:t>
      </w:r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1930 </w:t>
      </w:r>
      <w:r w:rsidRPr="00EC0E0B">
        <w:rPr>
          <w:rFonts w:eastAsia="Times New Roman"/>
          <w:spacing w:val="-7"/>
          <w:sz w:val="28"/>
          <w:szCs w:val="28"/>
          <w:lang w:val="uk-UA"/>
        </w:rPr>
        <w:t xml:space="preserve">р. хліба продано за кордон із 835. В 1931 р. із 695 на експорт пішло 51,8 </w:t>
      </w:r>
      <w:proofErr w:type="spellStart"/>
      <w:r w:rsidRPr="00EC0E0B">
        <w:rPr>
          <w:rFonts w:eastAsia="Times New Roman"/>
          <w:spacing w:val="-7"/>
          <w:sz w:val="28"/>
          <w:szCs w:val="28"/>
          <w:lang w:val="uk-UA"/>
        </w:rPr>
        <w:t>млн</w:t>
      </w:r>
      <w:proofErr w:type="spellEnd"/>
      <w:r w:rsidRPr="00EC0E0B">
        <w:rPr>
          <w:rFonts w:eastAsia="Times New Roman"/>
          <w:spacing w:val="-7"/>
          <w:sz w:val="28"/>
          <w:szCs w:val="28"/>
          <w:lang w:val="uk-UA"/>
        </w:rPr>
        <w:t xml:space="preserve"> ц. </w:t>
      </w:r>
      <w:r w:rsidRPr="00EC0E0B">
        <w:rPr>
          <w:rFonts w:eastAsia="Times New Roman"/>
          <w:spacing w:val="-9"/>
          <w:sz w:val="28"/>
          <w:szCs w:val="28"/>
          <w:lang w:val="uk-UA"/>
        </w:rPr>
        <w:t>Статистика 33 року захована так, що і сьогодні її не дістати.</w:t>
      </w:r>
    </w:p>
    <w:p w:rsidR="002102E6" w:rsidRPr="00EC0E0B" w:rsidRDefault="00753C52" w:rsidP="001B3626">
      <w:pPr>
        <w:shd w:val="clear" w:color="auto" w:fill="FFFFFF"/>
        <w:ind w:left="11" w:right="18" w:firstLine="549"/>
        <w:jc w:val="both"/>
        <w:rPr>
          <w:sz w:val="28"/>
          <w:szCs w:val="28"/>
        </w:rPr>
      </w:pPr>
      <w:r w:rsidRPr="00EC0E0B">
        <w:rPr>
          <w:rFonts w:eastAsia="Times New Roman"/>
          <w:spacing w:val="-4"/>
          <w:sz w:val="28"/>
          <w:szCs w:val="28"/>
          <w:lang w:val="uk-UA"/>
        </w:rPr>
        <w:t xml:space="preserve">Врожай 1932 року було начисто </w:t>
      </w:r>
      <w:proofErr w:type="spellStart"/>
      <w:r w:rsidRPr="00EC0E0B">
        <w:rPr>
          <w:rFonts w:eastAsia="Times New Roman"/>
          <w:spacing w:val="-4"/>
          <w:sz w:val="28"/>
          <w:szCs w:val="28"/>
          <w:lang w:val="uk-UA"/>
        </w:rPr>
        <w:t>виметено</w:t>
      </w:r>
      <w:proofErr w:type="spellEnd"/>
      <w:r w:rsidRPr="00EC0E0B">
        <w:rPr>
          <w:rFonts w:eastAsia="Times New Roman"/>
          <w:spacing w:val="-4"/>
          <w:sz w:val="28"/>
          <w:szCs w:val="28"/>
          <w:lang w:val="uk-UA"/>
        </w:rPr>
        <w:t xml:space="preserve"> сталінською інквізицією. </w:t>
      </w:r>
      <w:r w:rsidRPr="00EC0E0B">
        <w:rPr>
          <w:rFonts w:eastAsia="Times New Roman"/>
          <w:spacing w:val="-1"/>
          <w:sz w:val="28"/>
          <w:szCs w:val="28"/>
          <w:lang w:val="uk-UA"/>
        </w:rPr>
        <w:t xml:space="preserve">Очевидно, в кожній області, в кожному районі були свої «особливості» </w:t>
      </w:r>
      <w:r w:rsidRPr="00EC0E0B">
        <w:rPr>
          <w:rFonts w:eastAsia="Times New Roman"/>
          <w:spacing w:val="-9"/>
          <w:sz w:val="28"/>
          <w:szCs w:val="28"/>
          <w:lang w:val="uk-UA"/>
        </w:rPr>
        <w:t>викачки, та в масштабах України план хлібоздачі селянам доводився тричі.</w:t>
      </w:r>
    </w:p>
    <w:p w:rsidR="002102E6" w:rsidRPr="00EC0E0B" w:rsidRDefault="00753C52" w:rsidP="001B3626">
      <w:pPr>
        <w:shd w:val="clear" w:color="auto" w:fill="FFFFFF"/>
        <w:ind w:left="18" w:right="7" w:firstLine="549"/>
        <w:jc w:val="both"/>
        <w:rPr>
          <w:sz w:val="28"/>
          <w:szCs w:val="28"/>
        </w:rPr>
      </w:pPr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Голод охоплював територію із населенням 60 </w:t>
      </w:r>
      <w:proofErr w:type="spellStart"/>
      <w:r w:rsidRPr="00EC0E0B">
        <w:rPr>
          <w:rFonts w:eastAsia="Times New Roman"/>
          <w:spacing w:val="-9"/>
          <w:sz w:val="28"/>
          <w:szCs w:val="28"/>
          <w:lang w:val="uk-UA"/>
        </w:rPr>
        <w:t>млн</w:t>
      </w:r>
      <w:proofErr w:type="spellEnd"/>
      <w:r w:rsidRPr="00EC0E0B">
        <w:rPr>
          <w:rFonts w:eastAsia="Times New Roman"/>
          <w:spacing w:val="-9"/>
          <w:sz w:val="28"/>
          <w:szCs w:val="28"/>
          <w:lang w:val="uk-UA"/>
        </w:rPr>
        <w:t xml:space="preserve"> осіб, а кількість </w:t>
      </w:r>
      <w:r w:rsidRPr="00EC0E0B">
        <w:rPr>
          <w:rFonts w:eastAsia="Times New Roman"/>
          <w:spacing w:val="-4"/>
          <w:sz w:val="28"/>
          <w:szCs w:val="28"/>
          <w:lang w:val="uk-UA"/>
        </w:rPr>
        <w:t xml:space="preserve">жертв досягла 7,5 млн. У пам'яті народу й нині живе прокляття тим, хто </w:t>
      </w:r>
      <w:proofErr w:type="spellStart"/>
      <w:r w:rsidRPr="00EC0E0B">
        <w:rPr>
          <w:rFonts w:eastAsia="Times New Roman"/>
          <w:spacing w:val="-7"/>
          <w:sz w:val="28"/>
          <w:szCs w:val="28"/>
          <w:lang w:val="uk-UA"/>
        </w:rPr>
        <w:t>збиткувався</w:t>
      </w:r>
      <w:proofErr w:type="spellEnd"/>
      <w:r w:rsidRPr="00EC0E0B">
        <w:rPr>
          <w:rFonts w:eastAsia="Times New Roman"/>
          <w:spacing w:val="-7"/>
          <w:sz w:val="28"/>
          <w:szCs w:val="28"/>
          <w:lang w:val="uk-UA"/>
        </w:rPr>
        <w:t xml:space="preserve"> над його долею і життям. Українська земля стогне від кісток, </w:t>
      </w:r>
      <w:r w:rsidRPr="00EC0E0B">
        <w:rPr>
          <w:rFonts w:eastAsia="Times New Roman"/>
          <w:spacing w:val="-9"/>
          <w:sz w:val="28"/>
          <w:szCs w:val="28"/>
          <w:lang w:val="uk-UA"/>
        </w:rPr>
        <w:t>похованих без трун у спільних могилах, від зойків закопаних напівживих</w:t>
      </w:r>
      <w:r w:rsidR="009C1494">
        <w:rPr>
          <w:rFonts w:eastAsia="Times New Roman"/>
          <w:spacing w:val="-9"/>
          <w:sz w:val="28"/>
          <w:szCs w:val="28"/>
          <w:lang w:val="uk-UA"/>
        </w:rPr>
        <w:t>[5]</w:t>
      </w:r>
      <w:r w:rsidR="009C1494" w:rsidRPr="00EC0E0B">
        <w:rPr>
          <w:rFonts w:eastAsia="Times New Roman"/>
          <w:spacing w:val="-9"/>
          <w:sz w:val="28"/>
          <w:szCs w:val="28"/>
          <w:lang w:val="uk-UA"/>
        </w:rPr>
        <w:t>.</w:t>
      </w:r>
    </w:p>
    <w:p w:rsidR="002102E6" w:rsidRPr="00EC0E0B" w:rsidRDefault="00753C52" w:rsidP="001B3626">
      <w:pPr>
        <w:shd w:val="clear" w:color="auto" w:fill="FFFFFF"/>
        <w:ind w:left="18" w:firstLine="549"/>
        <w:jc w:val="both"/>
        <w:rPr>
          <w:sz w:val="28"/>
          <w:szCs w:val="28"/>
        </w:rPr>
      </w:pP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Про пекельні муки і страждання наших людей у голодні 1932— 33 роки відомо не так уже й багато. Писали, свідчили, згадували передусім за </w:t>
      </w:r>
      <w:r w:rsidRPr="00EC0E0B">
        <w:rPr>
          <w:rFonts w:eastAsia="Times New Roman"/>
          <w:spacing w:val="-9"/>
          <w:sz w:val="28"/>
          <w:szCs w:val="28"/>
          <w:lang w:val="uk-UA"/>
        </w:rPr>
        <w:t>кордоном. В Україні про голодомор невільно було і слова мовити.</w:t>
      </w:r>
    </w:p>
    <w:p w:rsidR="002102E6" w:rsidRPr="00EC0E0B" w:rsidRDefault="00753C52" w:rsidP="001B3626">
      <w:pPr>
        <w:shd w:val="clear" w:color="auto" w:fill="FFFFFF"/>
        <w:ind w:left="58" w:right="11" w:firstLine="549"/>
        <w:jc w:val="both"/>
        <w:rPr>
          <w:sz w:val="28"/>
          <w:szCs w:val="28"/>
        </w:rPr>
      </w:pP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12 серпня 1990 року поблизу Лубен насипали українці Курган </w:t>
      </w:r>
      <w:r w:rsidRPr="00EC0E0B">
        <w:rPr>
          <w:rFonts w:eastAsia="Times New Roman"/>
          <w:spacing w:val="-3"/>
          <w:sz w:val="28"/>
          <w:szCs w:val="28"/>
          <w:lang w:val="uk-UA"/>
        </w:rPr>
        <w:t xml:space="preserve">Скорботи, на вічну пам'ять землякам своїм, які залишили життя земне у </w:t>
      </w: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пекельних муках. Не було на тому полі ні пишних промов, ні гучних музик, ні </w:t>
      </w:r>
      <w:r w:rsidRPr="00EC0E0B">
        <w:rPr>
          <w:rFonts w:eastAsia="Times New Roman"/>
          <w:spacing w:val="-1"/>
          <w:sz w:val="28"/>
          <w:szCs w:val="28"/>
          <w:lang w:val="uk-UA"/>
        </w:rPr>
        <w:t xml:space="preserve">кварти з горілкою. А були тільки вода і хліб. Черствий хліб, який люди </w:t>
      </w:r>
      <w:r w:rsidRPr="00EC0E0B">
        <w:rPr>
          <w:rFonts w:eastAsia="Times New Roman"/>
          <w:sz w:val="28"/>
          <w:szCs w:val="28"/>
          <w:lang w:val="uk-UA"/>
        </w:rPr>
        <w:t>принесли з собою. Та жменьку землі кожен затис у руці.</w:t>
      </w:r>
    </w:p>
    <w:p w:rsidR="002102E6" w:rsidRPr="00EC0E0B" w:rsidRDefault="00753C52" w:rsidP="001B3626">
      <w:pPr>
        <w:shd w:val="clear" w:color="auto" w:fill="FFFFFF"/>
        <w:ind w:left="61" w:right="4" w:firstLine="549"/>
        <w:jc w:val="both"/>
        <w:rPr>
          <w:sz w:val="28"/>
          <w:szCs w:val="28"/>
        </w:rPr>
      </w:pPr>
      <w:r w:rsidRPr="00EC0E0B">
        <w:rPr>
          <w:rFonts w:eastAsia="Times New Roman"/>
          <w:spacing w:val="-7"/>
          <w:sz w:val="28"/>
          <w:szCs w:val="28"/>
          <w:lang w:val="uk-UA"/>
        </w:rPr>
        <w:t xml:space="preserve">Не було піднятих знамен біля кургану, бо убієнні не полягли у борні, а </w:t>
      </w:r>
      <w:r w:rsidRPr="00EC0E0B">
        <w:rPr>
          <w:rFonts w:eastAsia="Times New Roman"/>
          <w:spacing w:val="-8"/>
          <w:sz w:val="28"/>
          <w:szCs w:val="28"/>
          <w:lang w:val="uk-UA"/>
        </w:rPr>
        <w:t xml:space="preserve">знищені страшним голодомором 30-х років. Не було на тому полі жодного </w:t>
      </w:r>
      <w:r w:rsidRPr="00EC0E0B">
        <w:rPr>
          <w:rFonts w:eastAsia="Times New Roman"/>
          <w:spacing w:val="-7"/>
          <w:sz w:val="28"/>
          <w:szCs w:val="28"/>
          <w:lang w:val="uk-UA"/>
        </w:rPr>
        <w:t xml:space="preserve">підневільного. Кожен прийшов за покликом землі-матері, яка сховала чи то </w:t>
      </w:r>
      <w:r w:rsidRPr="00EC0E0B">
        <w:rPr>
          <w:rFonts w:eastAsia="Times New Roman"/>
          <w:sz w:val="28"/>
          <w:szCs w:val="28"/>
          <w:lang w:val="uk-UA"/>
        </w:rPr>
        <w:t>батька, чи то сестру, чи ще кого із рідних прибулих.</w:t>
      </w:r>
      <w:r w:rsidR="00EC0E0B" w:rsidRPr="00EC0E0B">
        <w:rPr>
          <w:rFonts w:eastAsia="Times New Roman"/>
          <w:sz w:val="28"/>
          <w:szCs w:val="28"/>
          <w:lang w:val="uk-UA"/>
        </w:rPr>
        <w:t xml:space="preserve"> </w:t>
      </w:r>
      <w:r w:rsidRPr="00EC0E0B">
        <w:rPr>
          <w:rFonts w:eastAsia="Times New Roman"/>
          <w:spacing w:val="-5"/>
          <w:sz w:val="28"/>
          <w:szCs w:val="28"/>
          <w:lang w:val="uk-UA"/>
        </w:rPr>
        <w:t xml:space="preserve">Стоїть Гора Зажури неподалік Лубен. А на ній хрест здійнявся — символ </w:t>
      </w:r>
      <w:r w:rsidRPr="00EC0E0B">
        <w:rPr>
          <w:rFonts w:eastAsia="Times New Roman"/>
          <w:spacing w:val="-1"/>
          <w:sz w:val="28"/>
          <w:szCs w:val="28"/>
          <w:lang w:val="uk-UA"/>
        </w:rPr>
        <w:t xml:space="preserve">розп'яття українського народу. Височезний хрест. Здається, дістає неба, </w:t>
      </w:r>
      <w:r w:rsidRPr="00EC0E0B">
        <w:rPr>
          <w:rFonts w:eastAsia="Times New Roman"/>
          <w:sz w:val="28"/>
          <w:szCs w:val="28"/>
          <w:lang w:val="uk-UA"/>
        </w:rPr>
        <w:t>вічності і Бога</w:t>
      </w:r>
      <w:r w:rsidR="009C1494">
        <w:rPr>
          <w:rFonts w:eastAsia="Times New Roman"/>
          <w:spacing w:val="-9"/>
          <w:sz w:val="28"/>
          <w:szCs w:val="28"/>
          <w:lang w:val="uk-UA"/>
        </w:rPr>
        <w:t>[6]</w:t>
      </w:r>
      <w:r w:rsidR="009C1494" w:rsidRPr="00EC0E0B">
        <w:rPr>
          <w:rFonts w:eastAsia="Times New Roman"/>
          <w:spacing w:val="-9"/>
          <w:sz w:val="28"/>
          <w:szCs w:val="28"/>
          <w:lang w:val="uk-UA"/>
        </w:rPr>
        <w:t>.</w:t>
      </w:r>
    </w:p>
    <w:p w:rsidR="009C1494" w:rsidRDefault="009C1494" w:rsidP="001B3626">
      <w:pPr>
        <w:shd w:val="clear" w:color="auto" w:fill="FFFFFF"/>
        <w:ind w:left="47" w:firstLine="549"/>
        <w:rPr>
          <w:rFonts w:eastAsia="Times New Roman"/>
          <w:sz w:val="28"/>
          <w:szCs w:val="28"/>
          <w:lang w:val="uk-UA"/>
        </w:rPr>
      </w:pPr>
    </w:p>
    <w:p w:rsidR="002102E6" w:rsidRPr="00EC0E0B" w:rsidRDefault="00753C52" w:rsidP="001B3626">
      <w:pPr>
        <w:shd w:val="clear" w:color="auto" w:fill="FFFFFF"/>
        <w:ind w:left="47" w:firstLine="549"/>
        <w:rPr>
          <w:sz w:val="28"/>
          <w:szCs w:val="28"/>
        </w:rPr>
      </w:pPr>
      <w:r w:rsidRPr="00EC0E0B">
        <w:rPr>
          <w:rFonts w:eastAsia="Times New Roman"/>
          <w:sz w:val="28"/>
          <w:szCs w:val="28"/>
          <w:lang w:val="uk-UA"/>
        </w:rPr>
        <w:t xml:space="preserve">В тому, що </w:t>
      </w:r>
      <w:r w:rsidR="00EC0E0B" w:rsidRPr="00EC0E0B">
        <w:rPr>
          <w:rFonts w:eastAsia="Times New Roman"/>
          <w:sz w:val="28"/>
          <w:szCs w:val="28"/>
          <w:lang w:val="uk-UA"/>
        </w:rPr>
        <w:t xml:space="preserve">ми </w:t>
      </w:r>
      <w:r w:rsidR="00EC0E0B">
        <w:rPr>
          <w:rFonts w:eastAsia="Times New Roman"/>
          <w:sz w:val="28"/>
          <w:szCs w:val="28"/>
          <w:lang w:val="uk-UA"/>
        </w:rPr>
        <w:t>дослі</w:t>
      </w:r>
      <w:r w:rsidR="00EC0E0B" w:rsidRPr="00EC0E0B">
        <w:rPr>
          <w:rFonts w:eastAsia="Times New Roman"/>
          <w:sz w:val="28"/>
          <w:szCs w:val="28"/>
          <w:lang w:val="uk-UA"/>
        </w:rPr>
        <w:t xml:space="preserve">джували </w:t>
      </w:r>
      <w:r w:rsidRPr="00EC0E0B">
        <w:rPr>
          <w:rFonts w:eastAsia="Times New Roman"/>
          <w:spacing w:val="-5"/>
          <w:sz w:val="28"/>
          <w:szCs w:val="28"/>
          <w:lang w:val="uk-UA"/>
        </w:rPr>
        <w:t xml:space="preserve">немає жодного вигаданого слова. І кожна розповідь, смерть, </w:t>
      </w:r>
      <w:r w:rsidRPr="00EC0E0B">
        <w:rPr>
          <w:rFonts w:eastAsia="Times New Roman"/>
          <w:spacing w:val="-1"/>
          <w:sz w:val="28"/>
          <w:szCs w:val="28"/>
          <w:lang w:val="uk-UA"/>
        </w:rPr>
        <w:t>благання до Бога — пр</w:t>
      </w:r>
      <w:r w:rsidR="00EC0E0B">
        <w:rPr>
          <w:rFonts w:eastAsia="Times New Roman"/>
          <w:spacing w:val="-1"/>
          <w:sz w:val="28"/>
          <w:szCs w:val="28"/>
          <w:lang w:val="uk-UA"/>
        </w:rPr>
        <w:t>авдиві</w:t>
      </w:r>
      <w:r w:rsidRPr="00EC0E0B">
        <w:rPr>
          <w:rFonts w:eastAsia="Times New Roman"/>
          <w:spacing w:val="-1"/>
          <w:sz w:val="28"/>
          <w:szCs w:val="28"/>
          <w:lang w:val="uk-UA"/>
        </w:rPr>
        <w:t xml:space="preserve">. Дві істини, як святу </w:t>
      </w:r>
      <w:r w:rsidRPr="00EC0E0B">
        <w:rPr>
          <w:rFonts w:eastAsia="Times New Roman"/>
          <w:sz w:val="28"/>
          <w:szCs w:val="28"/>
          <w:lang w:val="uk-UA"/>
        </w:rPr>
        <w:t>молитву, ми винесли для себе.</w:t>
      </w:r>
    </w:p>
    <w:p w:rsidR="002102E6" w:rsidRPr="00EC0E0B" w:rsidRDefault="00753C52" w:rsidP="001B3626">
      <w:pPr>
        <w:shd w:val="clear" w:color="auto" w:fill="FFFFFF"/>
        <w:ind w:left="50" w:right="22" w:firstLine="549"/>
        <w:jc w:val="both"/>
        <w:rPr>
          <w:sz w:val="28"/>
          <w:szCs w:val="28"/>
        </w:rPr>
      </w:pPr>
      <w:r w:rsidRPr="00EC0E0B">
        <w:rPr>
          <w:rFonts w:eastAsia="Times New Roman"/>
          <w:i/>
          <w:iCs/>
          <w:spacing w:val="-5"/>
          <w:sz w:val="28"/>
          <w:szCs w:val="28"/>
          <w:lang w:val="uk-UA"/>
        </w:rPr>
        <w:t xml:space="preserve">Перша. </w:t>
      </w:r>
      <w:proofErr w:type="spellStart"/>
      <w:r w:rsidRPr="00EC0E0B">
        <w:rPr>
          <w:rFonts w:eastAsia="Times New Roman"/>
          <w:spacing w:val="-5"/>
          <w:sz w:val="28"/>
          <w:szCs w:val="28"/>
          <w:lang w:val="uk-UA"/>
        </w:rPr>
        <w:t>Найсокровенніший</w:t>
      </w:r>
      <w:proofErr w:type="spellEnd"/>
      <w:r w:rsidRPr="00EC0E0B">
        <w:rPr>
          <w:rFonts w:eastAsia="Times New Roman"/>
          <w:spacing w:val="-5"/>
          <w:sz w:val="28"/>
          <w:szCs w:val="28"/>
          <w:lang w:val="uk-UA"/>
        </w:rPr>
        <w:t xml:space="preserve"> дар на землі — це дар людського життя, зойк і </w:t>
      </w:r>
      <w:r w:rsidRPr="00EC0E0B">
        <w:rPr>
          <w:rFonts w:eastAsia="Times New Roman"/>
          <w:sz w:val="28"/>
          <w:szCs w:val="28"/>
          <w:lang w:val="uk-UA"/>
        </w:rPr>
        <w:t>волання вмираючого.</w:t>
      </w:r>
    </w:p>
    <w:p w:rsidR="002102E6" w:rsidRDefault="00753C52" w:rsidP="001B3626">
      <w:pPr>
        <w:shd w:val="clear" w:color="auto" w:fill="FFFFFF"/>
        <w:spacing w:before="4"/>
        <w:ind w:left="43" w:right="25" w:firstLine="549"/>
        <w:jc w:val="both"/>
        <w:rPr>
          <w:rFonts w:eastAsia="Times New Roman"/>
          <w:sz w:val="28"/>
          <w:szCs w:val="28"/>
          <w:lang w:val="uk-UA"/>
        </w:rPr>
      </w:pPr>
      <w:r w:rsidRPr="00EC0E0B">
        <w:rPr>
          <w:rFonts w:eastAsia="Times New Roman"/>
          <w:i/>
          <w:iCs/>
          <w:spacing w:val="-2"/>
          <w:sz w:val="28"/>
          <w:szCs w:val="28"/>
          <w:lang w:val="uk-UA"/>
        </w:rPr>
        <w:t xml:space="preserve">Друга. </w:t>
      </w:r>
      <w:r w:rsidRPr="00EC0E0B">
        <w:rPr>
          <w:rFonts w:eastAsia="Times New Roman"/>
          <w:spacing w:val="-2"/>
          <w:sz w:val="28"/>
          <w:szCs w:val="28"/>
          <w:lang w:val="uk-UA"/>
        </w:rPr>
        <w:t xml:space="preserve">Ми, українці, пройшовши через таке, повинні мати свою державу, </w:t>
      </w:r>
      <w:r w:rsidRPr="00EC0E0B">
        <w:rPr>
          <w:rFonts w:eastAsia="Times New Roman"/>
          <w:sz w:val="28"/>
          <w:szCs w:val="28"/>
          <w:lang w:val="uk-UA"/>
        </w:rPr>
        <w:t>любити й берегти її.</w:t>
      </w:r>
    </w:p>
    <w:p w:rsidR="00220540" w:rsidRDefault="00220540" w:rsidP="001B3626">
      <w:pPr>
        <w:shd w:val="clear" w:color="auto" w:fill="FFFFFF"/>
        <w:spacing w:before="4"/>
        <w:ind w:left="43" w:right="25" w:firstLine="549"/>
        <w:jc w:val="both"/>
        <w:rPr>
          <w:sz w:val="28"/>
          <w:szCs w:val="28"/>
          <w:lang w:val="uk-UA"/>
        </w:rPr>
      </w:pPr>
    </w:p>
    <w:p w:rsidR="00220540" w:rsidRDefault="00220540" w:rsidP="001B3626">
      <w:pPr>
        <w:shd w:val="clear" w:color="auto" w:fill="FFFFFF"/>
        <w:spacing w:before="4"/>
        <w:ind w:left="43" w:right="25" w:firstLine="549"/>
        <w:jc w:val="both"/>
        <w:rPr>
          <w:sz w:val="28"/>
          <w:szCs w:val="28"/>
          <w:lang w:val="uk-UA"/>
        </w:rPr>
      </w:pPr>
    </w:p>
    <w:p w:rsidR="00220540" w:rsidRDefault="00220540" w:rsidP="001B3626">
      <w:pPr>
        <w:shd w:val="clear" w:color="auto" w:fill="FFFFFF"/>
        <w:spacing w:before="4"/>
        <w:ind w:left="43" w:right="25" w:firstLine="549"/>
        <w:jc w:val="both"/>
        <w:rPr>
          <w:sz w:val="28"/>
          <w:szCs w:val="28"/>
          <w:lang w:val="uk-UA"/>
        </w:rPr>
      </w:pPr>
    </w:p>
    <w:p w:rsidR="00220540" w:rsidRDefault="00220540" w:rsidP="00220540">
      <w:pPr>
        <w:shd w:val="clear" w:color="auto" w:fill="FFFFFF"/>
        <w:spacing w:before="4"/>
        <w:ind w:left="43" w:right="25" w:firstLine="54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Використані джерела</w:t>
      </w:r>
    </w:p>
    <w:p w:rsidR="00220540" w:rsidRDefault="00220540" w:rsidP="00DF030A">
      <w:pPr>
        <w:shd w:val="clear" w:color="auto" w:fill="FFFFFF"/>
        <w:spacing w:before="4"/>
        <w:ind w:left="43" w:right="25" w:hanging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Голоси із 33-го (Голодомор на Кіровоградщині) – документально-художнє видання. Центрально-Українське видавництво. 1993. – 176стор.</w:t>
      </w:r>
    </w:p>
    <w:p w:rsidR="00220540" w:rsidRDefault="00220540" w:rsidP="00DF030A">
      <w:pPr>
        <w:shd w:val="clear" w:color="auto" w:fill="FFFFFF"/>
        <w:spacing w:before="4"/>
        <w:ind w:left="43" w:right="25" w:hanging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2.ДАКО, ф. П-4, </w:t>
      </w:r>
      <w:proofErr w:type="spellStart"/>
      <w:r>
        <w:rPr>
          <w:sz w:val="28"/>
          <w:szCs w:val="28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спр</w:t>
      </w:r>
      <w:proofErr w:type="spellEnd"/>
      <w:r>
        <w:rPr>
          <w:sz w:val="28"/>
          <w:szCs w:val="28"/>
          <w:lang w:val="uk-UA"/>
        </w:rPr>
        <w:t>. 128, арк. 13-14.</w:t>
      </w:r>
    </w:p>
    <w:p w:rsidR="00220540" w:rsidRDefault="00220540" w:rsidP="00DF030A">
      <w:pPr>
        <w:shd w:val="clear" w:color="auto" w:fill="FFFFFF"/>
        <w:spacing w:before="4"/>
        <w:ind w:left="43" w:right="25" w:hanging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3.ДАКО, ф. П-4, </w:t>
      </w:r>
      <w:proofErr w:type="spellStart"/>
      <w:r>
        <w:rPr>
          <w:sz w:val="28"/>
          <w:szCs w:val="28"/>
          <w:lang w:val="uk-UA"/>
        </w:rPr>
        <w:t>оп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спр</w:t>
      </w:r>
      <w:proofErr w:type="spellEnd"/>
      <w:r>
        <w:rPr>
          <w:sz w:val="28"/>
          <w:szCs w:val="28"/>
          <w:lang w:val="uk-UA"/>
        </w:rPr>
        <w:t>. 131, арк. 1-4.</w:t>
      </w:r>
    </w:p>
    <w:p w:rsidR="00220540" w:rsidRDefault="00220540" w:rsidP="00DF030A">
      <w:pPr>
        <w:shd w:val="clear" w:color="auto" w:fill="FFFFFF"/>
        <w:spacing w:before="4"/>
        <w:ind w:left="43" w:right="25" w:hanging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4.ДАКО, ф. П-192, оп.1,  </w:t>
      </w:r>
      <w:proofErr w:type="spellStart"/>
      <w:r>
        <w:rPr>
          <w:sz w:val="28"/>
          <w:szCs w:val="28"/>
          <w:lang w:val="uk-UA"/>
        </w:rPr>
        <w:t>спр</w:t>
      </w:r>
      <w:proofErr w:type="spellEnd"/>
      <w:r>
        <w:rPr>
          <w:sz w:val="28"/>
          <w:szCs w:val="28"/>
          <w:lang w:val="uk-UA"/>
        </w:rPr>
        <w:t>. 76, арк. 4-6.</w:t>
      </w:r>
    </w:p>
    <w:p w:rsidR="00DF030A" w:rsidRDefault="00220540" w:rsidP="00DF030A">
      <w:pPr>
        <w:shd w:val="clear" w:color="auto" w:fill="FFFFFF"/>
        <w:spacing w:before="4"/>
        <w:ind w:left="43" w:right="25" w:hanging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Національна книга пам’яті жертв Голодомору 1932-1933 років в Україні. Кіровоградська область</w:t>
      </w:r>
      <w:r w:rsidR="00DF030A">
        <w:rPr>
          <w:sz w:val="28"/>
          <w:szCs w:val="28"/>
          <w:lang w:val="uk-UA"/>
        </w:rPr>
        <w:t>. – Український інститут національної пам’яті України. Кіровоградська обласна державна адміністрація. Кіровоградська обласна рада. – Кіровоград: ТОВ «</w:t>
      </w:r>
      <w:proofErr w:type="spellStart"/>
      <w:r w:rsidR="00DF030A">
        <w:rPr>
          <w:sz w:val="28"/>
          <w:szCs w:val="28"/>
          <w:lang w:val="uk-UA"/>
        </w:rPr>
        <w:t>Імекс</w:t>
      </w:r>
      <w:proofErr w:type="spellEnd"/>
      <w:r w:rsidR="00DF030A">
        <w:rPr>
          <w:sz w:val="28"/>
          <w:szCs w:val="28"/>
          <w:lang w:val="uk-UA"/>
        </w:rPr>
        <w:t xml:space="preserve"> ЛТД». 920с.</w:t>
      </w:r>
    </w:p>
    <w:p w:rsidR="00220540" w:rsidRPr="00220540" w:rsidRDefault="00DF030A" w:rsidP="00DF030A">
      <w:pPr>
        <w:shd w:val="clear" w:color="auto" w:fill="FFFFFF"/>
        <w:spacing w:before="4"/>
        <w:ind w:left="43" w:right="25" w:hanging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Спротив геноциду. Книга-каталог виставки / Український інститут національної пам’яті. – Львів-Київ: Часопис, 2015. – 80с., іл.  </w:t>
      </w:r>
    </w:p>
    <w:sectPr w:rsidR="00220540" w:rsidRPr="00220540" w:rsidSect="001B3626">
      <w:pgSz w:w="11909" w:h="16834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733"/>
    <w:rsid w:val="00130411"/>
    <w:rsid w:val="001B3626"/>
    <w:rsid w:val="002102E6"/>
    <w:rsid w:val="00220540"/>
    <w:rsid w:val="00351FAA"/>
    <w:rsid w:val="005C1FAD"/>
    <w:rsid w:val="00753C52"/>
    <w:rsid w:val="007F3CDC"/>
    <w:rsid w:val="009A4A8B"/>
    <w:rsid w:val="009C1494"/>
    <w:rsid w:val="009D728F"/>
    <w:rsid w:val="00AC28E3"/>
    <w:rsid w:val="00DF030A"/>
    <w:rsid w:val="00EC0E0B"/>
    <w:rsid w:val="00FD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6277-6F8C-4C21-9557-BDEA1D2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1314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2006-01-15T08:16:00Z</cp:lastPrinted>
  <dcterms:created xsi:type="dcterms:W3CDTF">2006-01-14T05:51:00Z</dcterms:created>
  <dcterms:modified xsi:type="dcterms:W3CDTF">2006-01-15T08:19:00Z</dcterms:modified>
</cp:coreProperties>
</file>