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0E12" w:rsidRPr="006F0E12" w:rsidRDefault="006F0E12" w:rsidP="006F0E1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DFDFD"/>
          <w:lang w:val="uk-UA" w:eastAsia="en-US"/>
        </w:rPr>
      </w:pPr>
      <w:r w:rsidRPr="006F0E12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DFDFD"/>
          <w:lang w:val="uk-UA" w:eastAsia="en-US"/>
        </w:rPr>
        <w:t>Проект на тему:</w:t>
      </w:r>
      <w:r w:rsidRPr="006F0E1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en-US"/>
        </w:rPr>
        <w:br/>
      </w:r>
      <w:r w:rsidRPr="006F0E12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DFDFD"/>
          <w:lang w:val="uk-UA" w:eastAsia="en-US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DFDFD"/>
          <w:lang w:val="uk-UA" w:eastAsia="en-US"/>
        </w:rPr>
        <w:t>Біоіндикація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DFDFD"/>
          <w:lang w:val="uk-UA" w:eastAsia="en-US"/>
        </w:rPr>
        <w:t xml:space="preserve"> повітря на території Вінниччини</w:t>
      </w:r>
      <w:r w:rsidRPr="006F0E12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DFDFD"/>
          <w:lang w:val="uk-UA" w:eastAsia="en-US"/>
        </w:rPr>
        <w:t>»</w:t>
      </w:r>
    </w:p>
    <w:p w:rsidR="006F0E12" w:rsidRDefault="006F0E12" w:rsidP="006F0E12">
      <w:pPr>
        <w:spacing w:line="240" w:lineRule="auto"/>
        <w:ind w:right="99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val="uk-UA" w:eastAsia="en-US"/>
        </w:rPr>
      </w:pPr>
      <w:r w:rsidRPr="006F0E1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en-US"/>
        </w:rPr>
        <w:br/>
      </w:r>
      <w:r w:rsidRPr="006F0E1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US"/>
        </w:rPr>
        <w:br/>
      </w:r>
      <w:r w:rsidRPr="006F0E1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val="uk-UA" w:eastAsia="en-US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val="uk-UA" w:eastAsia="en-US"/>
        </w:rPr>
        <w:t xml:space="preserve"> </w:t>
      </w:r>
      <w:r w:rsidRPr="006F0E1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val="uk-UA" w:eastAsia="en-US"/>
        </w:rPr>
        <w:t xml:space="preserve">    </w:t>
      </w:r>
      <w:bookmarkStart w:id="0" w:name="_GoBack"/>
      <w:bookmarkEnd w:id="0"/>
      <w:r w:rsidRPr="006F0E1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val="uk-UA" w:eastAsia="en-US"/>
        </w:rPr>
        <w:t xml:space="preserve">                     </w:t>
      </w:r>
      <w:r w:rsidRPr="006F0E12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DFDFD"/>
          <w:lang w:val="uk-UA" w:eastAsia="en-US"/>
        </w:rPr>
        <w:t>Конкурс:</w:t>
      </w:r>
      <w:r w:rsidRPr="006F0E1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val="uk-UA" w:eastAsia="en-US"/>
        </w:rPr>
        <w:t xml:space="preserve"> МАН-ЮНІОР </w:t>
      </w:r>
      <w:r w:rsidRPr="006F0E1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US"/>
        </w:rPr>
        <w:br/>
      </w:r>
      <w:r w:rsidRPr="006F0E1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val="uk-UA" w:eastAsia="en-US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val="uk-UA" w:eastAsia="en-US"/>
        </w:rPr>
        <w:t xml:space="preserve">                    </w:t>
      </w:r>
      <w:r w:rsidRPr="006F0E12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DFDFD"/>
          <w:lang w:val="uk-UA" w:eastAsia="en-US"/>
        </w:rPr>
        <w:t>Секція:</w:t>
      </w:r>
      <w:r w:rsidRPr="006F0E1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val="uk-UA" w:eastAsia="en-US"/>
        </w:rPr>
        <w:t>Еколог-Юніор</w:t>
      </w:r>
      <w:r w:rsidRPr="006F0E1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US"/>
        </w:rPr>
        <w:br/>
      </w:r>
      <w:r w:rsidRPr="006F0E1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val="uk-UA" w:eastAsia="en-US"/>
        </w:rPr>
        <w:t xml:space="preserve">                                                                          </w:t>
      </w:r>
      <w:r w:rsidRPr="006F0E12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DFDFD"/>
          <w:lang w:val="uk-UA" w:eastAsia="en-US"/>
        </w:rPr>
        <w:t>Автор</w:t>
      </w:r>
      <w:r w:rsidRPr="006F0E12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DFDFD"/>
          <w:lang w:val="uk-UA" w:eastAsia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val="uk-UA" w:eastAsia="en-US"/>
        </w:rPr>
        <w:t>Сікорська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val="uk-UA" w:eastAsia="en-US"/>
        </w:rPr>
        <w:t xml:space="preserve"> Марія Олександрівна, </w:t>
      </w:r>
    </w:p>
    <w:p w:rsidR="006F0E12" w:rsidRDefault="006F0E12" w:rsidP="006F0E12">
      <w:pPr>
        <w:spacing w:line="240" w:lineRule="auto"/>
        <w:ind w:right="99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val="uk-UA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val="uk-UA" w:eastAsia="en-US"/>
        </w:rPr>
        <w:t xml:space="preserve">учениця 9-А класу </w:t>
      </w:r>
    </w:p>
    <w:p w:rsidR="006F0E12" w:rsidRDefault="006F0E12" w:rsidP="006F0E12">
      <w:pPr>
        <w:spacing w:line="240" w:lineRule="auto"/>
        <w:ind w:right="99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val="uk-UA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val="uk-UA" w:eastAsia="en-US"/>
        </w:rPr>
        <w:t>КЗ</w:t>
      </w:r>
      <w:r w:rsidRPr="006F0E1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val="uk-UA" w:eastAsia="en-US"/>
        </w:rPr>
        <w:t xml:space="preserve">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val="uk-UA" w:eastAsia="en-US"/>
        </w:rPr>
        <w:t>«Гуманітарна гімназія №1</w:t>
      </w:r>
    </w:p>
    <w:p w:rsidR="006F0E12" w:rsidRPr="006F0E12" w:rsidRDefault="006F0E12" w:rsidP="006F0E12">
      <w:pPr>
        <w:spacing w:line="240" w:lineRule="auto"/>
        <w:ind w:right="99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val="uk-UA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val="uk-UA" w:eastAsia="en-US"/>
        </w:rPr>
        <w:t>ім. М.І. Пирогова ВМР»</w:t>
      </w:r>
      <w:r w:rsidRPr="006F0E1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US"/>
        </w:rPr>
        <w:br/>
      </w:r>
      <w:r w:rsidRPr="006F0E1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val="uk-UA" w:eastAsia="en-US"/>
        </w:rPr>
        <w:t xml:space="preserve">                                                                           </w:t>
      </w:r>
      <w:r w:rsidRPr="006F0E12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DFDFD"/>
          <w:lang w:val="uk-UA" w:eastAsia="en-US"/>
        </w:rPr>
        <w:t>Керівник:</w:t>
      </w:r>
      <w:r w:rsidRPr="006F0E1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DFD"/>
          <w:lang w:val="uk-UA" w:eastAsia="en-US"/>
        </w:rPr>
        <w:t>Власова Ольга Євгеніївна</w:t>
      </w:r>
    </w:p>
    <w:p w:rsidR="006F0E12" w:rsidRPr="006F0E12" w:rsidRDefault="006F0E12" w:rsidP="006F0E1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0E12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br/>
      </w:r>
      <w:r w:rsidRPr="006F0E12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br/>
      </w:r>
      <w:r w:rsidRPr="006F0E12">
        <w:rPr>
          <w:rFonts w:ascii="Times New Roman" w:eastAsia="Calibri" w:hAnsi="Times New Roman" w:cs="Times New Roman"/>
          <w:b/>
          <w:color w:val="auto"/>
          <w:sz w:val="28"/>
          <w:szCs w:val="28"/>
          <w:shd w:val="clear" w:color="auto" w:fill="FDFDFD"/>
          <w:lang w:val="uk-UA"/>
        </w:rPr>
        <w:t>Мета роботи:</w:t>
      </w:r>
      <w:r w:rsidRPr="006F0E12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DFDFD"/>
          <w:lang w:val="uk-UA"/>
        </w:rPr>
        <w:t>з</w:t>
      </w:r>
      <w:r w:rsidRPr="006F0E12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DFDFD"/>
          <w:lang w:val="uk-UA"/>
        </w:rPr>
        <w:t>’ясувати стан повітря на території Вінницької області</w:t>
      </w: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DFDFD"/>
          <w:lang w:val="uk-UA"/>
        </w:rPr>
        <w:t>.</w:t>
      </w:r>
    </w:p>
    <w:p w:rsidR="00C55573" w:rsidRPr="006F0E12" w:rsidRDefault="006F0E12" w:rsidP="006F0E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  <w:lang w:val="uk-UA"/>
        </w:rPr>
        <w:t>Вінничина-край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багатий на корисні копалини,земельні,водні та лісові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  <w:lang w:val="uk-UA"/>
        </w:rPr>
        <w:t>ресурси.Урбанізація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 області, значна електрифікація, перевантажені автошляхи,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  <w:lang w:val="uk-UA"/>
        </w:rPr>
        <w:t>неконтрольвана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робота частини промислових підприємств лише сприяють погіршенню стану довкілля. 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Останні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F0E12">
        <w:rPr>
          <w:rFonts w:ascii="Times New Roman" w:eastAsia="Times New Roman" w:hAnsi="Times New Roman" w:cs="Times New Roman"/>
          <w:sz w:val="28"/>
          <w:szCs w:val="28"/>
        </w:rPr>
        <w:t>есятиліття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загострилось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з приводу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раціонального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відновленні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багатств</w:t>
      </w:r>
      <w:proofErr w:type="spellEnd"/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>Важливу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роль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моє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контроль за станом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навколишнього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своєчасний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забрудненості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деякій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мірі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дозволяє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вирішити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біо</w:t>
      </w:r>
      <w:r w:rsidRPr="006F0E12">
        <w:rPr>
          <w:rFonts w:ascii="Times New Roman" w:eastAsia="Times New Roman" w:hAnsi="Times New Roman" w:cs="Times New Roman"/>
          <w:sz w:val="28"/>
          <w:szCs w:val="28"/>
        </w:rPr>
        <w:t>індикаційна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оцінка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573" w:rsidRPr="006F0E12" w:rsidRDefault="006F0E12" w:rsidP="006F0E12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E1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  <w:u w:val="single"/>
        </w:rPr>
        <w:t>Біоіндика́ція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оцінка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за станом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>
        <w:proofErr w:type="spellStart"/>
        <w:r w:rsidRPr="006F0E12">
          <w:rPr>
            <w:rFonts w:ascii="Times New Roman" w:eastAsia="Times New Roman" w:hAnsi="Times New Roman" w:cs="Times New Roman"/>
            <w:sz w:val="28"/>
            <w:szCs w:val="28"/>
          </w:rPr>
          <w:t>біоти</w:t>
        </w:r>
        <w:proofErr w:type="spellEnd"/>
      </w:hyperlink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Біоіндикація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спостереженні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за складом та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чисельністю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>
        <w:proofErr w:type="spellStart"/>
        <w:r w:rsidRPr="006F0E12">
          <w:rPr>
            <w:rFonts w:ascii="Times New Roman" w:eastAsia="Times New Roman" w:hAnsi="Times New Roman" w:cs="Times New Roman"/>
            <w:sz w:val="28"/>
            <w:szCs w:val="28"/>
          </w:rPr>
          <w:t>виді</w:t>
        </w:r>
        <w:proofErr w:type="gramStart"/>
        <w:r w:rsidRPr="006F0E12">
          <w:rPr>
            <w:rFonts w:ascii="Times New Roman" w:eastAsia="Times New Roman" w:hAnsi="Times New Roman" w:cs="Times New Roman"/>
            <w:sz w:val="28"/>
            <w:szCs w:val="28"/>
          </w:rPr>
          <w:t>в-</w:t>
        </w:r>
        <w:proofErr w:type="gramEnd"/>
        <w:r w:rsidRPr="006F0E12">
          <w:rPr>
            <w:rFonts w:ascii="Times New Roman" w:eastAsia="Times New Roman" w:hAnsi="Times New Roman" w:cs="Times New Roman"/>
            <w:sz w:val="28"/>
            <w:szCs w:val="28"/>
          </w:rPr>
          <w:t>індикаторів</w:t>
        </w:r>
        <w:proofErr w:type="spellEnd"/>
        <w:r w:rsidRPr="006F0E12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</w:p>
    <w:p w:rsidR="00C55573" w:rsidRPr="006F0E12" w:rsidRDefault="006F0E12" w:rsidP="006F0E12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Головна мета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біоіндикації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діагностика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стану </w:t>
      </w:r>
      <w:hyperlink r:id="rId7">
        <w:proofErr w:type="spellStart"/>
        <w:r w:rsidRPr="006F0E12">
          <w:rPr>
            <w:rFonts w:ascii="Times New Roman" w:eastAsia="Times New Roman" w:hAnsi="Times New Roman" w:cs="Times New Roman"/>
            <w:sz w:val="28"/>
            <w:szCs w:val="28"/>
          </w:rPr>
          <w:t>екосистем</w:t>
        </w:r>
        <w:proofErr w:type="spellEnd"/>
      </w:hyperlink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шляхом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організмі</w:t>
      </w:r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hyperlink r:id="rId8">
        <w:proofErr w:type="spellStart"/>
        <w:r w:rsidRPr="006F0E12">
          <w:rPr>
            <w:rFonts w:ascii="Times New Roman" w:eastAsia="Times New Roman" w:hAnsi="Times New Roman" w:cs="Times New Roman"/>
            <w:sz w:val="28"/>
            <w:szCs w:val="28"/>
          </w:rPr>
          <w:t>адаптації</w:t>
        </w:r>
        <w:proofErr w:type="spellEnd"/>
      </w:hyperlink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  у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довкілля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573" w:rsidRPr="006F0E12" w:rsidRDefault="006F0E12" w:rsidP="006F0E12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E1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Забруднення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атмосфе</w:t>
      </w:r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рного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повітря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поділяється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два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види:природне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штучне</w:t>
      </w:r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забруднення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належать: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пилові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бурі,лісові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пожежі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вивітрювання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розкладання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живих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організмів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а до штучного-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промислові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підприємтства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транспорт, 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теплоенергетика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573" w:rsidRPr="006F0E12" w:rsidRDefault="006F0E12" w:rsidP="006F0E12">
      <w:pPr>
        <w:jc w:val="both"/>
        <w:rPr>
          <w:rFonts w:ascii="Times New Roman" w:hAnsi="Times New Roman" w:cs="Times New Roman"/>
          <w:sz w:val="28"/>
          <w:szCs w:val="28"/>
        </w:rPr>
      </w:pPr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F0E12">
        <w:rPr>
          <w:rFonts w:ascii="Times New Roman" w:eastAsia="Times New Roman" w:hAnsi="Times New Roman" w:cs="Times New Roman"/>
          <w:sz w:val="28"/>
          <w:szCs w:val="28"/>
        </w:rPr>
        <w:tab/>
        <w:t>Транспорт</w:t>
      </w:r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великий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на стан атмосферного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повітря</w:t>
      </w:r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>аме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небезпечний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забруднювач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атмосфери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Придорожні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смуги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потрапляють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особливу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зону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ризику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. Пил і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продукти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розпаду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палива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щодня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lastRenderedPageBreak/>
        <w:t>накопичуються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на обочинах і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перевищують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норму.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Ліквідація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важких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металів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осідають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шкідливих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викидів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двигуні</w:t>
      </w:r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рослинних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покривах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є практично уже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неможливою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того ж,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потребує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спеціальних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>. Через</w:t>
      </w:r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>інницьку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область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пролягають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важливі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автомагістралі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Вінниця-Київ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Вінниця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-Одеса), 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міжнародно</w:t>
      </w:r>
      <w:r w:rsidRPr="006F0E12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сполучення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. Лише за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добу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через м.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Калинівка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проходить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близько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10 тис</w:t>
      </w:r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ашин. </w:t>
      </w:r>
    </w:p>
    <w:p w:rsidR="00C55573" w:rsidRPr="006F0E12" w:rsidRDefault="006F0E12" w:rsidP="006F0E12">
      <w:pPr>
        <w:jc w:val="both"/>
        <w:rPr>
          <w:rFonts w:ascii="Times New Roman" w:hAnsi="Times New Roman" w:cs="Times New Roman"/>
          <w:sz w:val="28"/>
          <w:szCs w:val="28"/>
        </w:rPr>
      </w:pPr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E12">
        <w:rPr>
          <w:rFonts w:ascii="Times New Roman" w:eastAsia="Times New Roman" w:hAnsi="Times New Roman" w:cs="Times New Roman"/>
          <w:sz w:val="28"/>
          <w:szCs w:val="28"/>
        </w:rPr>
        <w:tab/>
        <w:t xml:space="preserve">Стан атмосферного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повітря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останні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роки практично не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змінювався</w:t>
      </w:r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>івень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забруднення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повітря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у 2009,2011 та 2014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перевищує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середній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узяти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данні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 2005 року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обласної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санітарно-епідеміологічної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станції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загальної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відібраних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проб 8,6% – з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перевищенням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гранично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допустимої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концентрації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Найвищий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відсоток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проб з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перевищенням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ГДК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зареєстровано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>інницькому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Гайсинському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Мог</w:t>
      </w:r>
      <w:r w:rsidRPr="006F0E12">
        <w:rPr>
          <w:rFonts w:ascii="Times New Roman" w:eastAsia="Times New Roman" w:hAnsi="Times New Roman" w:cs="Times New Roman"/>
          <w:sz w:val="28"/>
          <w:szCs w:val="28"/>
        </w:rPr>
        <w:t>илів-Подільському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Теплицькому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Тульчинському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Тиврівському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районах.</w:t>
      </w:r>
    </w:p>
    <w:p w:rsidR="00C55573" w:rsidRPr="006F0E12" w:rsidRDefault="006F0E12" w:rsidP="006F0E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викидів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забруднюючих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речовин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атмосферне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повітря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становила 180,4 тис</w:t>
      </w:r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з них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стаціонарних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джерел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та автотранспорту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107,4 тис. т і 70,8 тис. т.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Кількіст</w:t>
      </w:r>
      <w:r w:rsidRPr="006F0E12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викидів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забруднюючих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речовин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атмосферне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повітря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на 1 км становила 6,8 тис. т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шкідливими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речовинами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надходять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повітря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є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вуглекислий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газ, окисли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сірки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і азоту, окис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вуглецю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вуглеводень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573" w:rsidRPr="006F0E12" w:rsidRDefault="006F0E12" w:rsidP="006F0E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забруднювачами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повітряного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басейну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залиш</w:t>
      </w:r>
      <w:r w:rsidRPr="006F0E12">
        <w:rPr>
          <w:rFonts w:ascii="Times New Roman" w:eastAsia="Times New Roman" w:hAnsi="Times New Roman" w:cs="Times New Roman"/>
          <w:sz w:val="28"/>
          <w:szCs w:val="28"/>
        </w:rPr>
        <w:t>аються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>ідприємства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видами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економічної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є :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виробництво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тепло - та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електроенергії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транспорт,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переробна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промисловість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. Доля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викидів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Ладижинської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ТЕС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складає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76, 9%,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цукрових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заводів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– 5, 16%.</w:t>
      </w:r>
    </w:p>
    <w:p w:rsidR="00C55573" w:rsidRPr="006F0E12" w:rsidRDefault="006F0E12" w:rsidP="006F0E12">
      <w:pPr>
        <w:jc w:val="both"/>
        <w:rPr>
          <w:rFonts w:ascii="Times New Roman" w:hAnsi="Times New Roman" w:cs="Times New Roman"/>
          <w:sz w:val="28"/>
          <w:szCs w:val="28"/>
        </w:rPr>
      </w:pPr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статистичними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даними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кількі</w:t>
      </w:r>
      <w:r w:rsidRPr="006F0E12">
        <w:rPr>
          <w:rFonts w:ascii="Times New Roman" w:eastAsia="Times New Roman" w:hAnsi="Times New Roman" w:cs="Times New Roman"/>
          <w:sz w:val="28"/>
          <w:szCs w:val="28"/>
        </w:rPr>
        <w:t>сть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автомобільного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транспорту в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становила у 2005 р. 175,7 тис</w:t>
      </w:r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>диниць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573" w:rsidRPr="006F0E12" w:rsidRDefault="006F0E12" w:rsidP="006F0E12">
      <w:pPr>
        <w:jc w:val="both"/>
        <w:rPr>
          <w:rFonts w:ascii="Times New Roman" w:hAnsi="Times New Roman" w:cs="Times New Roman"/>
          <w:sz w:val="28"/>
          <w:szCs w:val="28"/>
        </w:rPr>
      </w:pPr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F0E1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proofErr w:type="spellStart"/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>ід,мета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полягала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виявленні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забруднення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атмосферного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повітря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вихлопними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газами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автомобілів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морфологічними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ознаками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листя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дерев.</w:t>
      </w:r>
    </w:p>
    <w:p w:rsidR="00C55573" w:rsidRPr="006F0E12" w:rsidRDefault="006F0E12" w:rsidP="006F0E12">
      <w:pPr>
        <w:jc w:val="both"/>
        <w:rPr>
          <w:rFonts w:ascii="Times New Roman" w:hAnsi="Times New Roman" w:cs="Times New Roman"/>
          <w:sz w:val="28"/>
          <w:szCs w:val="28"/>
        </w:rPr>
      </w:pPr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E12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біоіндикатору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використовували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березу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опушену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листя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відбирали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на початку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червня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липні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та в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середині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вересня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відстані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20 м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автомагістралі</w:t>
      </w:r>
      <w:proofErr w:type="spellEnd"/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>Вік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дерева, яке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використовували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спостережень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становив 20-25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проби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відбирали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однаковій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висоті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573" w:rsidRPr="006F0E12" w:rsidRDefault="006F0E12" w:rsidP="006F0E12">
      <w:pPr>
        <w:jc w:val="both"/>
        <w:rPr>
          <w:rFonts w:ascii="Times New Roman" w:hAnsi="Times New Roman" w:cs="Times New Roman"/>
          <w:sz w:val="28"/>
          <w:szCs w:val="28"/>
        </w:rPr>
      </w:pPr>
      <w:r w:rsidRPr="006F0E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6F0E1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Незворотні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супроводжуючі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зовнішні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ознаки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некрозу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проявлялися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поступово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1-3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місяців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розпускання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листя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Пошкодження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бруньок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і молодого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листя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берези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опушеної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візуально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виявлено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встановлено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зменшення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кількісних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розмі</w:t>
      </w:r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Пошкодження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починалося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забарвлення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листя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появи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дрібних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крапочок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невеликих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плям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по краю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листя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жилками (початок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червня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липні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крапочки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перетворювалися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великі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плями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наприкінці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вегетації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(сер</w:t>
      </w:r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едина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вересня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) на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листі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читко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простежувався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міжжилковий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некроз. Характер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розповсюдження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пошкодження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листя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наступний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перефі</w:t>
      </w:r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до центу та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основи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листка.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Некротичне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пошкодження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сприяло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передчасному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опаданню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листя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>іджуємих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дерев. Характер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пошкоджень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листя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берези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опушеної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>ідчив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надлишкові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в атмосферному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повітрі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таких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забруднювачів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як: оксид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вуглецю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двоокис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сірки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сірководень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окисли азоту та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сполуки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важких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металів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573" w:rsidRPr="006F0E12" w:rsidRDefault="006F0E12" w:rsidP="006F0E12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Загальною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неспецифічною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реакцією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вихлопних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газів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автомоб</w:t>
      </w:r>
      <w:r w:rsidRPr="006F0E12">
        <w:rPr>
          <w:rFonts w:ascii="Times New Roman" w:eastAsia="Times New Roman" w:hAnsi="Times New Roman" w:cs="Times New Roman"/>
          <w:sz w:val="28"/>
          <w:szCs w:val="28"/>
        </w:rPr>
        <w:t>ілі</w:t>
      </w:r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на дерева є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завчасного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старіння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Візуальна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оцінка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>ідчить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значно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ослаблений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деревостій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поблизу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автомагістралей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відмічено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пошкодження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комахами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та хворобами,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всихання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окремих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гілок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нижньої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третини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крони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некрози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площі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листя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573" w:rsidRPr="006F0E12" w:rsidRDefault="006F0E12" w:rsidP="006F0E12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Некрози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зменшення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приросту,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всихання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наслідком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цілого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комплексу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фізіологічних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процесів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. За умов </w:t>
      </w:r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</w:rPr>
        <w:t>техногенного</w:t>
      </w:r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забруднення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в листовому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апараті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поряд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зниження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хлорофілів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каротиноїдів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пригнічення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потенційної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фотосинтезу;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спостерігається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явище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ксероморфозу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яке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проявляється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збільшенні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продихів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на 1 мм</w:t>
      </w:r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та проценту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закритих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продихів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затримці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росту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бокових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пагонів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зменшенні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площі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листкової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поверхні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573" w:rsidRPr="006F0E12" w:rsidRDefault="006F0E12" w:rsidP="006F0E12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сильне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пошкодження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</w:rPr>
        <w:t>листового</w:t>
      </w:r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апарату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F0E12">
        <w:rPr>
          <w:rFonts w:ascii="Times New Roman" w:eastAsia="Times New Roman" w:hAnsi="Times New Roman" w:cs="Times New Roman"/>
          <w:sz w:val="28"/>
          <w:szCs w:val="28"/>
        </w:rPr>
        <w:t>авжди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призводе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загибелі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дерев,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завдяки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регенераційній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відновлюють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нове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листя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пагони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назаміну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пошкоджених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573" w:rsidRPr="006F0E12" w:rsidRDefault="006F0E12" w:rsidP="006F0E12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>ідсумовуючи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відмітити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автотранспорт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спричиняє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сильний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негативний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на дерева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примагістральної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яке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вираж</w:t>
      </w:r>
      <w:r w:rsidRPr="006F0E12">
        <w:rPr>
          <w:rFonts w:ascii="Times New Roman" w:eastAsia="Times New Roman" w:hAnsi="Times New Roman" w:cs="Times New Roman"/>
          <w:sz w:val="28"/>
          <w:szCs w:val="28"/>
        </w:rPr>
        <w:t>аеться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появі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міжжилкових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крайових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некрозів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озеленення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дерев,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стійких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до токсичного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вихлопних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газів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автомобілей,наприклад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: верба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біла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тополя,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модрина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та ясен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зелений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573" w:rsidRPr="006F0E12" w:rsidRDefault="006F0E12" w:rsidP="006F0E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  <w:u w:val="single"/>
        </w:rPr>
        <w:t>Висновок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C55573" w:rsidRPr="006F0E12" w:rsidRDefault="006F0E12" w:rsidP="006F0E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Шкідливі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викиди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в атмос</w:t>
      </w:r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феру негативно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впливають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і стан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навколишнього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погіршення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хвороб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серцево-судинної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дихальї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систем,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зниження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імунітету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погіршення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lastRenderedPageBreak/>
        <w:t>загального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стану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організму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скорочення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тривалості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погіршення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стану вод,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гру</w:t>
      </w:r>
      <w:r w:rsidRPr="006F0E12">
        <w:rPr>
          <w:rFonts w:ascii="Times New Roman" w:eastAsia="Times New Roman" w:hAnsi="Times New Roman" w:cs="Times New Roman"/>
          <w:sz w:val="28"/>
          <w:szCs w:val="28"/>
        </w:rPr>
        <w:t>нтів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рослинного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>іту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існують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сьогодні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безліч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шляхів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Потрібна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чітко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регламентована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правова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база, 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фінансова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>ідтримка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застосуванні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методів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спрямованих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очищення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природних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F0E12">
        <w:rPr>
          <w:rFonts w:ascii="Times New Roman" w:eastAsia="Times New Roman" w:hAnsi="Times New Roman" w:cs="Times New Roman"/>
          <w:sz w:val="28"/>
          <w:szCs w:val="28"/>
        </w:rPr>
        <w:t>омплексів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. В першу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чергу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безпосередньо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залежить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кожного з нас,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того,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наскільки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зможемо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усвідомити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глобальність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і донести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виклик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свідомості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наших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Адже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одна </w:t>
      </w:r>
      <w:proofErr w:type="spellStart"/>
      <w:proofErr w:type="gramStart"/>
      <w:r w:rsidRPr="006F0E12">
        <w:rPr>
          <w:rFonts w:ascii="Times New Roman" w:eastAsia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 не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вирішить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екологічні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суспільство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усвідомить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 w:rsidRPr="006F0E12">
        <w:rPr>
          <w:rFonts w:ascii="Times New Roman" w:eastAsia="Times New Roman" w:hAnsi="Times New Roman" w:cs="Times New Roman"/>
          <w:sz w:val="28"/>
          <w:szCs w:val="28"/>
        </w:rPr>
        <w:t xml:space="preserve"> проблем.</w:t>
      </w:r>
    </w:p>
    <w:p w:rsidR="00C55573" w:rsidRPr="006F0E12" w:rsidRDefault="00C55573">
      <w:pPr>
        <w:rPr>
          <w:rFonts w:ascii="Times New Roman" w:hAnsi="Times New Roman" w:cs="Times New Roman"/>
          <w:sz w:val="28"/>
          <w:szCs w:val="28"/>
        </w:rPr>
      </w:pPr>
    </w:p>
    <w:p w:rsidR="00C55573" w:rsidRPr="006F0E12" w:rsidRDefault="00C55573">
      <w:pPr>
        <w:rPr>
          <w:rFonts w:ascii="Times New Roman" w:hAnsi="Times New Roman" w:cs="Times New Roman"/>
          <w:sz w:val="28"/>
          <w:szCs w:val="28"/>
        </w:rPr>
      </w:pPr>
    </w:p>
    <w:sectPr w:rsidR="00C55573" w:rsidRPr="006F0E12">
      <w:pgSz w:w="12240" w:h="15840"/>
      <w:pgMar w:top="113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5573"/>
    <w:rsid w:val="006F0E12"/>
    <w:rsid w:val="00C5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0%D0%B4%D0%B0%D0%BF%D1%82%D0%B0%D1%86%D1%96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95%D0%BA%D0%BE%D1%81%D0%B8%D1%81%D1%82%D0%B5%D0%BC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k.wikipedia.org/wiki/%D0%92%D0%B8%D0%B4%D0%B8-%D1%96%D0%BD%D0%B4%D0%B8%D0%BA%D0%B0%D1%82%D0%BE%D1%80%D0%B8" TargetMode="External"/><Relationship Id="rId5" Type="http://schemas.openxmlformats.org/officeDocument/2006/relationships/hyperlink" Target="http://uk.wikipedia.org/wiki/%D0%91%D1%96%D0%BE%D1%82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1131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2</cp:revision>
  <dcterms:created xsi:type="dcterms:W3CDTF">2015-04-10T09:18:00Z</dcterms:created>
  <dcterms:modified xsi:type="dcterms:W3CDTF">2015-04-10T09:24:00Z</dcterms:modified>
</cp:coreProperties>
</file>