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41" w:rsidRPr="00126441" w:rsidRDefault="00126441" w:rsidP="001264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41">
        <w:rPr>
          <w:rFonts w:ascii="Times New Roman" w:hAnsi="Times New Roman" w:cs="Times New Roman"/>
          <w:b/>
          <w:sz w:val="28"/>
          <w:szCs w:val="28"/>
        </w:rPr>
        <w:t xml:space="preserve">Феномен партизанської боротьби </w:t>
      </w:r>
    </w:p>
    <w:p w:rsidR="009657B4" w:rsidRPr="00126441" w:rsidRDefault="00126441" w:rsidP="001264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41">
        <w:rPr>
          <w:rFonts w:ascii="Times New Roman" w:hAnsi="Times New Roman" w:cs="Times New Roman"/>
          <w:b/>
          <w:sz w:val="28"/>
          <w:szCs w:val="28"/>
        </w:rPr>
        <w:t>як ознаки патріотизму та громадянської свідомості народу</w:t>
      </w:r>
    </w:p>
    <w:p w:rsidR="00126441" w:rsidRDefault="00126441" w:rsidP="001264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41">
        <w:rPr>
          <w:rFonts w:ascii="Times New Roman" w:hAnsi="Times New Roman" w:cs="Times New Roman"/>
          <w:b/>
          <w:sz w:val="28"/>
          <w:szCs w:val="28"/>
        </w:rPr>
        <w:t>(на матеріалі реальних подій часів Другої світової війни на Миколаївщині)</w:t>
      </w:r>
    </w:p>
    <w:p w:rsidR="00126441" w:rsidRDefault="00126441" w:rsidP="00126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експозиції музею «Підпільно-партизанський рух на Миколаївщині в роки Великої Вітчизняної війни. 1941-1943 рр.» зберігається унікальне трофейне фото, яке було знайдено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німецького офіцера під час звільнення міста в 1943 р. На світлині сфотографовані німецькі солдати на фоні величезного стовпа диму. На зворотному боці підпис: «Ельза! Саме страшне – партизани. Миколаїв. 1942 р.» Де і що ж за ви</w:t>
      </w:r>
      <w:r w:rsidR="002F5DB0">
        <w:rPr>
          <w:rFonts w:ascii="Times New Roman" w:hAnsi="Times New Roman" w:cs="Times New Roman"/>
          <w:sz w:val="28"/>
          <w:szCs w:val="28"/>
        </w:rPr>
        <w:t xml:space="preserve">бух відбувався в момент зйомки </w:t>
      </w:r>
      <w:r w:rsidR="002F5DB0">
        <w:rPr>
          <w:rFonts w:ascii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 чому «господарі нових порядків» в окупованому місті так боялися партизан?</w:t>
      </w:r>
    </w:p>
    <w:p w:rsidR="00126441" w:rsidRDefault="00126441" w:rsidP="00126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Міністр гітлерівського рейху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зухвало назвав Миколаїв «однією з перлин Чорноморського узбережжя», де німецькі солдати почувають себе «як вдома».</w:t>
      </w:r>
    </w:p>
    <w:p w:rsidR="003B4382" w:rsidRDefault="003B4382" w:rsidP="00126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перлина раптом почала палати.</w:t>
      </w:r>
    </w:p>
    <w:p w:rsidR="00F83B14" w:rsidRDefault="002F5DB0" w:rsidP="00126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Німці підрахували</w:t>
      </w:r>
      <w:r w:rsidRPr="002F5DB0">
        <w:rPr>
          <w:rFonts w:ascii="Times New Roman" w:hAnsi="Times New Roman" w:cs="Times New Roman"/>
          <w:sz w:val="28"/>
          <w:szCs w:val="28"/>
        </w:rPr>
        <w:t>, що</w:t>
      </w:r>
      <w:r w:rsidR="00F83B14">
        <w:rPr>
          <w:rFonts w:ascii="Times New Roman" w:hAnsi="Times New Roman" w:cs="Times New Roman"/>
          <w:sz w:val="28"/>
          <w:szCs w:val="28"/>
        </w:rPr>
        <w:t xml:space="preserve"> матеріальні збитки, які заподіяли невідомі німецькій армії</w:t>
      </w:r>
      <w:r w:rsidRPr="002F5DB0">
        <w:rPr>
          <w:rFonts w:ascii="Times New Roman" w:hAnsi="Times New Roman" w:cs="Times New Roman"/>
          <w:sz w:val="28"/>
          <w:szCs w:val="28"/>
        </w:rPr>
        <w:t>,</w:t>
      </w:r>
      <w:r w:rsidR="00F83B14">
        <w:rPr>
          <w:rFonts w:ascii="Times New Roman" w:hAnsi="Times New Roman" w:cs="Times New Roman"/>
          <w:sz w:val="28"/>
          <w:szCs w:val="28"/>
        </w:rPr>
        <w:t xml:space="preserve"> становлять понад 45 мільйонів марок!</w:t>
      </w:r>
    </w:p>
    <w:p w:rsidR="00F83B14" w:rsidRDefault="00F83B14" w:rsidP="00126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Найбільша диверсія була здійснена </w:t>
      </w:r>
      <w:r w:rsidR="002F5DB0">
        <w:rPr>
          <w:rFonts w:ascii="Times New Roman" w:hAnsi="Times New Roman" w:cs="Times New Roman"/>
          <w:sz w:val="28"/>
          <w:szCs w:val="28"/>
        </w:rPr>
        <w:t>10 березня 1942 р.</w:t>
      </w:r>
      <w:r w:rsidR="00E51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групою В.</w:t>
      </w:r>
      <w:r w:rsidR="002F5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Лягіна</w:t>
      </w:r>
      <w:r w:rsidR="00E51C66">
        <w:rPr>
          <w:rFonts w:ascii="Times New Roman" w:hAnsi="Times New Roman" w:cs="Times New Roman"/>
          <w:sz w:val="28"/>
          <w:szCs w:val="28"/>
        </w:rPr>
        <w:t xml:space="preserve"> (Корнєва)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військовому аеродромі</w:t>
      </w:r>
      <w:r w:rsidR="00E51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67">
        <w:rPr>
          <w:rFonts w:ascii="Times New Roman" w:hAnsi="Times New Roman" w:cs="Times New Roman"/>
          <w:sz w:val="28"/>
          <w:szCs w:val="28"/>
        </w:rPr>
        <w:t>Саме в цей момент і сфотографувалися розгублені вояки, відчувши на соб</w:t>
      </w:r>
      <w:r w:rsidR="00E51C66">
        <w:rPr>
          <w:rFonts w:ascii="Times New Roman" w:hAnsi="Times New Roman" w:cs="Times New Roman"/>
          <w:sz w:val="28"/>
          <w:szCs w:val="28"/>
        </w:rPr>
        <w:t>і силу і</w:t>
      </w:r>
      <w:r w:rsidR="00D63E67">
        <w:rPr>
          <w:rFonts w:ascii="Times New Roman" w:hAnsi="Times New Roman" w:cs="Times New Roman"/>
          <w:sz w:val="28"/>
          <w:szCs w:val="28"/>
        </w:rPr>
        <w:t xml:space="preserve"> міць народного месника – партизан.</w:t>
      </w:r>
    </w:p>
    <w:p w:rsidR="002C52C2" w:rsidRDefault="00D63E67" w:rsidP="002C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Операцію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аеродромі готував і здійснив О. Сидорчук</w:t>
      </w:r>
      <w:r w:rsidR="002C52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C2">
        <w:rPr>
          <w:rFonts w:ascii="Times New Roman" w:hAnsi="Times New Roman" w:cs="Times New Roman"/>
          <w:sz w:val="28"/>
          <w:szCs w:val="28"/>
        </w:rPr>
        <w:t>який працював</w:t>
      </w:r>
      <w:r>
        <w:rPr>
          <w:rFonts w:ascii="Times New Roman" w:hAnsi="Times New Roman" w:cs="Times New Roman"/>
          <w:sz w:val="28"/>
          <w:szCs w:val="28"/>
        </w:rPr>
        <w:t xml:space="preserve"> слюсарем-кочегаром у котельні ангарів і слу</w:t>
      </w:r>
      <w:r w:rsidR="002C52C2">
        <w:rPr>
          <w:rFonts w:ascii="Times New Roman" w:hAnsi="Times New Roman" w:cs="Times New Roman"/>
          <w:sz w:val="28"/>
          <w:szCs w:val="28"/>
        </w:rPr>
        <w:t xml:space="preserve">жбових приміщень на аеродромі. </w:t>
      </w:r>
    </w:p>
    <w:p w:rsidR="002F5DB0" w:rsidRDefault="002C52C2" w:rsidP="00126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3E67">
        <w:rPr>
          <w:rFonts w:ascii="Times New Roman" w:hAnsi="Times New Roman" w:cs="Times New Roman"/>
          <w:sz w:val="28"/>
          <w:szCs w:val="28"/>
        </w:rPr>
        <w:t xml:space="preserve">ибухівку в обідню перерву приносила його «дружина». Із спогадів </w:t>
      </w:r>
    </w:p>
    <w:p w:rsidR="00D63E67" w:rsidRDefault="00E51C66" w:rsidP="002F5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63E67">
        <w:rPr>
          <w:rFonts w:ascii="Times New Roman" w:hAnsi="Times New Roman" w:cs="Times New Roman"/>
          <w:sz w:val="28"/>
          <w:szCs w:val="28"/>
        </w:rPr>
        <w:t>.</w:t>
      </w:r>
      <w:r w:rsidR="002F5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E6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63E67">
        <w:rPr>
          <w:rFonts w:ascii="Times New Roman" w:hAnsi="Times New Roman" w:cs="Times New Roman"/>
          <w:sz w:val="28"/>
          <w:szCs w:val="28"/>
        </w:rPr>
        <w:t>Келем-Лермантової</w:t>
      </w:r>
      <w:proofErr w:type="spellEnd"/>
      <w:r w:rsidR="00D63E67">
        <w:rPr>
          <w:rFonts w:ascii="Times New Roman" w:hAnsi="Times New Roman" w:cs="Times New Roman"/>
          <w:sz w:val="28"/>
          <w:szCs w:val="28"/>
        </w:rPr>
        <w:t>: «Німці ніколи не перевіряли, що я несу в корзині. Охоронці знали, що я місцева німкеня. Вони часто кепкували з приводу того, що мій чоловік залишиться голодним і буде сваритися, якщо я довго говоритиму з ними. Якби вони знали, які «пиріжки» я проношу через їхній кордон»…</w:t>
      </w:r>
    </w:p>
    <w:p w:rsidR="003B4382" w:rsidRDefault="002F5DB0" w:rsidP="003B43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час </w:t>
      </w:r>
      <w:r>
        <w:rPr>
          <w:rFonts w:ascii="Times New Roman" w:hAnsi="Times New Roman" w:cs="Times New Roman"/>
          <w:sz w:val="28"/>
          <w:szCs w:val="28"/>
        </w:rPr>
        <w:t>здійснення</w:t>
      </w:r>
      <w:r w:rsidR="003B4382">
        <w:rPr>
          <w:rFonts w:ascii="Times New Roman" w:hAnsi="Times New Roman" w:cs="Times New Roman"/>
          <w:sz w:val="28"/>
          <w:szCs w:val="28"/>
        </w:rPr>
        <w:t xml:space="preserve"> чергової диверсії в морському порту 5 листопада 1942 р. загинув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382">
        <w:rPr>
          <w:rFonts w:ascii="Times New Roman" w:hAnsi="Times New Roman" w:cs="Times New Roman"/>
          <w:sz w:val="28"/>
          <w:szCs w:val="28"/>
        </w:rPr>
        <w:t xml:space="preserve">П. Сидорчук. </w:t>
      </w:r>
    </w:p>
    <w:p w:rsidR="003B4382" w:rsidRDefault="003B4382" w:rsidP="003B43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Галині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Афольфівні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доля дала можливість пережити всіх учасників підпільної організації «Миколаївський центр». Її не стало в 2014 р.</w:t>
      </w:r>
    </w:p>
    <w:p w:rsidR="001F3537" w:rsidRDefault="002C52C2" w:rsidP="00126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знайшли</w:t>
      </w:r>
      <w:r w:rsidR="001F3537">
        <w:rPr>
          <w:rFonts w:ascii="Times New Roman" w:hAnsi="Times New Roman" w:cs="Times New Roman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3537">
        <w:rPr>
          <w:rFonts w:ascii="Times New Roman" w:hAnsi="Times New Roman" w:cs="Times New Roman"/>
          <w:sz w:val="28"/>
          <w:szCs w:val="28"/>
        </w:rPr>
        <w:t xml:space="preserve">, де 73 роки тому було зроблено </w:t>
      </w:r>
      <w:r w:rsidR="00B90015">
        <w:rPr>
          <w:rFonts w:ascii="Times New Roman" w:hAnsi="Times New Roman" w:cs="Times New Roman"/>
          <w:sz w:val="28"/>
          <w:szCs w:val="28"/>
        </w:rPr>
        <w:t>світлину</w:t>
      </w:r>
      <w:r>
        <w:rPr>
          <w:rFonts w:ascii="Times New Roman" w:hAnsi="Times New Roman" w:cs="Times New Roman"/>
          <w:sz w:val="28"/>
          <w:szCs w:val="28"/>
        </w:rPr>
        <w:t xml:space="preserve"> німецьким офіцером. Наше фото ми п</w:t>
      </w:r>
      <w:r w:rsidR="001F3537">
        <w:rPr>
          <w:rFonts w:ascii="Times New Roman" w:hAnsi="Times New Roman" w:cs="Times New Roman"/>
          <w:sz w:val="28"/>
          <w:szCs w:val="28"/>
        </w:rPr>
        <w:t>ідпис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1F3537">
        <w:rPr>
          <w:rFonts w:ascii="Times New Roman" w:hAnsi="Times New Roman" w:cs="Times New Roman"/>
          <w:sz w:val="28"/>
          <w:szCs w:val="28"/>
        </w:rPr>
        <w:t>: «Шановні ветерани! Дякуємо, що сьогодні тут – ми» Миколаїв. 2015 р.»</w:t>
      </w:r>
    </w:p>
    <w:p w:rsidR="00984905" w:rsidRDefault="00984905" w:rsidP="00126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феномен партизанської боротьби під час Другої світової війни хочемо сказати мовою</w:t>
      </w:r>
      <w:r w:rsidR="002C52C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колишніх «хоробрих воїнів», які на собі відчули патріотизм, героїзм та мужність партизан.</w:t>
      </w:r>
    </w:p>
    <w:p w:rsidR="00984905" w:rsidRDefault="00984905" w:rsidP="009849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«Історія воєн не знає жодного прикладу, коли б партизанський рух, відіграв таку велику роль, як в останній світовій війні. За своїм розмахом він являв собою щось зовсім нове у військовому мистецтві»</w:t>
      </w:r>
    </w:p>
    <w:p w:rsidR="00984905" w:rsidRDefault="00984905" w:rsidP="003B4382">
      <w:pPr>
        <w:pStyle w:val="a3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(книга «Партизанська війна», автор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C52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ндулінг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колишній 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4905" w:rsidRDefault="00984905" w:rsidP="002C52C2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«Борьба с партизанскими отрядами была чудовищной реальностью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2C5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ткуда берется эт</w:t>
      </w:r>
      <w:r w:rsidR="00B9001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удаль и презрение к смерти?»</w:t>
      </w:r>
    </w:p>
    <w:p w:rsidR="00984905" w:rsidRDefault="00984905" w:rsidP="00984905">
      <w:pPr>
        <w:pStyle w:val="a3"/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(книга «Оскал смерти», автор 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Хаапе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4905" w:rsidRDefault="00984905" w:rsidP="002C52C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Країна, в якій кожний громадянин може свідомо віддати своє життя за свободу і незалежність – непереможна!</w:t>
      </w:r>
    </w:p>
    <w:p w:rsidR="00AE36DB" w:rsidRDefault="00AE36DB" w:rsidP="002C52C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516" w:rsidRDefault="004F1516" w:rsidP="004F151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Гарбильова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Аліна,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Щабельська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Поліна, Андрєєв Андрій,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учні 8-Б класу Першої української гімназії імені Миколи Аркаса.</w:t>
      </w:r>
    </w:p>
    <w:p w:rsidR="004F1516" w:rsidRDefault="004F1516" w:rsidP="004F151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учитель історії</w:t>
      </w:r>
    </w:p>
    <w:p w:rsidR="004F1516" w:rsidRDefault="004F1516" w:rsidP="004F1516">
      <w:pPr>
        <w:pStyle w:val="a3"/>
        <w:spacing w:line="360" w:lineRule="auto"/>
        <w:ind w:left="0" w:firstLine="255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Л.Б., завідувач музею. </w:t>
      </w:r>
    </w:p>
    <w:p w:rsidR="004F1516" w:rsidRDefault="004F1516" w:rsidP="004F151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E36DB" w:rsidRDefault="00AE36DB" w:rsidP="00AE36DB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Використана література</w:t>
      </w:r>
    </w:p>
    <w:p w:rsidR="00AE36DB" w:rsidRDefault="00AE36DB" w:rsidP="00AE36DB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6DB" w:rsidRPr="00AE36DB" w:rsidRDefault="00AE36DB" w:rsidP="00AE36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Николаевщина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(1941-1945 гг.): Сборник документов и материалов. – Одесса: Маяк, 1964.</w:t>
      </w:r>
    </w:p>
    <w:p w:rsidR="00AE36DB" w:rsidRDefault="00AE36DB" w:rsidP="00AE36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Реабілітовані історією. Миколаївська область. Т. 1,2 – К.- Миколаїв: Світогляд, 2006.</w:t>
      </w:r>
    </w:p>
    <w:p w:rsidR="00AE36DB" w:rsidRDefault="00AE36DB" w:rsidP="00AE36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</w:t>
      </w:r>
      <w:proofErr w:type="spellEnd"/>
      <w:r w:rsidRPr="00AE36D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війни. 1941-1945. – К., 2005</w:t>
      </w:r>
    </w:p>
    <w:p w:rsidR="00AE36DB" w:rsidRDefault="00AE36DB" w:rsidP="00AE36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Миколаїв у борні. – Одеса: Маяк, 1969</w:t>
      </w:r>
    </w:p>
    <w:p w:rsidR="00AE36DB" w:rsidRDefault="00AE36DB" w:rsidP="00AE36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Повстансько-партизанський рух на Півдні України 1917-1944 рр. – Херсон, 2003.</w:t>
      </w:r>
    </w:p>
    <w:p w:rsidR="00AE36DB" w:rsidRPr="00984905" w:rsidRDefault="00AE36DB" w:rsidP="00AE36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36DB" w:rsidRPr="00984905" w:rsidSect="009657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D38"/>
    <w:multiLevelType w:val="hybridMultilevel"/>
    <w:tmpl w:val="54BAFCE0"/>
    <w:lvl w:ilvl="0" w:tplc="AD02B36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1281399"/>
    <w:multiLevelType w:val="hybridMultilevel"/>
    <w:tmpl w:val="AA82B4F0"/>
    <w:lvl w:ilvl="0" w:tplc="79E4A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6441"/>
    <w:rsid w:val="00024671"/>
    <w:rsid w:val="000C3AF5"/>
    <w:rsid w:val="00126441"/>
    <w:rsid w:val="001F3537"/>
    <w:rsid w:val="002C52C2"/>
    <w:rsid w:val="002F5DB0"/>
    <w:rsid w:val="003B4382"/>
    <w:rsid w:val="004F1516"/>
    <w:rsid w:val="0068636D"/>
    <w:rsid w:val="008F7ECE"/>
    <w:rsid w:val="009657B4"/>
    <w:rsid w:val="00984905"/>
    <w:rsid w:val="00AE36DB"/>
    <w:rsid w:val="00B90015"/>
    <w:rsid w:val="00BB7CC1"/>
    <w:rsid w:val="00C74F98"/>
    <w:rsid w:val="00D63E67"/>
    <w:rsid w:val="00E51C66"/>
    <w:rsid w:val="00F8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dcterms:created xsi:type="dcterms:W3CDTF">2015-04-10T05:06:00Z</dcterms:created>
  <dcterms:modified xsi:type="dcterms:W3CDTF">2015-04-10T10:15:00Z</dcterms:modified>
</cp:coreProperties>
</file>